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9A" w:rsidRDefault="00583C9A" w:rsidP="00583C9A">
      <w:pPr>
        <w:jc w:val="center"/>
        <w:rPr>
          <w:b/>
          <w:sz w:val="28"/>
          <w:szCs w:val="28"/>
        </w:rPr>
      </w:pPr>
      <w:r w:rsidRPr="008C343E">
        <w:rPr>
          <w:b/>
          <w:sz w:val="28"/>
          <w:szCs w:val="28"/>
        </w:rPr>
        <w:t xml:space="preserve">Извещение о результатах </w:t>
      </w:r>
      <w:r>
        <w:rPr>
          <w:b/>
          <w:sz w:val="28"/>
          <w:szCs w:val="28"/>
        </w:rPr>
        <w:t xml:space="preserve">сделки приватизации </w:t>
      </w:r>
    </w:p>
    <w:p w:rsidR="00583C9A" w:rsidRDefault="00583C9A" w:rsidP="00583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</w:t>
      </w:r>
    </w:p>
    <w:p w:rsidR="00583C9A" w:rsidRPr="00C33DD9" w:rsidRDefault="00583C9A" w:rsidP="00583C9A">
      <w:pPr>
        <w:jc w:val="center"/>
        <w:rPr>
          <w:b/>
          <w:sz w:val="28"/>
          <w:szCs w:val="28"/>
        </w:rPr>
      </w:pPr>
      <w:r w:rsidRPr="008C343E">
        <w:rPr>
          <w:b/>
          <w:sz w:val="28"/>
          <w:szCs w:val="28"/>
        </w:rPr>
        <w:t xml:space="preserve"> </w:t>
      </w:r>
    </w:p>
    <w:p w:rsidR="00583C9A" w:rsidRDefault="00583C9A" w:rsidP="005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извещает о результатах сделки приватизации находящегося в муниципальной 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муниципального имущества:</w:t>
      </w:r>
    </w:p>
    <w:p w:rsidR="00583C9A" w:rsidRDefault="00583C9A" w:rsidP="00583C9A"/>
    <w:p w:rsidR="00583C9A" w:rsidRPr="00D43C7C" w:rsidRDefault="00583C9A" w:rsidP="00583C9A">
      <w:pPr>
        <w:jc w:val="both"/>
        <w:rPr>
          <w:sz w:val="28"/>
          <w:szCs w:val="28"/>
        </w:rPr>
      </w:pPr>
      <w:r>
        <w:t xml:space="preserve">     </w:t>
      </w:r>
      <w:r w:rsidRPr="00D03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33F5">
        <w:rPr>
          <w:b/>
          <w:sz w:val="28"/>
          <w:szCs w:val="28"/>
        </w:rPr>
        <w:t>Наименование имущества:</w:t>
      </w:r>
      <w:r w:rsidRPr="00AE5F16">
        <w:rPr>
          <w:sz w:val="28"/>
          <w:szCs w:val="28"/>
        </w:rPr>
        <w:t xml:space="preserve"> </w:t>
      </w:r>
      <w:r w:rsidRPr="00D43C7C">
        <w:rPr>
          <w:sz w:val="28"/>
          <w:szCs w:val="28"/>
        </w:rPr>
        <w:t>Лот №2: Комплекс муниципального имущества в составе следующих объектов:</w:t>
      </w:r>
    </w:p>
    <w:p w:rsidR="00583C9A" w:rsidRPr="001B01BB" w:rsidRDefault="00583C9A" w:rsidP="00583C9A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нежилое сооружение протяженностью 4715 м,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п.Малый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Бердяш</w:t>
      </w:r>
      <w:proofErr w:type="spellEnd"/>
      <w:r w:rsidRPr="001B01BB">
        <w:rPr>
          <w:sz w:val="28"/>
          <w:szCs w:val="28"/>
        </w:rPr>
        <w:t>, воздушные линии электропередач, кадастровый №74:39:0000000:647;</w:t>
      </w:r>
    </w:p>
    <w:p w:rsidR="00583C9A" w:rsidRDefault="00583C9A" w:rsidP="00583C9A">
      <w:pPr>
        <w:jc w:val="both"/>
        <w:rPr>
          <w:sz w:val="28"/>
          <w:szCs w:val="28"/>
        </w:rPr>
      </w:pPr>
      <w:r w:rsidRPr="001B01BB">
        <w:rPr>
          <w:sz w:val="28"/>
          <w:szCs w:val="28"/>
        </w:rPr>
        <w:t xml:space="preserve">-  нежилое здание общей площадью 25 м2, расположенное по адресу: Челябинская область, </w:t>
      </w:r>
      <w:proofErr w:type="spellStart"/>
      <w:r w:rsidRPr="001B01BB">
        <w:rPr>
          <w:sz w:val="28"/>
          <w:szCs w:val="28"/>
        </w:rPr>
        <w:t>г.Усть</w:t>
      </w:r>
      <w:proofErr w:type="spellEnd"/>
      <w:r w:rsidRPr="001B01BB">
        <w:rPr>
          <w:sz w:val="28"/>
          <w:szCs w:val="28"/>
        </w:rPr>
        <w:t xml:space="preserve">-Катав, </w:t>
      </w:r>
      <w:proofErr w:type="spellStart"/>
      <w:r w:rsidRPr="001B01BB">
        <w:rPr>
          <w:sz w:val="28"/>
          <w:szCs w:val="28"/>
        </w:rPr>
        <w:t>п.Малый</w:t>
      </w:r>
      <w:proofErr w:type="spellEnd"/>
      <w:r w:rsidRPr="001B01BB">
        <w:rPr>
          <w:sz w:val="28"/>
          <w:szCs w:val="28"/>
        </w:rPr>
        <w:t xml:space="preserve"> </w:t>
      </w:r>
      <w:proofErr w:type="spellStart"/>
      <w:r w:rsidRPr="001B01BB">
        <w:rPr>
          <w:sz w:val="28"/>
          <w:szCs w:val="28"/>
        </w:rPr>
        <w:t>Бердяш</w:t>
      </w:r>
      <w:proofErr w:type="spellEnd"/>
      <w:r w:rsidRPr="001B01BB">
        <w:rPr>
          <w:sz w:val="28"/>
          <w:szCs w:val="28"/>
        </w:rPr>
        <w:t>, трансформаторная подстанция (ТП-88), кадастровый №74:39:0307001:256.</w:t>
      </w:r>
    </w:p>
    <w:p w:rsidR="00583C9A" w:rsidRDefault="00583C9A" w:rsidP="00583C9A">
      <w:pPr>
        <w:jc w:val="both"/>
        <w:rPr>
          <w:sz w:val="28"/>
          <w:szCs w:val="28"/>
        </w:rPr>
      </w:pPr>
      <w:r>
        <w:t xml:space="preserve">       </w:t>
      </w:r>
      <w:r w:rsidRPr="006B5121">
        <w:rPr>
          <w:b/>
          <w:sz w:val="28"/>
          <w:szCs w:val="28"/>
        </w:rPr>
        <w:t>Дата</w:t>
      </w:r>
      <w:r>
        <w:rPr>
          <w:b/>
          <w:sz w:val="28"/>
          <w:szCs w:val="28"/>
        </w:rPr>
        <w:t>, время</w:t>
      </w:r>
      <w:r w:rsidRPr="006B5121">
        <w:rPr>
          <w:b/>
          <w:sz w:val="28"/>
          <w:szCs w:val="28"/>
        </w:rPr>
        <w:t xml:space="preserve"> и место проведения торгов:</w:t>
      </w:r>
      <w:r>
        <w:rPr>
          <w:b/>
          <w:sz w:val="28"/>
          <w:szCs w:val="28"/>
        </w:rPr>
        <w:t xml:space="preserve"> </w:t>
      </w:r>
      <w:r w:rsidRPr="00B50A2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B50A29">
        <w:rPr>
          <w:sz w:val="28"/>
          <w:szCs w:val="28"/>
        </w:rPr>
        <w:t>.0</w:t>
      </w:r>
      <w:r>
        <w:rPr>
          <w:sz w:val="28"/>
          <w:szCs w:val="28"/>
        </w:rPr>
        <w:t>6.202</w:t>
      </w:r>
      <w:r w:rsidRPr="00B50A29">
        <w:rPr>
          <w:sz w:val="28"/>
          <w:szCs w:val="28"/>
        </w:rPr>
        <w:t>3</w:t>
      </w:r>
      <w:r w:rsidRPr="00686751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95592B">
        <w:rPr>
          <w:sz w:val="28"/>
          <w:szCs w:val="28"/>
        </w:rPr>
        <w:t>0</w:t>
      </w:r>
      <w:r w:rsidRPr="00B50A29">
        <w:rPr>
          <w:sz w:val="28"/>
          <w:szCs w:val="28"/>
        </w:rPr>
        <w:t>8</w:t>
      </w:r>
      <w:r w:rsidRPr="00693CC5">
        <w:rPr>
          <w:sz w:val="28"/>
          <w:szCs w:val="28"/>
        </w:rPr>
        <w:t xml:space="preserve">.00 ч </w:t>
      </w:r>
      <w:r>
        <w:rPr>
          <w:sz w:val="28"/>
          <w:szCs w:val="28"/>
        </w:rPr>
        <w:t xml:space="preserve">(время </w:t>
      </w:r>
      <w:r w:rsidRPr="00693CC5">
        <w:rPr>
          <w:sz w:val="28"/>
          <w:szCs w:val="28"/>
        </w:rPr>
        <w:t>мос</w:t>
      </w:r>
      <w:r>
        <w:rPr>
          <w:sz w:val="28"/>
          <w:szCs w:val="28"/>
        </w:rPr>
        <w:t>ковское) у</w:t>
      </w:r>
      <w:r w:rsidRPr="00BD08AB">
        <w:rPr>
          <w:sz w:val="28"/>
          <w:szCs w:val="28"/>
        </w:rPr>
        <w:t>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</w:t>
      </w:r>
      <w:r>
        <w:rPr>
          <w:sz w:val="28"/>
          <w:szCs w:val="28"/>
        </w:rPr>
        <w:t xml:space="preserve">     </w:t>
      </w:r>
    </w:p>
    <w:p w:rsidR="00583C9A" w:rsidRDefault="00583C9A" w:rsidP="00583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29CC">
        <w:rPr>
          <w:b/>
          <w:sz w:val="28"/>
          <w:szCs w:val="28"/>
        </w:rPr>
        <w:t>Наименование продавца: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583C9A" w:rsidRPr="00795EF2" w:rsidRDefault="00583C9A" w:rsidP="00583C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Количество поданных заявок: </w:t>
      </w:r>
      <w:r w:rsidRPr="00795EF2">
        <w:rPr>
          <w:sz w:val="28"/>
          <w:szCs w:val="28"/>
        </w:rPr>
        <w:t>Одна.</w:t>
      </w:r>
    </w:p>
    <w:p w:rsidR="00583C9A" w:rsidRPr="00D43C7C" w:rsidRDefault="00583C9A" w:rsidP="00583C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Лица, признанные участниками торгов: </w:t>
      </w:r>
      <w:r w:rsidRPr="00D43C7C">
        <w:rPr>
          <w:sz w:val="28"/>
          <w:szCs w:val="28"/>
        </w:rPr>
        <w:t>Общество с ограниченной ответственностью Сетевая Компания «Энергоресурс»</w:t>
      </w:r>
    </w:p>
    <w:p w:rsidR="00583C9A" w:rsidRPr="003B694F" w:rsidRDefault="00583C9A" w:rsidP="00583C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D50E68">
        <w:rPr>
          <w:b/>
          <w:sz w:val="28"/>
          <w:szCs w:val="28"/>
        </w:rPr>
        <w:t xml:space="preserve">Цена </w:t>
      </w:r>
      <w:r>
        <w:rPr>
          <w:b/>
          <w:sz w:val="28"/>
          <w:szCs w:val="28"/>
        </w:rPr>
        <w:t xml:space="preserve">сделки </w:t>
      </w:r>
      <w:proofErr w:type="gramStart"/>
      <w:r>
        <w:rPr>
          <w:b/>
          <w:sz w:val="28"/>
          <w:szCs w:val="28"/>
        </w:rPr>
        <w:t>приватизации</w:t>
      </w:r>
      <w:r w:rsidRPr="00FE0E3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42CB6">
        <w:rPr>
          <w:sz w:val="28"/>
          <w:szCs w:val="28"/>
        </w:rPr>
        <w:t xml:space="preserve"> </w:t>
      </w:r>
      <w:r>
        <w:rPr>
          <w:sz w:val="28"/>
          <w:szCs w:val="28"/>
        </w:rPr>
        <w:t>897700</w:t>
      </w:r>
      <w:proofErr w:type="gramEnd"/>
      <w:r>
        <w:rPr>
          <w:sz w:val="28"/>
          <w:szCs w:val="28"/>
        </w:rPr>
        <w:t>,00 руб. (Восемьсот девяносто семь тысяч семьсот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149616,67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Сто сорок девять тысяч шестьсот шестнадцать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Pr="003B694F">
        <w:rPr>
          <w:sz w:val="28"/>
          <w:szCs w:val="28"/>
        </w:rPr>
        <w:t xml:space="preserve"> коп.)</w:t>
      </w:r>
    </w:p>
    <w:p w:rsidR="00583C9A" w:rsidRDefault="00583C9A" w:rsidP="00583C9A">
      <w:pPr>
        <w:jc w:val="both"/>
      </w:pPr>
      <w:r>
        <w:rPr>
          <w:b/>
          <w:sz w:val="28"/>
          <w:szCs w:val="28"/>
        </w:rPr>
        <w:t xml:space="preserve">      </w:t>
      </w:r>
      <w:r w:rsidRPr="00723FE2">
        <w:rPr>
          <w:b/>
          <w:sz w:val="28"/>
          <w:szCs w:val="28"/>
        </w:rPr>
        <w:t>Покупатель:</w:t>
      </w:r>
      <w:r>
        <w:rPr>
          <w:b/>
          <w:sz w:val="28"/>
          <w:szCs w:val="28"/>
        </w:rPr>
        <w:t xml:space="preserve"> </w:t>
      </w:r>
      <w:r w:rsidRPr="00D43C7C">
        <w:rPr>
          <w:sz w:val="28"/>
          <w:szCs w:val="28"/>
        </w:rPr>
        <w:t>Общество с ограниченной ответственностью Сетевая Компания «Энергоресурс»</w:t>
      </w:r>
      <w:r>
        <w:rPr>
          <w:sz w:val="28"/>
          <w:szCs w:val="28"/>
        </w:rPr>
        <w:t>.</w:t>
      </w:r>
    </w:p>
    <w:p w:rsidR="00583C9A" w:rsidRDefault="00583C9A" w:rsidP="00583C9A"/>
    <w:p w:rsidR="00583C9A" w:rsidRDefault="00583C9A" w:rsidP="00583C9A"/>
    <w:p w:rsidR="00583C9A" w:rsidRDefault="00583C9A" w:rsidP="00583C9A"/>
    <w:p w:rsidR="00583C9A" w:rsidRDefault="00583C9A" w:rsidP="00583C9A"/>
    <w:p w:rsidR="00583C9A" w:rsidRDefault="00583C9A" w:rsidP="00583C9A"/>
    <w:p w:rsidR="00583C9A" w:rsidRDefault="00583C9A" w:rsidP="00583C9A"/>
    <w:p w:rsidR="00583C9A" w:rsidRDefault="00583C9A" w:rsidP="00583C9A"/>
    <w:p w:rsidR="00583C9A" w:rsidRDefault="00583C9A" w:rsidP="00583C9A"/>
    <w:p w:rsidR="00583C9A" w:rsidRDefault="00583C9A" w:rsidP="00583C9A"/>
    <w:p w:rsidR="00583C9A" w:rsidRDefault="00583C9A" w:rsidP="00583C9A"/>
    <w:p w:rsidR="00583C9A" w:rsidRDefault="00583C9A" w:rsidP="00583C9A"/>
    <w:p w:rsidR="00583C9A" w:rsidRDefault="00583C9A" w:rsidP="00583C9A"/>
    <w:p w:rsidR="00FA4E92" w:rsidRDefault="00FA4E92">
      <w:bookmarkStart w:id="0" w:name="_GoBack"/>
      <w:bookmarkEnd w:id="0"/>
    </w:p>
    <w:sectPr w:rsidR="00FA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9A"/>
    <w:rsid w:val="00583C9A"/>
    <w:rsid w:val="00FA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DA18-4809-4D7F-9AD1-ADED3C3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2023-06-05T04:08:00Z</dcterms:created>
  <dcterms:modified xsi:type="dcterms:W3CDTF">2023-06-05T04:08:00Z</dcterms:modified>
</cp:coreProperties>
</file>