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FE" w:rsidRDefault="0033644B" w:rsidP="0033644B">
      <w:pPr>
        <w:tabs>
          <w:tab w:val="left" w:pos="4536"/>
        </w:tabs>
        <w:ind w:right="4110"/>
        <w:jc w:val="center"/>
      </w:pPr>
      <w:r>
        <w:t xml:space="preserve">                                                          </w:t>
      </w:r>
      <w:r w:rsidR="00197CFE"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FE" w:rsidRDefault="00197CFE" w:rsidP="00197CFE">
      <w:pPr>
        <w:ind w:right="4565"/>
        <w:jc w:val="center"/>
        <w:rPr>
          <w:rFonts w:ascii="Arial" w:hAnsi="Arial"/>
        </w:rPr>
      </w:pPr>
    </w:p>
    <w:p w:rsidR="00197CFE" w:rsidRPr="002A7092" w:rsidRDefault="00197CFE" w:rsidP="00197CFE">
      <w:pPr>
        <w:jc w:val="center"/>
        <w:rPr>
          <w:rFonts w:ascii="Arial" w:hAnsi="Arial" w:cs="Arial"/>
          <w:b/>
          <w:bCs/>
          <w:sz w:val="36"/>
        </w:rPr>
      </w:pPr>
      <w:r w:rsidRPr="002A7092">
        <w:rPr>
          <w:rFonts w:ascii="Arial" w:hAnsi="Arial" w:cs="Arial"/>
          <w:b/>
          <w:bCs/>
          <w:sz w:val="36"/>
        </w:rPr>
        <w:t>Администрация</w:t>
      </w:r>
      <w:r w:rsidR="0033644B">
        <w:rPr>
          <w:rFonts w:ascii="Arial" w:hAnsi="Arial" w:cs="Arial"/>
          <w:b/>
          <w:bCs/>
          <w:sz w:val="36"/>
        </w:rPr>
        <w:t xml:space="preserve"> </w:t>
      </w:r>
      <w:r w:rsidRPr="002A7092">
        <w:rPr>
          <w:rFonts w:ascii="Arial" w:hAnsi="Arial" w:cs="Arial"/>
          <w:b/>
          <w:bCs/>
          <w:sz w:val="36"/>
        </w:rPr>
        <w:t>Усть-Катавского городского округа</w:t>
      </w:r>
    </w:p>
    <w:p w:rsidR="00197CFE" w:rsidRPr="002A7092" w:rsidRDefault="00197CFE" w:rsidP="00197CFE">
      <w:pPr>
        <w:jc w:val="center"/>
        <w:rPr>
          <w:rFonts w:ascii="Arial" w:hAnsi="Arial" w:cs="Arial"/>
          <w:sz w:val="32"/>
        </w:rPr>
      </w:pPr>
    </w:p>
    <w:p w:rsidR="00197CFE" w:rsidRDefault="00197CFE" w:rsidP="00197CFE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197CFE" w:rsidTr="00D35945">
        <w:trPr>
          <w:trHeight w:val="100"/>
        </w:trPr>
        <w:tc>
          <w:tcPr>
            <w:tcW w:w="9594" w:type="dxa"/>
          </w:tcPr>
          <w:p w:rsidR="00197CFE" w:rsidRDefault="00197CFE" w:rsidP="00D35945">
            <w:pPr>
              <w:jc w:val="both"/>
            </w:pPr>
          </w:p>
        </w:tc>
      </w:tr>
    </w:tbl>
    <w:p w:rsidR="00197CFE" w:rsidRPr="00370656" w:rsidRDefault="0033644B" w:rsidP="00197CFE">
      <w:pPr>
        <w:jc w:val="both"/>
        <w:rPr>
          <w:sz w:val="28"/>
        </w:rPr>
      </w:pPr>
      <w:r>
        <w:rPr>
          <w:sz w:val="28"/>
        </w:rPr>
        <w:t>От  04.04.2017 г.</w:t>
      </w:r>
      <w:r w:rsidR="00197CFE" w:rsidRPr="00370656">
        <w:rPr>
          <w:sz w:val="28"/>
        </w:rPr>
        <w:tab/>
      </w:r>
      <w:r w:rsidR="00197CFE" w:rsidRPr="00370656">
        <w:rPr>
          <w:sz w:val="28"/>
        </w:rPr>
        <w:tab/>
      </w:r>
      <w:r w:rsidR="00197CFE" w:rsidRPr="00370656">
        <w:rPr>
          <w:sz w:val="28"/>
        </w:rPr>
        <w:tab/>
      </w:r>
      <w:r w:rsidR="00197CFE" w:rsidRPr="00370656">
        <w:rPr>
          <w:sz w:val="28"/>
        </w:rPr>
        <w:tab/>
      </w:r>
      <w:r w:rsidR="00197CFE" w:rsidRPr="00370656">
        <w:rPr>
          <w:sz w:val="28"/>
        </w:rPr>
        <w:tab/>
      </w:r>
      <w:r w:rsidR="00197CFE" w:rsidRPr="00370656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                                  №  389</w:t>
      </w:r>
    </w:p>
    <w:p w:rsidR="00197CFE" w:rsidRPr="00370656" w:rsidRDefault="00197CFE" w:rsidP="00197CFE">
      <w:pPr>
        <w:jc w:val="both"/>
        <w:rPr>
          <w:sz w:val="28"/>
        </w:rPr>
      </w:pPr>
    </w:p>
    <w:p w:rsidR="00197CFE" w:rsidRPr="00370656" w:rsidRDefault="004A1F9B" w:rsidP="00197CFE">
      <w:pPr>
        <w:jc w:val="both"/>
        <w:rPr>
          <w:sz w:val="28"/>
        </w:rPr>
      </w:pPr>
      <w:r>
        <w:rPr>
          <w:sz w:val="28"/>
        </w:rPr>
        <w:t xml:space="preserve">  </w:t>
      </w:r>
      <w:r w:rsidR="00197CFE">
        <w:rPr>
          <w:sz w:val="28"/>
        </w:rPr>
        <w:t>Об</w:t>
      </w:r>
      <w:r w:rsidR="00197CFE" w:rsidRPr="00370656">
        <w:rPr>
          <w:sz w:val="28"/>
        </w:rPr>
        <w:t xml:space="preserve"> организации работ</w:t>
      </w:r>
    </w:p>
    <w:p w:rsidR="00197CFE" w:rsidRPr="00370656" w:rsidRDefault="00197CFE" w:rsidP="00197CFE">
      <w:pPr>
        <w:jc w:val="both"/>
        <w:rPr>
          <w:sz w:val="28"/>
        </w:rPr>
      </w:pPr>
      <w:r w:rsidRPr="00370656">
        <w:rPr>
          <w:sz w:val="28"/>
        </w:rPr>
        <w:t xml:space="preserve">  по сносу аварийного здания по адресу</w:t>
      </w:r>
    </w:p>
    <w:p w:rsidR="00197CFE" w:rsidRDefault="00197CFE" w:rsidP="00197CFE">
      <w:pPr>
        <w:jc w:val="both"/>
        <w:rPr>
          <w:sz w:val="28"/>
        </w:rPr>
      </w:pPr>
      <w:r w:rsidRPr="00370656">
        <w:rPr>
          <w:sz w:val="28"/>
        </w:rPr>
        <w:t xml:space="preserve">  ул. Социалистическая, 29</w:t>
      </w:r>
      <w:r>
        <w:rPr>
          <w:sz w:val="28"/>
        </w:rPr>
        <w:t xml:space="preserve"> г.Усть-Катава</w:t>
      </w:r>
    </w:p>
    <w:p w:rsidR="00197CFE" w:rsidRDefault="004A1F9B" w:rsidP="00197CFE">
      <w:pPr>
        <w:jc w:val="both"/>
        <w:rPr>
          <w:sz w:val="28"/>
        </w:rPr>
      </w:pPr>
      <w:r>
        <w:rPr>
          <w:sz w:val="28"/>
        </w:rPr>
        <w:t xml:space="preserve">  Челябинской области</w:t>
      </w:r>
    </w:p>
    <w:p w:rsidR="00197CFE" w:rsidRPr="00370656" w:rsidRDefault="00197CFE" w:rsidP="00197CFE">
      <w:pPr>
        <w:jc w:val="both"/>
        <w:rPr>
          <w:sz w:val="28"/>
        </w:rPr>
      </w:pPr>
    </w:p>
    <w:p w:rsidR="004A1F9B" w:rsidRDefault="004A1F9B" w:rsidP="00D23C0A">
      <w:pPr>
        <w:pStyle w:val="1"/>
        <w:tabs>
          <w:tab w:val="left" w:pos="684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 xml:space="preserve">              </w:t>
      </w:r>
      <w:r w:rsidR="00197CFE" w:rsidRPr="0058467E">
        <w:rPr>
          <w:rFonts w:ascii="Times New Roman" w:hAnsi="Times New Roman"/>
          <w:b w:val="0"/>
          <w:sz w:val="28"/>
        </w:rPr>
        <w:t xml:space="preserve">В соответствии с </w:t>
      </w:r>
      <w:r w:rsidR="00197CFE">
        <w:rPr>
          <w:rFonts w:ascii="Times New Roman" w:hAnsi="Times New Roman"/>
          <w:b w:val="0"/>
          <w:sz w:val="28"/>
        </w:rPr>
        <w:t>Федеральным законом от 6 октября 2003 г. № 131-ФЗ «Об общих принципах организации местного самоуправления в Российской Федерации, руководствуясь Градостроительным кодексом Российской Федерации от 29.12.2004г. № 190-ФЗ, Уставом Усть-Катавского городского</w:t>
      </w:r>
      <w:r>
        <w:rPr>
          <w:rFonts w:ascii="Times New Roman" w:hAnsi="Times New Roman"/>
          <w:b w:val="0"/>
          <w:sz w:val="28"/>
        </w:rPr>
        <w:t xml:space="preserve"> </w:t>
      </w:r>
      <w:r w:rsidR="00197CFE">
        <w:rPr>
          <w:rFonts w:ascii="Times New Roman" w:hAnsi="Times New Roman"/>
          <w:b w:val="0"/>
          <w:sz w:val="28"/>
        </w:rPr>
        <w:t>округа а</w:t>
      </w:r>
      <w:r w:rsidR="00197CFE">
        <w:rPr>
          <w:rFonts w:ascii="Times New Roman" w:hAnsi="Times New Roman"/>
          <w:b w:val="0"/>
          <w:sz w:val="28"/>
          <w:szCs w:val="28"/>
        </w:rPr>
        <w:t xml:space="preserve">дминистрация </w:t>
      </w:r>
      <w:r w:rsidR="002D7A5A">
        <w:rPr>
          <w:rFonts w:ascii="Times New Roman" w:hAnsi="Times New Roman"/>
          <w:b w:val="0"/>
          <w:sz w:val="28"/>
          <w:szCs w:val="28"/>
        </w:rPr>
        <w:t>Усть-Катавского</w:t>
      </w:r>
      <w:r w:rsidR="0033644B">
        <w:rPr>
          <w:rFonts w:ascii="Times New Roman" w:hAnsi="Times New Roman"/>
          <w:b w:val="0"/>
          <w:sz w:val="28"/>
          <w:szCs w:val="28"/>
        </w:rPr>
        <w:t xml:space="preserve"> </w:t>
      </w:r>
      <w:r w:rsidR="00197CFE" w:rsidRPr="0058467E">
        <w:rPr>
          <w:rFonts w:ascii="Times New Roman" w:hAnsi="Times New Roman"/>
          <w:b w:val="0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</w:p>
    <w:p w:rsidR="00197CFE" w:rsidRPr="004A1F9B" w:rsidRDefault="004A1F9B" w:rsidP="00D23C0A">
      <w:pPr>
        <w:pStyle w:val="1"/>
        <w:tabs>
          <w:tab w:val="left" w:pos="684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197CFE" w:rsidRPr="0058467E">
        <w:rPr>
          <w:rFonts w:ascii="Times New Roman" w:hAnsi="Times New Roman"/>
          <w:b w:val="0"/>
          <w:sz w:val="28"/>
          <w:szCs w:val="28"/>
        </w:rPr>
        <w:t>ПОСТАНОВЛЯЕТ:</w:t>
      </w:r>
    </w:p>
    <w:p w:rsidR="00D23C0A" w:rsidRDefault="00813359" w:rsidP="00D23C0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13359"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 w:rsidR="004C0E64">
        <w:rPr>
          <w:sz w:val="28"/>
          <w:szCs w:val="28"/>
        </w:rPr>
        <w:t xml:space="preserve">зовать работы по сносу </w:t>
      </w:r>
      <w:r w:rsidRPr="00813359">
        <w:rPr>
          <w:sz w:val="28"/>
          <w:szCs w:val="28"/>
        </w:rPr>
        <w:t>аварийного здания по адресу:</w:t>
      </w:r>
    </w:p>
    <w:p w:rsidR="00813359" w:rsidRPr="00D23C0A" w:rsidRDefault="00813359" w:rsidP="00D23C0A">
      <w:pPr>
        <w:jc w:val="both"/>
        <w:rPr>
          <w:sz w:val="28"/>
          <w:szCs w:val="28"/>
        </w:rPr>
      </w:pPr>
      <w:r w:rsidRPr="00D23C0A">
        <w:rPr>
          <w:sz w:val="28"/>
          <w:szCs w:val="28"/>
        </w:rPr>
        <w:t>ул. Социалистическая, 29, г.Усть-Катав Челябинской области</w:t>
      </w:r>
      <w:r w:rsidR="00243AA6">
        <w:rPr>
          <w:sz w:val="28"/>
          <w:szCs w:val="28"/>
        </w:rPr>
        <w:t xml:space="preserve"> в срок до 01.09. 2017г.</w:t>
      </w:r>
    </w:p>
    <w:p w:rsidR="00197CFE" w:rsidRDefault="00243AA6" w:rsidP="00D23C0A">
      <w:pPr>
        <w:jc w:val="both"/>
        <w:rPr>
          <w:sz w:val="28"/>
        </w:rPr>
      </w:pPr>
      <w:r>
        <w:rPr>
          <w:sz w:val="28"/>
        </w:rPr>
        <w:t xml:space="preserve">2. </w:t>
      </w:r>
      <w:r w:rsidR="00D23C0A">
        <w:rPr>
          <w:sz w:val="28"/>
        </w:rPr>
        <w:t xml:space="preserve">Функциональному органу администрации </w:t>
      </w:r>
      <w:r>
        <w:rPr>
          <w:sz w:val="28"/>
        </w:rPr>
        <w:t>«Управление</w:t>
      </w:r>
      <w:r w:rsidR="0033644B">
        <w:rPr>
          <w:sz w:val="28"/>
        </w:rPr>
        <w:t xml:space="preserve"> </w:t>
      </w:r>
      <w:r w:rsidR="00197CFE" w:rsidRPr="00370656">
        <w:rPr>
          <w:sz w:val="28"/>
        </w:rPr>
        <w:t>инфраструктуры</w:t>
      </w:r>
      <w:r w:rsidR="00D23C0A">
        <w:rPr>
          <w:sz w:val="28"/>
        </w:rPr>
        <w:t xml:space="preserve"> и </w:t>
      </w:r>
      <w:r w:rsidR="00197CFE">
        <w:rPr>
          <w:sz w:val="28"/>
        </w:rPr>
        <w:t>строительства</w:t>
      </w:r>
      <w:r>
        <w:rPr>
          <w:sz w:val="28"/>
        </w:rPr>
        <w:t>»</w:t>
      </w:r>
      <w:r w:rsidR="0033644B">
        <w:rPr>
          <w:sz w:val="28"/>
        </w:rPr>
        <w:t xml:space="preserve"> </w:t>
      </w:r>
      <w:r w:rsidR="00D23C0A">
        <w:rPr>
          <w:sz w:val="28"/>
        </w:rPr>
        <w:t xml:space="preserve">(Дьячковский Д.Н.) </w:t>
      </w:r>
      <w:r w:rsidR="00197CFE" w:rsidRPr="00370656">
        <w:rPr>
          <w:sz w:val="28"/>
        </w:rPr>
        <w:t xml:space="preserve">совместно с </w:t>
      </w:r>
      <w:r w:rsidR="00D23C0A">
        <w:rPr>
          <w:sz w:val="28"/>
        </w:rPr>
        <w:t>У</w:t>
      </w:r>
      <w:r w:rsidR="00197CFE">
        <w:rPr>
          <w:sz w:val="28"/>
        </w:rPr>
        <w:t>правлением</w:t>
      </w:r>
      <w:r w:rsidR="0033644B">
        <w:rPr>
          <w:sz w:val="28"/>
        </w:rPr>
        <w:t xml:space="preserve"> </w:t>
      </w:r>
      <w:r w:rsidR="00197CFE">
        <w:rPr>
          <w:sz w:val="28"/>
        </w:rPr>
        <w:t>имущественных и земельных отношений</w:t>
      </w:r>
      <w:r w:rsidR="0033644B">
        <w:rPr>
          <w:sz w:val="28"/>
        </w:rPr>
        <w:t xml:space="preserve"> </w:t>
      </w:r>
      <w:r w:rsidR="00D23C0A">
        <w:rPr>
          <w:sz w:val="28"/>
        </w:rPr>
        <w:t>администрации Усть-Катавского городского округа</w:t>
      </w:r>
      <w:r w:rsidR="00197CFE">
        <w:rPr>
          <w:sz w:val="28"/>
        </w:rPr>
        <w:t xml:space="preserve"> (Самарин К.А.)</w:t>
      </w:r>
      <w:r w:rsidR="0033644B">
        <w:rPr>
          <w:sz w:val="28"/>
        </w:rPr>
        <w:t xml:space="preserve"> </w:t>
      </w:r>
      <w:r w:rsidR="00197CFE">
        <w:rPr>
          <w:sz w:val="28"/>
        </w:rPr>
        <w:t xml:space="preserve">обеспечить </w:t>
      </w:r>
      <w:r w:rsidR="00813359">
        <w:rPr>
          <w:sz w:val="28"/>
        </w:rPr>
        <w:t xml:space="preserve">вынос </w:t>
      </w:r>
      <w:r w:rsidR="00197CFE" w:rsidRPr="00370656">
        <w:rPr>
          <w:sz w:val="28"/>
        </w:rPr>
        <w:t>газопровода низкого</w:t>
      </w:r>
      <w:r w:rsidR="009B12D5">
        <w:rPr>
          <w:sz w:val="28"/>
        </w:rPr>
        <w:t xml:space="preserve"> давления </w:t>
      </w:r>
      <w:r w:rsidR="004C0E64">
        <w:rPr>
          <w:sz w:val="28"/>
        </w:rPr>
        <w:t xml:space="preserve">из зоны сноса </w:t>
      </w:r>
      <w:r w:rsidR="002D7A5A">
        <w:rPr>
          <w:sz w:val="28"/>
        </w:rPr>
        <w:t>аварийного здания.</w:t>
      </w:r>
    </w:p>
    <w:p w:rsidR="00447E7E" w:rsidRPr="00447E7E" w:rsidRDefault="00447E7E" w:rsidP="00D23C0A">
      <w:pPr>
        <w:jc w:val="both"/>
        <w:rPr>
          <w:sz w:val="28"/>
        </w:rPr>
      </w:pPr>
      <w:r>
        <w:rPr>
          <w:sz w:val="28"/>
        </w:rPr>
        <w:t xml:space="preserve">      3. </w:t>
      </w:r>
      <w:r w:rsidR="002F4C92" w:rsidRPr="00447E7E">
        <w:rPr>
          <w:sz w:val="28"/>
        </w:rPr>
        <w:t>Управлению имущественных и земельных отношений администрации Усть-Кат</w:t>
      </w:r>
      <w:r w:rsidR="00D23C0A">
        <w:rPr>
          <w:sz w:val="28"/>
        </w:rPr>
        <w:t>авского городского округа  (</w:t>
      </w:r>
      <w:r w:rsidR="002F4C92" w:rsidRPr="00447E7E">
        <w:rPr>
          <w:sz w:val="28"/>
        </w:rPr>
        <w:t>Самарин</w:t>
      </w:r>
      <w:r w:rsidR="00D23C0A">
        <w:rPr>
          <w:sz w:val="28"/>
        </w:rPr>
        <w:t xml:space="preserve"> К.А.</w:t>
      </w:r>
      <w:r w:rsidR="002F4C92" w:rsidRPr="00447E7E">
        <w:rPr>
          <w:sz w:val="28"/>
        </w:rPr>
        <w:t>)</w:t>
      </w:r>
      <w:r w:rsidR="0033644B">
        <w:rPr>
          <w:sz w:val="28"/>
        </w:rPr>
        <w:t xml:space="preserve"> </w:t>
      </w:r>
      <w:r w:rsidR="002F4C92" w:rsidRPr="00447E7E">
        <w:rPr>
          <w:sz w:val="28"/>
        </w:rPr>
        <w:t>совместно  с  отделом архитектуры и градостроительства администрации Усть-Катавского городского округа  (Биева Ю.А.) определить</w:t>
      </w:r>
      <w:r>
        <w:rPr>
          <w:sz w:val="28"/>
        </w:rPr>
        <w:t>:</w:t>
      </w:r>
    </w:p>
    <w:p w:rsidR="00447E7E" w:rsidRDefault="00447E7E" w:rsidP="00D23C0A">
      <w:pPr>
        <w:pStyle w:val="a4"/>
        <w:jc w:val="both"/>
        <w:rPr>
          <w:sz w:val="28"/>
        </w:rPr>
      </w:pPr>
      <w:r>
        <w:rPr>
          <w:sz w:val="28"/>
        </w:rPr>
        <w:t xml:space="preserve">- </w:t>
      </w:r>
      <w:r w:rsidR="002F4C92" w:rsidRPr="00447E7E">
        <w:rPr>
          <w:sz w:val="28"/>
        </w:rPr>
        <w:t>земельный участок для выноса металлических гаражей</w:t>
      </w:r>
      <w:r w:rsidR="001E0CB1">
        <w:rPr>
          <w:sz w:val="28"/>
        </w:rPr>
        <w:t xml:space="preserve"> из зоны сноса          </w:t>
      </w:r>
      <w:r w:rsidRPr="00447E7E">
        <w:rPr>
          <w:sz w:val="28"/>
        </w:rPr>
        <w:t>ав</w:t>
      </w:r>
      <w:r>
        <w:rPr>
          <w:sz w:val="28"/>
        </w:rPr>
        <w:t>а</w:t>
      </w:r>
      <w:r w:rsidRPr="00447E7E">
        <w:rPr>
          <w:sz w:val="28"/>
        </w:rPr>
        <w:t>рийного здания</w:t>
      </w:r>
      <w:r>
        <w:rPr>
          <w:sz w:val="28"/>
        </w:rPr>
        <w:t xml:space="preserve">; </w:t>
      </w:r>
    </w:p>
    <w:p w:rsidR="002F4C92" w:rsidRPr="00447E7E" w:rsidRDefault="00447E7E" w:rsidP="00D23C0A">
      <w:pPr>
        <w:pStyle w:val="a4"/>
        <w:jc w:val="both"/>
        <w:rPr>
          <w:sz w:val="28"/>
        </w:rPr>
      </w:pPr>
      <w:r>
        <w:rPr>
          <w:sz w:val="28"/>
        </w:rPr>
        <w:t>-</w:t>
      </w:r>
      <w:r w:rsidR="002F4C92" w:rsidRPr="00447E7E">
        <w:rPr>
          <w:sz w:val="28"/>
        </w:rPr>
        <w:t xml:space="preserve">перечень металлических </w:t>
      </w:r>
      <w:r w:rsidR="001E0CB1">
        <w:rPr>
          <w:sz w:val="28"/>
        </w:rPr>
        <w:t>гаражей</w:t>
      </w:r>
      <w:r w:rsidR="004C0E64">
        <w:rPr>
          <w:sz w:val="28"/>
        </w:rPr>
        <w:t>,</w:t>
      </w:r>
      <w:r w:rsidR="002F4C92" w:rsidRPr="00447E7E">
        <w:rPr>
          <w:sz w:val="28"/>
        </w:rPr>
        <w:t>подлежащих выносу.</w:t>
      </w:r>
    </w:p>
    <w:p w:rsidR="00197CFE" w:rsidRDefault="001E0CB1" w:rsidP="00D23C0A">
      <w:pPr>
        <w:jc w:val="both"/>
        <w:rPr>
          <w:sz w:val="28"/>
        </w:rPr>
      </w:pPr>
      <w:r>
        <w:rPr>
          <w:sz w:val="28"/>
        </w:rPr>
        <w:t>4.</w:t>
      </w:r>
      <w:r w:rsidR="00D23C0A">
        <w:rPr>
          <w:sz w:val="28"/>
        </w:rPr>
        <w:t>Функциональному органу администрации</w:t>
      </w:r>
      <w:r w:rsidR="00243AA6">
        <w:rPr>
          <w:sz w:val="28"/>
        </w:rPr>
        <w:t xml:space="preserve"> «</w:t>
      </w:r>
      <w:r w:rsidRPr="001E0CB1">
        <w:rPr>
          <w:sz w:val="28"/>
        </w:rPr>
        <w:t>Управлени</w:t>
      </w:r>
      <w:r w:rsidR="00243AA6">
        <w:rPr>
          <w:sz w:val="28"/>
        </w:rPr>
        <w:t>е</w:t>
      </w:r>
      <w:r w:rsidR="00D23C0A">
        <w:rPr>
          <w:sz w:val="28"/>
        </w:rPr>
        <w:t xml:space="preserve"> инфраструктуры </w:t>
      </w:r>
      <w:r w:rsidRPr="001E0CB1">
        <w:rPr>
          <w:sz w:val="28"/>
        </w:rPr>
        <w:t>и стр</w:t>
      </w:r>
      <w:r w:rsidR="00D23C0A">
        <w:rPr>
          <w:sz w:val="28"/>
        </w:rPr>
        <w:t>оительства</w:t>
      </w:r>
      <w:r w:rsidR="00243AA6">
        <w:rPr>
          <w:sz w:val="28"/>
        </w:rPr>
        <w:t>»</w:t>
      </w:r>
      <w:r w:rsidR="00D23C0A">
        <w:rPr>
          <w:sz w:val="28"/>
        </w:rPr>
        <w:t xml:space="preserve"> (</w:t>
      </w:r>
      <w:r w:rsidRPr="001E0CB1">
        <w:rPr>
          <w:sz w:val="28"/>
        </w:rPr>
        <w:t>Дьячковский</w:t>
      </w:r>
      <w:r w:rsidR="00D23C0A">
        <w:rPr>
          <w:sz w:val="28"/>
        </w:rPr>
        <w:t xml:space="preserve"> Д.Н.</w:t>
      </w:r>
      <w:r w:rsidRPr="001E0CB1">
        <w:rPr>
          <w:sz w:val="28"/>
        </w:rPr>
        <w:t>)</w:t>
      </w:r>
      <w:r>
        <w:rPr>
          <w:sz w:val="28"/>
        </w:rPr>
        <w:t xml:space="preserve"> совместно с </w:t>
      </w:r>
      <w:r w:rsidR="00D23C0A">
        <w:rPr>
          <w:sz w:val="28"/>
        </w:rPr>
        <w:t>У</w:t>
      </w:r>
      <w:r w:rsidR="00813359">
        <w:rPr>
          <w:sz w:val="28"/>
        </w:rPr>
        <w:t>правлени</w:t>
      </w:r>
      <w:r>
        <w:rPr>
          <w:sz w:val="28"/>
        </w:rPr>
        <w:t>ем</w:t>
      </w:r>
      <w:r w:rsidR="0033644B">
        <w:rPr>
          <w:sz w:val="28"/>
        </w:rPr>
        <w:t xml:space="preserve"> </w:t>
      </w:r>
      <w:r w:rsidR="00197CFE">
        <w:rPr>
          <w:sz w:val="28"/>
        </w:rPr>
        <w:t>имущественных и земельных отношений</w:t>
      </w:r>
      <w:r w:rsidR="0033644B">
        <w:rPr>
          <w:sz w:val="28"/>
        </w:rPr>
        <w:t xml:space="preserve"> </w:t>
      </w:r>
      <w:r w:rsidR="00D23C0A">
        <w:rPr>
          <w:sz w:val="28"/>
        </w:rPr>
        <w:t>администрации Усть-Катавского городского округа</w:t>
      </w:r>
      <w:r w:rsidR="00197CFE">
        <w:rPr>
          <w:sz w:val="28"/>
        </w:rPr>
        <w:t xml:space="preserve"> (Самарин К.А.)организовать перенос</w:t>
      </w:r>
      <w:r w:rsidR="00197CFE" w:rsidRPr="00370656">
        <w:rPr>
          <w:sz w:val="28"/>
        </w:rPr>
        <w:t xml:space="preserve"> металлических гаражей</w:t>
      </w:r>
      <w:r>
        <w:rPr>
          <w:sz w:val="28"/>
        </w:rPr>
        <w:t>.</w:t>
      </w:r>
    </w:p>
    <w:p w:rsidR="00197CFE" w:rsidRDefault="00D23C0A" w:rsidP="00D23C0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Настоящее п</w:t>
      </w:r>
      <w:r w:rsidR="00197CFE">
        <w:rPr>
          <w:sz w:val="28"/>
        </w:rPr>
        <w:t>остановление действительно в течении одного года со дня</w:t>
      </w:r>
    </w:p>
    <w:p w:rsidR="00197CFE" w:rsidRDefault="00197CFE" w:rsidP="00D23C0A">
      <w:pPr>
        <w:jc w:val="both"/>
        <w:rPr>
          <w:sz w:val="28"/>
        </w:rPr>
      </w:pPr>
      <w:r>
        <w:rPr>
          <w:sz w:val="28"/>
        </w:rPr>
        <w:t xml:space="preserve"> принятия.</w:t>
      </w:r>
    </w:p>
    <w:p w:rsidR="00197CFE" w:rsidRDefault="00197CFE" w:rsidP="00D23C0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Общему отделу администрации Усть-Катавского  городского округа</w:t>
      </w:r>
    </w:p>
    <w:p w:rsidR="00197CFE" w:rsidRPr="00BE621C" w:rsidRDefault="00D23C0A" w:rsidP="00D23C0A">
      <w:pPr>
        <w:jc w:val="both"/>
        <w:rPr>
          <w:sz w:val="28"/>
        </w:rPr>
      </w:pPr>
      <w:r>
        <w:rPr>
          <w:sz w:val="28"/>
        </w:rPr>
        <w:lastRenderedPageBreak/>
        <w:t>(</w:t>
      </w:r>
      <w:r w:rsidR="009B12D5">
        <w:rPr>
          <w:sz w:val="28"/>
        </w:rPr>
        <w:t>Толоконникова</w:t>
      </w:r>
      <w:r>
        <w:rPr>
          <w:sz w:val="28"/>
        </w:rPr>
        <w:t xml:space="preserve"> О.Л.</w:t>
      </w:r>
      <w:r w:rsidR="009B12D5">
        <w:rPr>
          <w:sz w:val="28"/>
        </w:rPr>
        <w:t xml:space="preserve">) </w:t>
      </w:r>
      <w:r w:rsidR="00197CFE">
        <w:rPr>
          <w:sz w:val="28"/>
        </w:rPr>
        <w:t>разместить на сайте администрации Усть-Катавского городского округа (</w:t>
      </w:r>
      <w:r w:rsidR="00197CFE">
        <w:rPr>
          <w:sz w:val="28"/>
          <w:lang w:val="en-US"/>
        </w:rPr>
        <w:t>www</w:t>
      </w:r>
      <w:r w:rsidR="00197CFE">
        <w:rPr>
          <w:sz w:val="28"/>
        </w:rPr>
        <w:t>.</w:t>
      </w:r>
      <w:r w:rsidR="00197CFE">
        <w:rPr>
          <w:sz w:val="28"/>
          <w:lang w:val="en-US"/>
        </w:rPr>
        <w:t>ukgo</w:t>
      </w:r>
      <w:r w:rsidR="00197CFE">
        <w:rPr>
          <w:sz w:val="28"/>
        </w:rPr>
        <w:t>.</w:t>
      </w:r>
      <w:r w:rsidR="00197CFE">
        <w:rPr>
          <w:sz w:val="28"/>
          <w:lang w:val="en-US"/>
        </w:rPr>
        <w:t>su</w:t>
      </w:r>
      <w:r w:rsidR="00197CFE">
        <w:rPr>
          <w:sz w:val="28"/>
        </w:rPr>
        <w:t>).</w:t>
      </w:r>
    </w:p>
    <w:p w:rsidR="00197CFE" w:rsidRDefault="00197CFE" w:rsidP="00D23C0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</w:t>
      </w:r>
    </w:p>
    <w:p w:rsidR="00197CFE" w:rsidRDefault="00197CFE" w:rsidP="00D23C0A">
      <w:pPr>
        <w:jc w:val="both"/>
        <w:rPr>
          <w:sz w:val="28"/>
        </w:rPr>
      </w:pPr>
      <w:r>
        <w:rPr>
          <w:sz w:val="28"/>
        </w:rPr>
        <w:t>заместителя главы администрации Усть-Катавского городского округа - начальника управления инфраструктуры и строительства – Дьячковского Д.Н.</w:t>
      </w:r>
    </w:p>
    <w:p w:rsidR="00197CFE" w:rsidRDefault="00197CFE" w:rsidP="00D23C0A">
      <w:pPr>
        <w:jc w:val="both"/>
        <w:rPr>
          <w:sz w:val="28"/>
        </w:rPr>
      </w:pPr>
    </w:p>
    <w:p w:rsidR="00197CFE" w:rsidRDefault="00197CFE" w:rsidP="00D23C0A">
      <w:pPr>
        <w:jc w:val="both"/>
        <w:rPr>
          <w:sz w:val="28"/>
        </w:rPr>
      </w:pPr>
    </w:p>
    <w:p w:rsidR="00197CFE" w:rsidRDefault="00197CFE" w:rsidP="00D23C0A">
      <w:pPr>
        <w:jc w:val="both"/>
        <w:rPr>
          <w:sz w:val="28"/>
        </w:rPr>
      </w:pPr>
    </w:p>
    <w:p w:rsidR="009B12D5" w:rsidRDefault="009B12D5" w:rsidP="00197CFE">
      <w:pPr>
        <w:jc w:val="both"/>
        <w:rPr>
          <w:sz w:val="28"/>
        </w:rPr>
      </w:pPr>
    </w:p>
    <w:p w:rsidR="009B12D5" w:rsidRDefault="009B12D5" w:rsidP="00197CFE">
      <w:pPr>
        <w:jc w:val="both"/>
        <w:rPr>
          <w:sz w:val="28"/>
        </w:rPr>
      </w:pPr>
    </w:p>
    <w:p w:rsidR="00197CFE" w:rsidRPr="00370656" w:rsidRDefault="00197CFE" w:rsidP="00197CFE">
      <w:pPr>
        <w:jc w:val="both"/>
        <w:rPr>
          <w:sz w:val="28"/>
        </w:rPr>
      </w:pPr>
      <w:r w:rsidRPr="00370656">
        <w:rPr>
          <w:sz w:val="28"/>
        </w:rPr>
        <w:t>Глава</w:t>
      </w:r>
      <w:r w:rsidR="0033644B">
        <w:rPr>
          <w:sz w:val="28"/>
        </w:rPr>
        <w:t xml:space="preserve"> </w:t>
      </w:r>
      <w:r w:rsidRPr="00370656">
        <w:rPr>
          <w:sz w:val="28"/>
        </w:rPr>
        <w:t xml:space="preserve"> Усть-Катавского</w:t>
      </w:r>
      <w:r w:rsidR="0033644B">
        <w:rPr>
          <w:sz w:val="28"/>
        </w:rPr>
        <w:t xml:space="preserve">  </w:t>
      </w:r>
      <w:r>
        <w:rPr>
          <w:sz w:val="28"/>
        </w:rPr>
        <w:t>городского</w:t>
      </w:r>
      <w:r w:rsidR="0033644B">
        <w:rPr>
          <w:sz w:val="28"/>
        </w:rPr>
        <w:t xml:space="preserve"> </w:t>
      </w:r>
      <w:r>
        <w:rPr>
          <w:sz w:val="28"/>
        </w:rPr>
        <w:t xml:space="preserve"> округа      </w:t>
      </w:r>
      <w:r w:rsidR="0033644B">
        <w:rPr>
          <w:sz w:val="28"/>
        </w:rPr>
        <w:t xml:space="preserve">                        </w:t>
      </w:r>
      <w:r w:rsidRPr="00370656">
        <w:rPr>
          <w:sz w:val="28"/>
        </w:rPr>
        <w:t>С. Д. Семков</w:t>
      </w:r>
    </w:p>
    <w:p w:rsidR="00197CFE" w:rsidRPr="00370656" w:rsidRDefault="00197CFE" w:rsidP="00197CFE">
      <w:pPr>
        <w:jc w:val="both"/>
        <w:rPr>
          <w:rStyle w:val="a3"/>
          <w:b w:val="0"/>
          <w:sz w:val="28"/>
          <w:szCs w:val="28"/>
        </w:rPr>
      </w:pPr>
    </w:p>
    <w:p w:rsidR="00197CFE" w:rsidRPr="00370656" w:rsidRDefault="00197CFE" w:rsidP="00197CFE">
      <w:pPr>
        <w:jc w:val="both"/>
        <w:rPr>
          <w:sz w:val="28"/>
        </w:rPr>
      </w:pPr>
    </w:p>
    <w:p w:rsidR="00197CFE" w:rsidRDefault="00197CFE" w:rsidP="00197CFE">
      <w:pPr>
        <w:jc w:val="both"/>
      </w:pPr>
      <w:r>
        <w:t>.</w:t>
      </w:r>
    </w:p>
    <w:p w:rsidR="00197CFE" w:rsidRDefault="00197CFE" w:rsidP="00197CFE"/>
    <w:p w:rsidR="00E369AB" w:rsidRDefault="00E369AB"/>
    <w:sectPr w:rsidR="00E369AB" w:rsidSect="003364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161C2"/>
    <w:multiLevelType w:val="hybridMultilevel"/>
    <w:tmpl w:val="D31A41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245E30"/>
    <w:multiLevelType w:val="hybridMultilevel"/>
    <w:tmpl w:val="3ACAE96A"/>
    <w:lvl w:ilvl="0" w:tplc="ED627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CFE"/>
    <w:rsid w:val="00197CFE"/>
    <w:rsid w:val="001E0CB1"/>
    <w:rsid w:val="00243AA6"/>
    <w:rsid w:val="002D7A5A"/>
    <w:rsid w:val="002F4C92"/>
    <w:rsid w:val="0033644B"/>
    <w:rsid w:val="00447E7E"/>
    <w:rsid w:val="004A1F9B"/>
    <w:rsid w:val="004C0E64"/>
    <w:rsid w:val="00634AF4"/>
    <w:rsid w:val="00813359"/>
    <w:rsid w:val="009B12D5"/>
    <w:rsid w:val="00D23C0A"/>
    <w:rsid w:val="00D43877"/>
    <w:rsid w:val="00E369AB"/>
    <w:rsid w:val="00FA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7CFE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CFE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a3">
    <w:name w:val="Цветовое выделение"/>
    <w:rsid w:val="00197CFE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8133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12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12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sherina</cp:lastModifiedBy>
  <cp:revision>3</cp:revision>
  <cp:lastPrinted>2017-04-04T11:46:00Z</cp:lastPrinted>
  <dcterms:created xsi:type="dcterms:W3CDTF">2017-04-04T08:36:00Z</dcterms:created>
  <dcterms:modified xsi:type="dcterms:W3CDTF">2017-04-05T07:47:00Z</dcterms:modified>
</cp:coreProperties>
</file>