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01" w:rsidRPr="00545B01" w:rsidRDefault="00545B01" w:rsidP="00545B01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45B0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01" w:rsidRPr="00545B01" w:rsidRDefault="00545B01" w:rsidP="00545B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45B0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545B01" w:rsidRPr="00545B01" w:rsidRDefault="00545B01" w:rsidP="00545B0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45B0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545B01" w:rsidRPr="00545B01" w:rsidRDefault="00545B01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5B01" w:rsidRPr="00545B01" w:rsidRDefault="00545B01" w:rsidP="00545B0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545B0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545B01" w:rsidRPr="00545B01" w:rsidTr="00E80E13">
        <w:trPr>
          <w:trHeight w:val="100"/>
        </w:trPr>
        <w:tc>
          <w:tcPr>
            <w:tcW w:w="9594" w:type="dxa"/>
          </w:tcPr>
          <w:p w:rsidR="00545B01" w:rsidRPr="00545B01" w:rsidRDefault="00545B01" w:rsidP="0054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45B01" w:rsidRPr="00545B01" w:rsidRDefault="00545B01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62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16.02.2021 г.</w:t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2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62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199</w:t>
      </w:r>
    </w:p>
    <w:p w:rsidR="00545B01" w:rsidRPr="00545B01" w:rsidRDefault="00545B01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BF8" w:rsidRDefault="00545B01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создания, х</w:t>
      </w:r>
      <w:r w:rsid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ранения, использования</w:t>
      </w:r>
    </w:p>
    <w:p w:rsidR="00A82BF8" w:rsidRDefault="000170DC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восполнения резерва</w:t>
      </w:r>
      <w:r w:rsid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финансовых</w:t>
      </w: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</w:t>
      </w:r>
      <w:r w:rsidR="00545B01"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</w:p>
    <w:p w:rsidR="00545B01" w:rsidRPr="00545B01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Ус</w:t>
      </w:r>
      <w:r w:rsidR="0001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ть-Катавского городского округа</w:t>
      </w:r>
    </w:p>
    <w:p w:rsidR="00545B01" w:rsidRPr="00545B01" w:rsidRDefault="00545B01" w:rsidP="00545B01">
      <w:pPr>
        <w:spacing w:after="0" w:line="1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01" w:rsidRPr="00545B01" w:rsidRDefault="00545B01" w:rsidP="005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21.12.1994г. № 68-ФЗ «О защите населения и территорий от чрезвычайных ситуаций природного и техногенного х</w:t>
      </w:r>
      <w:r w:rsidR="00B25213" w:rsidRPr="0065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арактера» </w:t>
      </w:r>
      <w:r w:rsidR="00B25213" w:rsidRPr="00652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(с изменениями и дополнениями), постановлением Правительства Челябинской области </w:t>
      </w:r>
      <w:r w:rsidR="00B25213" w:rsidRPr="00652891">
        <w:rPr>
          <w:rFonts w:ascii="Times New Roman" w:hAnsi="Times New Roman" w:cs="Times New Roman"/>
          <w:sz w:val="28"/>
          <w:szCs w:val="28"/>
        </w:rPr>
        <w:t>от 17.04.2008 г. №114-П «О Порядке создания, использования и восполнения резервов финансовых и материальных ресурсов для ликвидации чрезвычайных ситуаций межмуниципального и регионального характера»</w:t>
      </w:r>
      <w:r w:rsidR="00652891" w:rsidRPr="00652891">
        <w:rPr>
          <w:rFonts w:ascii="Times New Roman" w:hAnsi="Times New Roman" w:cs="Times New Roman"/>
          <w:sz w:val="28"/>
          <w:szCs w:val="28"/>
        </w:rPr>
        <w:t xml:space="preserve"> </w:t>
      </w:r>
      <w:r w:rsidR="00652891" w:rsidRPr="00652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(с изменениями и дополнениями), в целях создания </w:t>
      </w:r>
      <w:r w:rsidR="00652891"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материальных ресурсов для ликвидации чрезвычайных ситуаций</w:t>
      </w:r>
      <w:r w:rsidR="0065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Ус</w:t>
      </w:r>
      <w:r w:rsidR="007C62A3">
        <w:rPr>
          <w:rFonts w:ascii="Times New Roman" w:eastAsia="Times New Roman" w:hAnsi="Times New Roman" w:cs="Times New Roman"/>
          <w:sz w:val="28"/>
          <w:szCs w:val="28"/>
          <w:lang w:eastAsia="ru-RU"/>
        </w:rPr>
        <w:t>ть-Катавского городского округа</w:t>
      </w: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5B01" w:rsidRPr="00545B01" w:rsidRDefault="00545B01" w:rsidP="00545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4A3F54" w:rsidRPr="004A3F54" w:rsidRDefault="004A3F54" w:rsidP="004A3F5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F54">
        <w:rPr>
          <w:sz w:val="28"/>
          <w:szCs w:val="28"/>
        </w:rPr>
        <w:t>1.</w:t>
      </w:r>
      <w:r w:rsidRPr="004A3F54">
        <w:rPr>
          <w:sz w:val="28"/>
          <w:szCs w:val="28"/>
        </w:rPr>
        <w:tab/>
        <w:t xml:space="preserve">Утвердить порядок </w:t>
      </w:r>
      <w:r w:rsidR="001672BF" w:rsidRPr="00A82BF8">
        <w:rPr>
          <w:sz w:val="28"/>
          <w:szCs w:val="28"/>
        </w:rPr>
        <w:t xml:space="preserve">создания, хранения, использования и восполнения резерва материальных </w:t>
      </w:r>
      <w:r w:rsidR="001672BF">
        <w:rPr>
          <w:sz w:val="28"/>
          <w:szCs w:val="28"/>
        </w:rPr>
        <w:t xml:space="preserve">и финансовых </w:t>
      </w:r>
      <w:r w:rsidR="001672BF" w:rsidRPr="00A82BF8">
        <w:rPr>
          <w:sz w:val="28"/>
          <w:szCs w:val="28"/>
        </w:rPr>
        <w:t>ресурсов для ликвидации чрезвычайных ситуаций</w:t>
      </w:r>
      <w:r w:rsidR="001672BF" w:rsidRPr="004A3F5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Усть-Катавского городского округа (прилагается</w:t>
      </w:r>
      <w:r w:rsidRPr="004A3F54">
        <w:rPr>
          <w:sz w:val="28"/>
          <w:szCs w:val="28"/>
        </w:rPr>
        <w:t>).</w:t>
      </w:r>
    </w:p>
    <w:p w:rsidR="004A3F54" w:rsidRPr="00AF3DD5" w:rsidRDefault="004A3F54" w:rsidP="0001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DD5">
        <w:rPr>
          <w:rFonts w:ascii="Times New Roman" w:hAnsi="Times New Roman" w:cs="Times New Roman"/>
          <w:sz w:val="28"/>
          <w:szCs w:val="28"/>
        </w:rPr>
        <w:t>2.</w:t>
      </w:r>
      <w:r w:rsidRPr="00AF3DD5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</w:t>
      </w:r>
      <w:r w:rsidR="00AF3DD5" w:rsidRP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 резерва материальных ресурсов для ликвидации чрезвычайных ситуаций </w:t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F3DD5" w:rsidRP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пострадавшего населения</w:t>
      </w:r>
      <w:r w:rsidR="0001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0DC"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расчета снабжения 100 чел. на 5 суток)</w:t>
      </w:r>
      <w:r w:rsidR="0001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3DD5" w:rsidRPr="005D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обеспечения продуктами питания спасателей, рабочих, разбирающих завалы при ведении спасательных </w:t>
      </w:r>
      <w:r w:rsidR="00AF3DD5" w:rsidRP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AF3DD5">
        <w:rPr>
          <w:rFonts w:ascii="Times New Roman" w:hAnsi="Times New Roman" w:cs="Times New Roman"/>
          <w:sz w:val="28"/>
          <w:szCs w:val="28"/>
        </w:rPr>
        <w:t xml:space="preserve"> </w:t>
      </w:r>
      <w:r w:rsidR="000170DC" w:rsidRPr="005D28D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расчета снабжения 50 человек на 5 суток)</w:t>
      </w:r>
      <w:r w:rsidR="000170DC" w:rsidRPr="00AF3DD5">
        <w:rPr>
          <w:rFonts w:ascii="Times New Roman" w:hAnsi="Times New Roman" w:cs="Times New Roman"/>
          <w:sz w:val="28"/>
          <w:szCs w:val="28"/>
        </w:rPr>
        <w:t xml:space="preserve"> </w:t>
      </w:r>
      <w:r w:rsidRPr="00AF3DD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A3F54" w:rsidRPr="004A3F54" w:rsidRDefault="004A3F54" w:rsidP="004A3F5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A3F54">
        <w:rPr>
          <w:sz w:val="28"/>
          <w:szCs w:val="28"/>
        </w:rPr>
        <w:t xml:space="preserve">Создание, хранение и восполнение резерва материальных ресурсов для ликвидации чрезвычайных ситуаций производить за счет средств </w:t>
      </w:r>
      <w:r>
        <w:rPr>
          <w:sz w:val="28"/>
          <w:szCs w:val="28"/>
        </w:rPr>
        <w:t>бюджета Усть-Катавского городского округа.</w:t>
      </w:r>
    </w:p>
    <w:p w:rsidR="004A3F54" w:rsidRPr="00AF3DD5" w:rsidRDefault="004A3F54" w:rsidP="004A3F5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DD5">
        <w:rPr>
          <w:sz w:val="28"/>
          <w:szCs w:val="28"/>
        </w:rPr>
        <w:t>4.</w:t>
      </w:r>
      <w:r w:rsidRPr="00AF3DD5">
        <w:rPr>
          <w:sz w:val="28"/>
          <w:szCs w:val="28"/>
        </w:rPr>
        <w:tab/>
        <w:t>Рекомендовать руководителям предприятий, организаций и учреждений, расположенных на территории Усть-Катавского городского округа и принимающим участие в ликвидации чрезвычайных ситуаций</w:t>
      </w:r>
      <w:r w:rsidR="001672BF" w:rsidRPr="00AF3DD5">
        <w:rPr>
          <w:sz w:val="28"/>
          <w:szCs w:val="28"/>
        </w:rPr>
        <w:t xml:space="preserve"> на территории подведомственного объекта или Усть-Катавского городского округа</w:t>
      </w:r>
      <w:r w:rsidRPr="00AF3DD5">
        <w:rPr>
          <w:sz w:val="28"/>
          <w:szCs w:val="28"/>
        </w:rPr>
        <w:t xml:space="preserve">, создать </w:t>
      </w:r>
      <w:r w:rsidRPr="00AF3DD5">
        <w:rPr>
          <w:sz w:val="28"/>
          <w:szCs w:val="28"/>
        </w:rPr>
        <w:lastRenderedPageBreak/>
        <w:t>соответствующие резервы материальных ресурсов для ликвидации чрезвычайных ситуаций за счет собственных средств.</w:t>
      </w:r>
    </w:p>
    <w:p w:rsidR="004A3F54" w:rsidRDefault="00AF3DD5" w:rsidP="004A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3F54" w:rsidRPr="004A3F54">
        <w:rPr>
          <w:rFonts w:ascii="Times New Roman" w:hAnsi="Times New Roman" w:cs="Times New Roman"/>
          <w:sz w:val="28"/>
          <w:szCs w:val="28"/>
        </w:rPr>
        <w:t>.</w:t>
      </w:r>
      <w:r w:rsidR="004A3F54" w:rsidRPr="004A3F54">
        <w:rPr>
          <w:rFonts w:ascii="Times New Roman" w:hAnsi="Times New Roman" w:cs="Times New Roman"/>
          <w:sz w:val="28"/>
          <w:szCs w:val="28"/>
        </w:rPr>
        <w:tab/>
      </w:r>
      <w:r w:rsidR="004A3F54" w:rsidRPr="004A3F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Начальнику общего отдела администрации Усть-Катавского городского округа </w:t>
      </w:r>
      <w:proofErr w:type="spellStart"/>
      <w:r w:rsidR="004A3F54" w:rsidRPr="004A3F54">
        <w:rPr>
          <w:rFonts w:ascii="Times New Roman" w:eastAsia="Times New Roman" w:hAnsi="Times New Roman" w:cs="Times New Roman"/>
          <w:sz w:val="28"/>
          <w:szCs w:val="24"/>
          <w:lang w:eastAsia="ru-RU"/>
        </w:rPr>
        <w:t>О.Л.Толоконниковой</w:t>
      </w:r>
      <w:proofErr w:type="spellEnd"/>
      <w:r w:rsidR="004A3F54" w:rsidRPr="004A3F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данное постановление обнародовать на информационном стенде и разместить на сайте администрации Усть-Катавского городского округа.</w:t>
      </w:r>
    </w:p>
    <w:p w:rsidR="004A3F54" w:rsidRPr="00A82BF8" w:rsidRDefault="00AF3DD5" w:rsidP="00A82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3F54" w:rsidRPr="004A3F54">
        <w:rPr>
          <w:rFonts w:ascii="Times New Roman" w:hAnsi="Times New Roman" w:cs="Times New Roman"/>
          <w:sz w:val="28"/>
          <w:szCs w:val="28"/>
        </w:rPr>
        <w:t>.</w:t>
      </w:r>
      <w:r w:rsidR="004A3F54" w:rsidRPr="004A3F54">
        <w:rPr>
          <w:rFonts w:ascii="Times New Roman" w:hAnsi="Times New Roman" w:cs="Times New Roman"/>
          <w:sz w:val="28"/>
          <w:szCs w:val="28"/>
        </w:rPr>
        <w:tab/>
      </w:r>
      <w:r w:rsidR="004A3F54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A3F54" w:rsidRPr="004A3F54">
        <w:rPr>
          <w:rFonts w:ascii="Times New Roman" w:hAnsi="Times New Roman" w:cs="Times New Roman"/>
          <w:sz w:val="28"/>
          <w:szCs w:val="28"/>
        </w:rPr>
        <w:t>остановление администрации Усть-</w:t>
      </w:r>
      <w:r w:rsidR="001672BF">
        <w:rPr>
          <w:rFonts w:ascii="Times New Roman" w:hAnsi="Times New Roman" w:cs="Times New Roman"/>
          <w:sz w:val="28"/>
          <w:szCs w:val="28"/>
        </w:rPr>
        <w:t>Катавского городского округа от</w:t>
      </w:r>
      <w:r w:rsidR="004A3F54"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26.08.2008 года №816 «О порядке создания, хранения, использования и восполнения резерва материальных ресурсов для ликвидации чрезвычайных ситуаций».</w:t>
      </w:r>
    </w:p>
    <w:p w:rsidR="004A3F54" w:rsidRPr="004A3F54" w:rsidRDefault="00AF3DD5" w:rsidP="00A82BF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2BF8">
        <w:rPr>
          <w:sz w:val="28"/>
          <w:szCs w:val="28"/>
        </w:rPr>
        <w:t>.</w:t>
      </w:r>
      <w:r w:rsidR="00A82BF8">
        <w:rPr>
          <w:sz w:val="28"/>
          <w:szCs w:val="28"/>
        </w:rPr>
        <w:tab/>
      </w:r>
      <w:r w:rsidR="004A3F54" w:rsidRPr="004A3F5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3F54" w:rsidRPr="00616DF6" w:rsidRDefault="004A3F54" w:rsidP="00616DF6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4A3F54" w:rsidRPr="00616DF6" w:rsidRDefault="004A3F54" w:rsidP="00616DF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45B01" w:rsidRPr="00545B01" w:rsidRDefault="00545B01" w:rsidP="00616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01" w:rsidRPr="00545B01" w:rsidRDefault="00545B01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</w:t>
      </w:r>
      <w:r w:rsidR="00A82BF8">
        <w:rPr>
          <w:rFonts w:ascii="Times New Roman" w:eastAsia="Times New Roman" w:hAnsi="Times New Roman" w:cs="Times New Roman"/>
          <w:sz w:val="28"/>
          <w:szCs w:val="24"/>
          <w:lang w:eastAsia="ru-RU"/>
        </w:rPr>
        <w:t>га</w:t>
      </w:r>
      <w:r w:rsidR="00A82B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2B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2B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2B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proofErr w:type="spellStart"/>
      <w:r w:rsidR="00A82BF8">
        <w:rPr>
          <w:rFonts w:ascii="Times New Roman" w:eastAsia="Times New Roman" w:hAnsi="Times New Roman" w:cs="Times New Roman"/>
          <w:sz w:val="28"/>
          <w:szCs w:val="24"/>
          <w:lang w:eastAsia="ru-RU"/>
        </w:rPr>
        <w:t>С.Д.Семков</w:t>
      </w:r>
      <w:proofErr w:type="spellEnd"/>
    </w:p>
    <w:p w:rsidR="007C62A3" w:rsidRDefault="007C62A3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62A3" w:rsidRDefault="007C62A3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62A3" w:rsidRDefault="007C62A3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Default="00A82BF8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472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CB" w:rsidRDefault="00472CCB" w:rsidP="0001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BF8" w:rsidRDefault="00A82BF8" w:rsidP="000170D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82BF8" w:rsidRDefault="00A82BF8" w:rsidP="000170D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82BF8" w:rsidRDefault="00A82BF8" w:rsidP="000170D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A82BF8" w:rsidRPr="00A82BF8" w:rsidRDefault="006243B6" w:rsidP="000170D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февраля    </w:t>
      </w:r>
      <w:r w:rsid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:rsidR="00A82BF8" w:rsidRPr="00A82BF8" w:rsidRDefault="00A82BF8" w:rsidP="0001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Pr="00A82BF8" w:rsidRDefault="00A82BF8" w:rsidP="000170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672BF" w:rsidRDefault="00A82BF8" w:rsidP="0001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хранения, использования и восполнения резерва материальных </w:t>
      </w:r>
      <w:r w:rsidR="001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финансовых </w:t>
      </w: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для ликвидации чрезвычайных ситуаций </w:t>
      </w:r>
      <w:r w:rsidR="001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A82BF8" w:rsidRPr="00A82BF8" w:rsidRDefault="001672BF" w:rsidP="0001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A82BF8" w:rsidRPr="00A82BF8" w:rsidRDefault="00A82BF8" w:rsidP="0001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8" w:rsidRPr="00A82BF8" w:rsidRDefault="00F10465" w:rsidP="00F10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465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A82BF8" w:rsidRPr="00A82BF8" w:rsidRDefault="002403F5" w:rsidP="00A8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Pr="002403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52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 изменениями и дополнениями)</w:t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2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постановлением Правительства Челябинской области </w:t>
      </w:r>
      <w:r w:rsidRPr="00652891">
        <w:rPr>
          <w:rFonts w:ascii="Times New Roman" w:hAnsi="Times New Roman" w:cs="Times New Roman"/>
          <w:sz w:val="28"/>
          <w:szCs w:val="28"/>
        </w:rPr>
        <w:t xml:space="preserve">от 17.04.2008 г. №114-П «О Порядке создания, использования и восполнения резервов финансовых и материальных ресурсов для ликвидации чрезвычайных ситуаций межмуниципального и регионального характера» </w:t>
      </w:r>
      <w:r w:rsidRPr="00652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 изменениями и дополнениями)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основные принципы создания, хранения, использования и выполнения резерва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и </w:t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ресурсов для ликвидации чрезвычайных ситуаций органа местного самоуправлении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Резерв).</w:t>
      </w:r>
    </w:p>
    <w:p w:rsidR="00A82BF8" w:rsidRPr="00A82BF8" w:rsidRDefault="002403F5" w:rsidP="00A8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и материальных ресурсов </w:t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проживании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82BF8" w:rsidRPr="00A82BF8" w:rsidRDefault="00A82BF8" w:rsidP="00A8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Резерв может использоваться на иные цели, не связанные с ликвидацией чрезвычайных ситуаций, только на основании решений, принятых главой Усть-Катавского городского округа.</w:t>
      </w:r>
    </w:p>
    <w:p w:rsidR="00296A03" w:rsidRPr="00296A03" w:rsidRDefault="002403F5" w:rsidP="0029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включает продовольствие, предметы первой необходимости, медикаменты и медицинское имущество, другие материальные ресурсы.</w:t>
      </w:r>
    </w:p>
    <w:p w:rsidR="00616DF6" w:rsidRDefault="00616DF6" w:rsidP="00F1046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65" w:rsidRPr="00F10465" w:rsidRDefault="00F10465" w:rsidP="00F1046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6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Создание финансового резерва</w:t>
      </w:r>
    </w:p>
    <w:p w:rsidR="00700AD8" w:rsidRDefault="00296A03" w:rsidP="0070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0AD8" w:rsidRPr="00700AD8">
        <w:rPr>
          <w:rFonts w:ascii="Times New Roman" w:hAnsi="Times New Roman" w:cs="Times New Roman"/>
          <w:sz w:val="28"/>
          <w:szCs w:val="28"/>
        </w:rPr>
        <w:t>.</w:t>
      </w:r>
      <w:r w:rsidR="00700AD8">
        <w:rPr>
          <w:rFonts w:ascii="Times New Roman" w:hAnsi="Times New Roman" w:cs="Times New Roman"/>
          <w:lang w:eastAsia="ru-RU"/>
        </w:rPr>
        <w:tab/>
      </w:r>
      <w:r w:rsidR="00700AD8" w:rsidRPr="00700AD8">
        <w:rPr>
          <w:rFonts w:ascii="Times New Roman" w:hAnsi="Times New Roman" w:cs="Times New Roman"/>
          <w:sz w:val="28"/>
          <w:szCs w:val="28"/>
          <w:lang w:eastAsia="ru-RU"/>
        </w:rPr>
        <w:t>Резерв финансовых ресурсов для ликвидации чрезвычайных ситуаций</w:t>
      </w:r>
      <w:r w:rsidR="00700AD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00AD8" w:rsidRPr="00700AD8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 (далее именуется - финансовый резерв) составляют средства </w:t>
      </w:r>
      <w:r w:rsidR="002C2683">
        <w:rPr>
          <w:rFonts w:ascii="Times New Roman" w:hAnsi="Times New Roman" w:cs="Times New Roman"/>
          <w:sz w:val="28"/>
          <w:szCs w:val="28"/>
          <w:lang w:eastAsia="ru-RU"/>
        </w:rPr>
        <w:t>резервного фонда администрации Усть-Катавского городского округа</w:t>
      </w:r>
      <w:r w:rsidR="00700AD8" w:rsidRPr="00700AD8">
        <w:rPr>
          <w:rFonts w:ascii="Times New Roman" w:hAnsi="Times New Roman" w:cs="Times New Roman"/>
          <w:sz w:val="28"/>
          <w:szCs w:val="28"/>
          <w:lang w:eastAsia="ru-RU"/>
        </w:rPr>
        <w:t>, предусмотренные в бюджете</w:t>
      </w:r>
      <w:r w:rsidR="00700AD8">
        <w:rPr>
          <w:rFonts w:ascii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</w:t>
      </w:r>
      <w:r w:rsidR="00700AD8" w:rsidRPr="00700A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65" w:rsidRDefault="00296A03" w:rsidP="00A8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10465" w:rsidRPr="00F104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10465" w:rsidRPr="00F1046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Размер </w:t>
      </w:r>
      <w:r w:rsidR="002C2683">
        <w:rPr>
          <w:rFonts w:ascii="Times New Roman" w:hAnsi="Times New Roman" w:cs="Times New Roman"/>
          <w:sz w:val="28"/>
          <w:szCs w:val="28"/>
          <w:lang w:eastAsia="ru-RU"/>
        </w:rPr>
        <w:t>резервного фонда администрации Усть-Катавского городского округа</w:t>
      </w:r>
      <w:r w:rsidR="002C2683" w:rsidRPr="00F10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2683">
        <w:rPr>
          <w:rFonts w:ascii="Times New Roman" w:hAnsi="Times New Roman" w:cs="Times New Roman"/>
          <w:sz w:val="28"/>
          <w:szCs w:val="28"/>
          <w:lang w:eastAsia="ru-RU"/>
        </w:rPr>
        <w:t>устанавливается решением Собрания депутатов Усть-Катавского городского округа</w:t>
      </w:r>
      <w:r w:rsidR="00F10465" w:rsidRPr="00F10465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</w:t>
      </w:r>
      <w:r w:rsidR="002C2683">
        <w:rPr>
          <w:rFonts w:ascii="Times New Roman" w:hAnsi="Times New Roman" w:cs="Times New Roman"/>
          <w:sz w:val="28"/>
          <w:szCs w:val="28"/>
          <w:lang w:eastAsia="ru-RU"/>
        </w:rPr>
        <w:t>и плановый период.</w:t>
      </w:r>
    </w:p>
    <w:p w:rsidR="00616DF6" w:rsidRDefault="00616DF6" w:rsidP="00A82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0465" w:rsidRPr="00A82A44" w:rsidRDefault="00A82A44" w:rsidP="00A82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82A44">
        <w:rPr>
          <w:rFonts w:ascii="Times New Roman" w:hAnsi="Times New Roman" w:cs="Times New Roman"/>
          <w:sz w:val="28"/>
          <w:szCs w:val="28"/>
          <w:lang w:eastAsia="ru-RU"/>
        </w:rPr>
        <w:t>III.</w:t>
      </w:r>
      <w:r w:rsidRPr="00A82A4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10465" w:rsidRPr="00A82A44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материального резерва</w:t>
      </w:r>
      <w:r w:rsidR="00296A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6A03" w:rsidRPr="00296A03" w:rsidRDefault="00296A03" w:rsidP="0029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объёмы материальных ресурсов Резерва утверждаются главой Усть-Катавского городского округа и устанавливаются исходя из прогнозируемых видов и масштабов чрезвычайных ситуаций, предполагаемого объёма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296A03" w:rsidRPr="00A82A44" w:rsidRDefault="00296A03" w:rsidP="00296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AD8">
        <w:rPr>
          <w:rFonts w:ascii="Times New Roman" w:hAnsi="Times New Roman" w:cs="Times New Roman"/>
          <w:sz w:val="28"/>
          <w:szCs w:val="28"/>
        </w:rPr>
        <w:t>Объем резерва должен быть рас</w:t>
      </w:r>
      <w:r>
        <w:rPr>
          <w:rFonts w:ascii="Times New Roman" w:hAnsi="Times New Roman" w:cs="Times New Roman"/>
          <w:sz w:val="28"/>
          <w:szCs w:val="28"/>
        </w:rPr>
        <w:t>считан не менее чем на 1</w:t>
      </w:r>
      <w:r w:rsidRPr="00700AD8">
        <w:rPr>
          <w:rFonts w:ascii="Times New Roman" w:hAnsi="Times New Roman" w:cs="Times New Roman"/>
          <w:sz w:val="28"/>
          <w:szCs w:val="28"/>
        </w:rPr>
        <w:t>00 человек (пострадавших) и на 50 (спасателей, рабочих) человек.</w:t>
      </w:r>
    </w:p>
    <w:p w:rsidR="00F10465" w:rsidRDefault="00296A03" w:rsidP="00A8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82A44" w:rsidRPr="00A82A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A44" w:rsidRPr="00A82A4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10465" w:rsidRPr="00A82A44">
        <w:rPr>
          <w:rFonts w:ascii="Times New Roman" w:hAnsi="Times New Roman" w:cs="Times New Roman"/>
          <w:sz w:val="28"/>
          <w:szCs w:val="28"/>
          <w:lang w:eastAsia="ru-RU"/>
        </w:rPr>
        <w:t>Приобретение имущества материального резерва, услуги по его обслуживанию и доставке осуществляются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</w:t>
      </w:r>
      <w:r w:rsidR="00A82A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нужд».</w:t>
      </w:r>
    </w:p>
    <w:p w:rsidR="00296A03" w:rsidRPr="00A82BF8" w:rsidRDefault="00296A03" w:rsidP="00296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хранение Резерва, осуществляется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6A03" w:rsidRPr="00A82BF8" w:rsidRDefault="00296A03" w:rsidP="00296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местном уровне – бюджета Усть-Катавского городского округа;</w:t>
      </w:r>
    </w:p>
    <w:p w:rsidR="00296A03" w:rsidRDefault="00296A03" w:rsidP="00296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объектовом уровне – собственных средств предприятий, учреждений, организаций.</w:t>
      </w:r>
    </w:p>
    <w:p w:rsidR="0039322C" w:rsidRPr="0039322C" w:rsidRDefault="00580EEE" w:rsidP="0039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9322C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по созданию </w:t>
      </w:r>
      <w:r w:rsidR="0039322C" w:rsidRPr="0039322C">
        <w:rPr>
          <w:rFonts w:ascii="Times New Roman" w:hAnsi="Times New Roman" w:cs="Times New Roman"/>
          <w:sz w:val="28"/>
          <w:szCs w:val="28"/>
          <w:lang w:eastAsia="ru-RU"/>
        </w:rPr>
        <w:t>материального резерва осуществляют следующие органы</w:t>
      </w:r>
      <w:r w:rsidR="0039322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Усть-Катавского городского округа, организации и предприятия города</w:t>
      </w:r>
      <w:r w:rsidR="0039322C" w:rsidRPr="003932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322C" w:rsidRDefault="0039322C" w:rsidP="0039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22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0DC">
        <w:rPr>
          <w:rFonts w:ascii="Times New Roman" w:hAnsi="Times New Roman" w:cs="Times New Roman"/>
          <w:sz w:val="28"/>
          <w:szCs w:val="28"/>
          <w:lang w:eastAsia="ru-RU"/>
        </w:rPr>
        <w:t>управление имущественных и земельных отношений администрации Усть-Катавского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22C">
        <w:rPr>
          <w:rFonts w:ascii="Times New Roman" w:hAnsi="Times New Roman" w:cs="Times New Roman"/>
          <w:sz w:val="28"/>
          <w:szCs w:val="28"/>
          <w:lang w:eastAsia="ru-RU"/>
        </w:rPr>
        <w:t>– имущество материального резерва, за исключением медицинского имущества и медикаментов, а также имущества, предназначенного для тушения лесных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пожаров;</w:t>
      </w:r>
    </w:p>
    <w:p w:rsidR="0039322C" w:rsidRPr="0039322C" w:rsidRDefault="0039322C" w:rsidP="0039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равоохранения «Медико-санитарная часть</w:t>
      </w:r>
      <w:r w:rsidRPr="0001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№162 Федерального медико-биологичес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агентства России» </w:t>
      </w:r>
      <w:r w:rsidRPr="0039322C">
        <w:rPr>
          <w:rFonts w:ascii="Times New Roman" w:hAnsi="Times New Roman" w:cs="Times New Roman"/>
          <w:sz w:val="28"/>
          <w:szCs w:val="28"/>
          <w:lang w:eastAsia="ru-RU"/>
        </w:rPr>
        <w:t>– медицинское имущество и медикаменты;</w:t>
      </w:r>
    </w:p>
    <w:p w:rsidR="0039322C" w:rsidRPr="00580EEE" w:rsidRDefault="0039322C" w:rsidP="0058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2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</w:t>
      </w:r>
      <w:r w:rsidRPr="008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лесничество», 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</w:t>
      </w:r>
      <w:r w:rsidRPr="008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Челябинского областного бюджетное учреждение</w:t>
      </w:r>
      <w:r w:rsidRPr="008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124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Чебаркульский</w:t>
      </w:r>
      <w:proofErr w:type="spellEnd"/>
      <w:r w:rsidRPr="0081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схоз», арендаторы лесных участков –</w:t>
      </w:r>
      <w:r w:rsidRPr="0039322C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имущество, предназначенное для тушения лесных пожаров.</w:t>
      </w:r>
    </w:p>
    <w:p w:rsidR="00616DF6" w:rsidRDefault="00616DF6" w:rsidP="00296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A03" w:rsidRPr="00296A03" w:rsidRDefault="00296A03" w:rsidP="00296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96A03">
        <w:rPr>
          <w:rFonts w:ascii="Times New Roman" w:hAnsi="Times New Roman" w:cs="Times New Roman"/>
          <w:sz w:val="28"/>
          <w:szCs w:val="28"/>
          <w:lang w:eastAsia="ru-RU"/>
        </w:rPr>
        <w:t>IV. Использование и восполнение финансового и материального резервов</w:t>
      </w:r>
    </w:p>
    <w:p w:rsidR="00A82BF8" w:rsidRDefault="00580EEE" w:rsidP="00B16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65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651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6A03" w:rsidRPr="00296A0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2C2683"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средств резервного фонда администрации Усть-Катавского городского округа </w:t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решению главы Усть-Катавского городского округа или лица, его замещающего, оформляется</w:t>
      </w:r>
      <w:r w:rsidR="004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C2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2C268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Усть-Катавского городского округа</w:t>
      </w:r>
      <w:r w:rsidR="002C26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принимаются</w:t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обращений предприятий, учреждений и организаций.</w:t>
      </w:r>
    </w:p>
    <w:p w:rsidR="00B16511" w:rsidRPr="00B16511" w:rsidRDefault="00580EEE" w:rsidP="00B1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6511" w:rsidRPr="00B165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6511" w:rsidRPr="00B16511">
        <w:rPr>
          <w:rFonts w:ascii="Times New Roman" w:hAnsi="Times New Roman" w:cs="Times New Roman"/>
          <w:sz w:val="28"/>
          <w:szCs w:val="28"/>
          <w:lang w:eastAsia="ru-RU"/>
        </w:rPr>
        <w:tab/>
        <w:t>Материальный резерв используется для ликвидации чрезвычайных</w:t>
      </w:r>
      <w:r w:rsidR="00B16511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на территории Усть-Катавского городского округа</w:t>
      </w:r>
      <w:r w:rsidR="00B16511" w:rsidRPr="00B16511">
        <w:rPr>
          <w:rFonts w:ascii="Times New Roman" w:hAnsi="Times New Roman" w:cs="Times New Roman"/>
          <w:sz w:val="28"/>
          <w:szCs w:val="28"/>
          <w:lang w:eastAsia="ru-RU"/>
        </w:rPr>
        <w:t>, в том числе на:</w:t>
      </w:r>
    </w:p>
    <w:p w:rsidR="00B16511" w:rsidRPr="00B16511" w:rsidRDefault="00B16511" w:rsidP="00B1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11">
        <w:rPr>
          <w:rFonts w:ascii="Times New Roman" w:hAnsi="Times New Roman" w:cs="Times New Roman"/>
          <w:sz w:val="28"/>
          <w:szCs w:val="28"/>
          <w:lang w:eastAsia="ru-RU"/>
        </w:rPr>
        <w:t>- проведение поисковых и аварийно-спасательных работ в зоне чрезвычайной ситуации;</w:t>
      </w:r>
    </w:p>
    <w:p w:rsidR="00B16511" w:rsidRPr="00B16511" w:rsidRDefault="00B16511" w:rsidP="00B1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11">
        <w:rPr>
          <w:rFonts w:ascii="Times New Roman" w:hAnsi="Times New Roman" w:cs="Times New Roman"/>
          <w:sz w:val="28"/>
          <w:szCs w:val="28"/>
          <w:lang w:eastAsia="ru-RU"/>
        </w:rPr>
        <w:t>- развертывание временных пунктов проживания и питания, оказания медицинской помощи пострадавшим гражданам;</w:t>
      </w:r>
    </w:p>
    <w:p w:rsidR="00B16511" w:rsidRPr="00B16511" w:rsidRDefault="00B16511" w:rsidP="00B1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11">
        <w:rPr>
          <w:rFonts w:ascii="Times New Roman" w:hAnsi="Times New Roman" w:cs="Times New Roman"/>
          <w:sz w:val="28"/>
          <w:szCs w:val="28"/>
          <w:lang w:eastAsia="ru-RU"/>
        </w:rPr>
        <w:t>- осуществление аварийно-восстановительных, ремонтных и других неотложных работ;</w:t>
      </w:r>
    </w:p>
    <w:p w:rsidR="00B16511" w:rsidRPr="00B16511" w:rsidRDefault="00B16511" w:rsidP="00B1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другие мероприятия, связанные с обеспечением жизнедеятельности населения и нормального функционирования объектов жилищно-коммунального хозяйства, социальной сферы, энергетики, промышленности, транспорта, связи, сельского хозяйства и других объектов экономики.</w:t>
      </w:r>
    </w:p>
    <w:p w:rsidR="00B16511" w:rsidRPr="00A82BF8" w:rsidRDefault="00580EEE" w:rsidP="00B16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1651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651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Резерва осуществляется на безвозмездной или возмездной основе.</w:t>
      </w:r>
    </w:p>
    <w:p w:rsidR="00B16511" w:rsidRPr="00A82BF8" w:rsidRDefault="00B16511" w:rsidP="00B1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возникновения на территории Усть-Катавского городского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B16511" w:rsidRPr="00A82BF8" w:rsidRDefault="00580EEE" w:rsidP="00B1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</w:t>
      </w:r>
      <w:r w:rsidR="00B16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Усть-Катавского городского округа.</w:t>
      </w:r>
    </w:p>
    <w:p w:rsidR="00B16511" w:rsidRPr="00A82BF8" w:rsidRDefault="00580EEE" w:rsidP="0058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B16511" w:rsidRPr="00A82BF8" w:rsidRDefault="00580EEE" w:rsidP="00B1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="00A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ресурсов, представляются в У</w:t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16511" w:rsidRPr="0001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 администрации Усть-Катавского городского округа</w:t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двадцатидневный срок с момента выделения ресурсов.</w:t>
      </w:r>
    </w:p>
    <w:p w:rsidR="00B16511" w:rsidRDefault="00580EEE" w:rsidP="004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511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чрезвычайных ситуаций и обеспечения жизнедеятельности пострадавшего населения администрация Усть-Катавского городского округа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F3DD5" w:rsidRDefault="00AF3DD5" w:rsidP="00AF3D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AF3DD5">
        <w:rPr>
          <w:sz w:val="28"/>
          <w:szCs w:val="28"/>
        </w:rPr>
        <w:t>Первоочередное жизнеобеспечение пострадавшего населения (продовольствие и товары первой необходимости) может осуществляться за счет текущих запасов торгующих предприятий, учреждений и организаций путем заключения договоров (контрактов) между ними и отраслевыми (функциональными) органами администрации Усть-Катавского городского округа, муниципальными учреждениями, на которые возложены функции по созданию, размещению, хранению и восполнению резерва.</w:t>
      </w:r>
    </w:p>
    <w:p w:rsidR="00580EEE" w:rsidRPr="00A82BF8" w:rsidRDefault="00580EEE" w:rsidP="0058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580EEE" w:rsidRPr="00A82BF8" w:rsidRDefault="00AF3DD5" w:rsidP="0058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EEE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</w:p>
    <w:p w:rsidR="00A82BF8" w:rsidRPr="00A82BF8" w:rsidRDefault="00AF3DD5" w:rsidP="0016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EEE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</w:t>
      </w:r>
      <w:r w:rsidR="00580EEE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A82BF8" w:rsidRPr="00A82BF8" w:rsidRDefault="00431E0E" w:rsidP="00A8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Усть-Катавского городского округа о выделении ресурсов из Резерва.</w:t>
      </w:r>
    </w:p>
    <w:p w:rsidR="00A82BF8" w:rsidRPr="00A82BF8" w:rsidRDefault="00AF3DD5" w:rsidP="00A8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2BF8" w:rsidRP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B16511" w:rsidRDefault="00B16511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545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F6" w:rsidRDefault="00616DF6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5" w:rsidRDefault="00AF3DD5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0DC" w:rsidRPr="007E79AE" w:rsidRDefault="000170DC" w:rsidP="00AF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E" w:rsidRDefault="00431E0E" w:rsidP="00AF3DD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31E0E" w:rsidRDefault="00431E0E" w:rsidP="00AF3DD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31E0E" w:rsidRDefault="00431E0E" w:rsidP="00AF3DD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431E0E" w:rsidRPr="00A82BF8" w:rsidRDefault="00431E0E" w:rsidP="00AF3DD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545B01" w:rsidRPr="00545B01" w:rsidRDefault="00545B01" w:rsidP="00545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01" w:rsidRPr="00545B01" w:rsidRDefault="00545B01" w:rsidP="00AF3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и объем </w:t>
      </w:r>
    </w:p>
    <w:p w:rsidR="00545B01" w:rsidRPr="00545B01" w:rsidRDefault="00545B01" w:rsidP="00AF3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материальных ресурсов для ли</w:t>
      </w:r>
      <w:r w:rsidR="00A8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квидации чрезвычайных ситуаций </w:t>
      </w:r>
    </w:p>
    <w:p w:rsidR="00545B01" w:rsidRPr="00545B01" w:rsidRDefault="00545B01" w:rsidP="00AF3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AF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пострадавшего населения</w:t>
      </w:r>
    </w:p>
    <w:p w:rsidR="00545B01" w:rsidRPr="00545B01" w:rsidRDefault="00545B01" w:rsidP="00AF3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0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расчета снабжения 100 чел. на 5 суток)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2268"/>
        <w:gridCol w:w="2233"/>
      </w:tblGrid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Продовольствие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разные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или мясные консервы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или рыбные консервы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ржаной обдирочной и пшеничной муки 1 сорта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имущество и предметы первой необходимости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моющие средства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5B01"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 и медицинское имущество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5B01"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5B01"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имущество и оборудование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E0E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431E0E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431E0E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материальные ресурсы</w:t>
            </w:r>
          </w:p>
        </w:tc>
        <w:tc>
          <w:tcPr>
            <w:tcW w:w="2268" w:type="dxa"/>
          </w:tcPr>
          <w:p w:rsidR="00431E0E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31E0E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B01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545B01" w:rsidRPr="00545B01" w:rsidRDefault="00431E0E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545B01"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источник электроснабжения мощностью не менее 100 квт.</w:t>
            </w:r>
          </w:p>
        </w:tc>
        <w:tc>
          <w:tcPr>
            <w:tcW w:w="2268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33" w:type="dxa"/>
          </w:tcPr>
          <w:p w:rsidR="00545B01" w:rsidRPr="00545B01" w:rsidRDefault="00545B01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613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E25613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613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E25613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2268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613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E25613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613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E25613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материалы</w:t>
            </w:r>
          </w:p>
        </w:tc>
        <w:tc>
          <w:tcPr>
            <w:tcW w:w="2268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613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E25613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613" w:rsidRPr="00545B01" w:rsidTr="00E80E13">
        <w:tc>
          <w:tcPr>
            <w:tcW w:w="645" w:type="dxa"/>
            <w:tcBorders>
              <w:right w:val="single" w:sz="4" w:space="0" w:color="auto"/>
            </w:tcBorders>
          </w:tcPr>
          <w:p w:rsidR="00E25613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5613" w:rsidRPr="00545B01" w:rsidRDefault="00E25613" w:rsidP="00545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A6A" w:rsidRDefault="001D5A6A" w:rsidP="0001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8DB" w:rsidRPr="005D28DB" w:rsidRDefault="005D28DB" w:rsidP="0001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DB" w:rsidRPr="005D28DB" w:rsidRDefault="005D28DB" w:rsidP="00AF3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Нормы обеспечения продуктами питания спасателей, рабочих, разбирающих завалы при ведении спасательных работ</w:t>
      </w:r>
    </w:p>
    <w:p w:rsidR="005D28DB" w:rsidRPr="005D28DB" w:rsidRDefault="005D28DB" w:rsidP="00AF3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D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расчета с</w:t>
      </w:r>
      <w:r w:rsidR="0001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 50 человек на 5 суток)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425"/>
        <w:gridCol w:w="2409"/>
        <w:gridCol w:w="2375"/>
      </w:tblGrid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Продовольствие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разные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или мясные консервы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или рыбные консервы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28DB" w:rsidRPr="005D28DB" w:rsidTr="00E80E13">
        <w:tc>
          <w:tcPr>
            <w:tcW w:w="645" w:type="dxa"/>
            <w:tcBorders>
              <w:righ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25" w:type="dxa"/>
            <w:tcBorders>
              <w:left w:val="single" w:sz="4" w:space="0" w:color="auto"/>
            </w:tcBorders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ржаной обдирочной и пшеничной муки 1 сорта</w:t>
            </w:r>
          </w:p>
        </w:tc>
        <w:tc>
          <w:tcPr>
            <w:tcW w:w="2409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75" w:type="dxa"/>
          </w:tcPr>
          <w:p w:rsidR="005D28DB" w:rsidRPr="005D28DB" w:rsidRDefault="005D28DB" w:rsidP="005D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5D28DB" w:rsidRPr="00431E0E" w:rsidRDefault="005D28DB" w:rsidP="0043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28DB" w:rsidRPr="00431E0E" w:rsidSect="00616DF6">
      <w:headerReference w:type="default" r:id="rId9"/>
      <w:headerReference w:type="first" r:id="rId10"/>
      <w:pgSz w:w="11906" w:h="16838"/>
      <w:pgMar w:top="851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64" w:rsidRDefault="00887664" w:rsidP="00616DF6">
      <w:pPr>
        <w:spacing w:after="0" w:line="240" w:lineRule="auto"/>
      </w:pPr>
      <w:r>
        <w:separator/>
      </w:r>
    </w:p>
  </w:endnote>
  <w:endnote w:type="continuationSeparator" w:id="0">
    <w:p w:rsidR="00887664" w:rsidRDefault="00887664" w:rsidP="0061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64" w:rsidRDefault="00887664" w:rsidP="00616DF6">
      <w:pPr>
        <w:spacing w:after="0" w:line="240" w:lineRule="auto"/>
      </w:pPr>
      <w:r>
        <w:separator/>
      </w:r>
    </w:p>
  </w:footnote>
  <w:footnote w:type="continuationSeparator" w:id="0">
    <w:p w:rsidR="00887664" w:rsidRDefault="00887664" w:rsidP="0061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84434306"/>
      <w:docPartObj>
        <w:docPartGallery w:val="Page Numbers (Top of Page)"/>
        <w:docPartUnique/>
      </w:docPartObj>
    </w:sdtPr>
    <w:sdtEndPr/>
    <w:sdtContent>
      <w:p w:rsidR="00616DF6" w:rsidRPr="00616DF6" w:rsidRDefault="00616DF6">
        <w:pPr>
          <w:pStyle w:val="a4"/>
          <w:jc w:val="center"/>
          <w:rPr>
            <w:rFonts w:ascii="Times New Roman" w:hAnsi="Times New Roman" w:cs="Times New Roman"/>
          </w:rPr>
        </w:pPr>
        <w:r w:rsidRPr="00616DF6">
          <w:rPr>
            <w:rFonts w:ascii="Times New Roman" w:hAnsi="Times New Roman" w:cs="Times New Roman"/>
          </w:rPr>
          <w:fldChar w:fldCharType="begin"/>
        </w:r>
        <w:r w:rsidRPr="00616DF6">
          <w:rPr>
            <w:rFonts w:ascii="Times New Roman" w:hAnsi="Times New Roman" w:cs="Times New Roman"/>
          </w:rPr>
          <w:instrText>PAGE   \* MERGEFORMAT</w:instrText>
        </w:r>
        <w:r w:rsidRPr="00616DF6">
          <w:rPr>
            <w:rFonts w:ascii="Times New Roman" w:hAnsi="Times New Roman" w:cs="Times New Roman"/>
          </w:rPr>
          <w:fldChar w:fldCharType="separate"/>
        </w:r>
        <w:r w:rsidR="006243B6">
          <w:rPr>
            <w:rFonts w:ascii="Times New Roman" w:hAnsi="Times New Roman" w:cs="Times New Roman"/>
            <w:noProof/>
          </w:rPr>
          <w:t>8</w:t>
        </w:r>
        <w:r w:rsidRPr="00616DF6">
          <w:rPr>
            <w:rFonts w:ascii="Times New Roman" w:hAnsi="Times New Roman" w:cs="Times New Roman"/>
          </w:rPr>
          <w:fldChar w:fldCharType="end"/>
        </w:r>
      </w:p>
    </w:sdtContent>
  </w:sdt>
  <w:p w:rsidR="00616DF6" w:rsidRDefault="00616D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F6" w:rsidRDefault="00616DF6">
    <w:pPr>
      <w:pStyle w:val="a4"/>
      <w:jc w:val="center"/>
    </w:pPr>
  </w:p>
  <w:p w:rsidR="00616DF6" w:rsidRDefault="00616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A12"/>
    <w:multiLevelType w:val="hybridMultilevel"/>
    <w:tmpl w:val="B2DEA40A"/>
    <w:lvl w:ilvl="0" w:tplc="B36A6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5F70"/>
    <w:multiLevelType w:val="hybridMultilevel"/>
    <w:tmpl w:val="D7927BF0"/>
    <w:lvl w:ilvl="0" w:tplc="30A6D7D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01"/>
    <w:rsid w:val="000170DC"/>
    <w:rsid w:val="00043896"/>
    <w:rsid w:val="001672BF"/>
    <w:rsid w:val="001D5A6A"/>
    <w:rsid w:val="00211B1B"/>
    <w:rsid w:val="002403F5"/>
    <w:rsid w:val="00290DD7"/>
    <w:rsid w:val="00296A03"/>
    <w:rsid w:val="002C2683"/>
    <w:rsid w:val="0039322C"/>
    <w:rsid w:val="00431E0E"/>
    <w:rsid w:val="00472CCB"/>
    <w:rsid w:val="00490E2C"/>
    <w:rsid w:val="004A3F54"/>
    <w:rsid w:val="00545B01"/>
    <w:rsid w:val="00580EEE"/>
    <w:rsid w:val="005D28DB"/>
    <w:rsid w:val="00616DF6"/>
    <w:rsid w:val="006243B6"/>
    <w:rsid w:val="00652891"/>
    <w:rsid w:val="006717A4"/>
    <w:rsid w:val="00700AD8"/>
    <w:rsid w:val="007C62A3"/>
    <w:rsid w:val="007E79AE"/>
    <w:rsid w:val="00887664"/>
    <w:rsid w:val="00957940"/>
    <w:rsid w:val="00A82A44"/>
    <w:rsid w:val="00A82BF8"/>
    <w:rsid w:val="00AA0EC8"/>
    <w:rsid w:val="00AF3DD5"/>
    <w:rsid w:val="00B16511"/>
    <w:rsid w:val="00B25213"/>
    <w:rsid w:val="00CF5793"/>
    <w:rsid w:val="00D43748"/>
    <w:rsid w:val="00E25613"/>
    <w:rsid w:val="00F1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5865"/>
  <w15:chartTrackingRefBased/>
  <w15:docId w15:val="{6049DEE2-BD1C-4D73-B866-6E8746C8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252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213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unhideWhenUsed/>
    <w:rsid w:val="00B25213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A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DF6"/>
  </w:style>
  <w:style w:type="paragraph" w:styleId="a6">
    <w:name w:val="footer"/>
    <w:basedOn w:val="a"/>
    <w:link w:val="a7"/>
    <w:uiPriority w:val="99"/>
    <w:unhideWhenUsed/>
    <w:rsid w:val="0061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DF6"/>
  </w:style>
  <w:style w:type="paragraph" w:styleId="a8">
    <w:name w:val="Balloon Text"/>
    <w:basedOn w:val="a"/>
    <w:link w:val="a9"/>
    <w:uiPriority w:val="99"/>
    <w:semiHidden/>
    <w:unhideWhenUsed/>
    <w:rsid w:val="00167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0610-11BB-4DC0-B24A-866B7BFA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10</cp:revision>
  <cp:lastPrinted>2021-03-24T04:33:00Z</cp:lastPrinted>
  <dcterms:created xsi:type="dcterms:W3CDTF">2021-02-03T07:20:00Z</dcterms:created>
  <dcterms:modified xsi:type="dcterms:W3CDTF">2021-03-24T11:54:00Z</dcterms:modified>
</cp:coreProperties>
</file>