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E0" w:rsidRPr="00220BE0" w:rsidRDefault="00220BE0" w:rsidP="00220BE0">
      <w:pPr>
        <w:ind w:left="4111" w:right="4331" w:firstLine="142"/>
        <w:rPr>
          <w:rFonts w:ascii="Times New Roman" w:hAnsi="Times New Roman" w:cs="Times New Roman"/>
          <w:sz w:val="20"/>
          <w:szCs w:val="20"/>
        </w:rPr>
      </w:pPr>
      <w:r w:rsidRPr="00220BE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E0" w:rsidRPr="00220BE0" w:rsidRDefault="00220BE0" w:rsidP="00220BE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220BE0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220BE0" w:rsidRPr="00220BE0" w:rsidRDefault="00220BE0" w:rsidP="00220BE0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szCs w:val="20"/>
          <w:lang w:eastAsia="ar-SA"/>
        </w:rPr>
      </w:pPr>
      <w:r w:rsidRPr="00220BE0">
        <w:rPr>
          <w:rFonts w:ascii="Times New Roman" w:hAnsi="Times New Roman" w:cs="Times New Roman"/>
          <w:b/>
          <w:bCs/>
          <w:szCs w:val="20"/>
          <w:lang w:eastAsia="ar-SA"/>
        </w:rPr>
        <w:t>УСТЬ-КАТАВСКОГО ГОРОДСКОГО ОКРУГА</w:t>
      </w:r>
    </w:p>
    <w:p w:rsidR="00220BE0" w:rsidRPr="00220BE0" w:rsidRDefault="00220BE0" w:rsidP="00220BE0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220BE0">
        <w:rPr>
          <w:rFonts w:ascii="Times New Roman" w:hAnsi="Times New Roman" w:cs="Times New Roman"/>
          <w:b/>
          <w:bCs/>
          <w:szCs w:val="20"/>
        </w:rPr>
        <w:t>ЧЕЛЯБИНСКОЙ ОБЛАСТИ</w:t>
      </w:r>
    </w:p>
    <w:p w:rsidR="00220BE0" w:rsidRPr="00220BE0" w:rsidRDefault="00220BE0" w:rsidP="00220BE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  <w:lang w:eastAsia="ko-KR"/>
        </w:rPr>
      </w:pPr>
      <w:r w:rsidRPr="00220BE0">
        <w:rPr>
          <w:rFonts w:ascii="Times New Roman" w:hAnsi="Times New Roman" w:cs="Times New Roman"/>
          <w:b/>
          <w:bCs/>
          <w:sz w:val="30"/>
          <w:szCs w:val="30"/>
        </w:rPr>
        <w:t xml:space="preserve">Тринадцатое заседание    </w:t>
      </w:r>
    </w:p>
    <w:p w:rsidR="00220BE0" w:rsidRPr="00220BE0" w:rsidRDefault="00220BE0" w:rsidP="00220BE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20BE0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220BE0" w:rsidRPr="00220BE0" w:rsidRDefault="00220BE0" w:rsidP="00220BE0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220BE0">
        <w:rPr>
          <w:rFonts w:ascii="Times New Roman" w:hAnsi="Times New Roman" w:cs="Times New Roman"/>
          <w:b/>
          <w:szCs w:val="28"/>
        </w:rPr>
        <w:t xml:space="preserve"> </w:t>
      </w:r>
      <w:r w:rsidRPr="00220BE0">
        <w:rPr>
          <w:rFonts w:ascii="Times New Roman" w:hAnsi="Times New Roman" w:cs="Times New Roman"/>
          <w:b/>
          <w:sz w:val="28"/>
          <w:szCs w:val="28"/>
        </w:rPr>
        <w:t>От 25.09.2019     №   10</w:t>
      </w:r>
      <w:r w:rsidRPr="00220BE0">
        <w:rPr>
          <w:rFonts w:ascii="Times New Roman" w:hAnsi="Times New Roman" w:cs="Times New Roman"/>
          <w:b/>
          <w:sz w:val="28"/>
          <w:szCs w:val="28"/>
        </w:rPr>
        <w:t>4</w:t>
      </w:r>
      <w:r w:rsidRPr="00220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г. Усть-Катав</w:t>
      </w:r>
    </w:p>
    <w:p w:rsidR="00F553D4" w:rsidRPr="00220BE0" w:rsidRDefault="00F553D4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807E4F" w:rsidRDefault="00137B43" w:rsidP="00052365">
      <w:pPr>
        <w:tabs>
          <w:tab w:val="left" w:pos="-3119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633B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>решение Собрания депутатов от 24.05.2017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</w:t>
      </w:r>
      <w:proofErr w:type="spellStart"/>
      <w:r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715B82" w:rsidRDefault="00715B82" w:rsidP="00715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B82">
        <w:rPr>
          <w:rFonts w:ascii="Times New Roman" w:hAnsi="Times New Roman" w:cs="Times New Roman"/>
          <w:sz w:val="28"/>
          <w:szCs w:val="28"/>
        </w:rPr>
        <w:t>В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="00F553D4" w:rsidRPr="00715B8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20BE0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proofErr w:type="spellStart"/>
      <w:r w:rsidR="00220BE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20BE0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220BE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</w:t>
      </w:r>
      <w:r w:rsidRPr="00715B82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715B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46167" w:rsidRDefault="00052365" w:rsidP="00231F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1-5</w:t>
      </w:r>
      <w:r w:rsidR="00846167" w:rsidRPr="00231F05">
        <w:rPr>
          <w:rFonts w:ascii="Times New Roman" w:hAnsi="Times New Roman" w:cs="Times New Roman"/>
          <w:sz w:val="28"/>
          <w:szCs w:val="28"/>
        </w:rPr>
        <w:t xml:space="preserve"> </w:t>
      </w:r>
      <w:r w:rsidR="00552C13" w:rsidRPr="00231F05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="00552C13" w:rsidRPr="00231F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2C13" w:rsidRPr="00231F0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46167" w:rsidRPr="00231F0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561555" w:rsidRPr="00C16C56" w:rsidRDefault="00052365" w:rsidP="00561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B82" w:rsidRPr="00F26908">
        <w:rPr>
          <w:rFonts w:ascii="Times New Roman" w:hAnsi="Times New Roman" w:cs="Times New Roman"/>
          <w:sz w:val="28"/>
          <w:szCs w:val="28"/>
        </w:rPr>
        <w:t>.</w:t>
      </w:r>
      <w:r w:rsidR="00CE21A1" w:rsidRPr="00F26908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C16C56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spellStart"/>
      <w:r w:rsidR="00561555"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8" w:history="1">
        <w:r w:rsidR="00561555" w:rsidRPr="00220BE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220BE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220BE0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61555" w:rsidRPr="00220BE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220BE0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61555" w:rsidRPr="00C16C56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</w:t>
      </w:r>
      <w:proofErr w:type="spellStart"/>
      <w:r w:rsidR="00561555"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15B82" w:rsidRPr="00715B82" w:rsidRDefault="00413091" w:rsidP="00715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82" w:rsidRPr="00715B82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 w:rsidR="00715B82" w:rsidRPr="00715B82">
        <w:rPr>
          <w:rFonts w:ascii="Times New Roman" w:hAnsi="Times New Roman" w:cs="Times New Roman"/>
          <w:sz w:val="28"/>
          <w:szCs w:val="28"/>
        </w:rPr>
        <w:t>решение  распространяет</w:t>
      </w:r>
      <w:proofErr w:type="gramEnd"/>
      <w:r w:rsidR="00715B82" w:rsidRPr="00715B82">
        <w:rPr>
          <w:rFonts w:ascii="Times New Roman" w:hAnsi="Times New Roman" w:cs="Times New Roman"/>
          <w:sz w:val="28"/>
          <w:szCs w:val="28"/>
        </w:rPr>
        <w:t xml:space="preserve"> свое действия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15B82" w:rsidRPr="00715B8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15B82" w:rsidRPr="00715B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53D4" w:rsidRDefault="00413091" w:rsidP="00715B82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B82">
        <w:rPr>
          <w:rFonts w:ascii="Times New Roman" w:hAnsi="Times New Roman" w:cs="Times New Roman"/>
          <w:sz w:val="28"/>
          <w:szCs w:val="28"/>
        </w:rPr>
        <w:t>.</w:t>
      </w:r>
      <w:r w:rsidR="00715B82" w:rsidRPr="00715B8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председателя комиссии по финансово-бюджетной и экономической</w:t>
      </w:r>
      <w:r w:rsidR="00220BE0">
        <w:rPr>
          <w:rFonts w:ascii="Times New Roman" w:hAnsi="Times New Roman" w:cs="Times New Roman"/>
          <w:sz w:val="28"/>
          <w:szCs w:val="28"/>
        </w:rPr>
        <w:t xml:space="preserve"> политике </w:t>
      </w:r>
      <w:proofErr w:type="spellStart"/>
      <w:r w:rsidR="00220BE0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220BE0">
        <w:rPr>
          <w:rFonts w:ascii="Times New Roman" w:hAnsi="Times New Roman" w:cs="Times New Roman"/>
          <w:sz w:val="28"/>
          <w:szCs w:val="28"/>
        </w:rPr>
        <w:t>.</w:t>
      </w:r>
    </w:p>
    <w:p w:rsidR="00715B82" w:rsidRDefault="00715B82" w:rsidP="00220BE0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220BE0" w:rsidP="0056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61555" w:rsidRPr="00C16C5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1555" w:rsidRPr="00C16C5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20BE0">
        <w:rPr>
          <w:rFonts w:ascii="Times New Roman" w:hAnsi="Times New Roman" w:cs="Times New Roman"/>
          <w:sz w:val="28"/>
          <w:szCs w:val="28"/>
        </w:rPr>
        <w:t>П.В.Шарабаров</w:t>
      </w:r>
      <w:proofErr w:type="spellEnd"/>
    </w:p>
    <w:p w:rsidR="00561555" w:rsidRDefault="00561555" w:rsidP="00807E4F">
      <w:pPr>
        <w:rPr>
          <w:rFonts w:ascii="Times New Roman" w:hAnsi="Times New Roman" w:cs="Times New Roman"/>
          <w:sz w:val="28"/>
          <w:szCs w:val="28"/>
        </w:rPr>
      </w:pPr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="0022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E0" w:rsidRDefault="00220BE0" w:rsidP="00807E4F">
      <w:pPr>
        <w:rPr>
          <w:rFonts w:ascii="Times New Roman" w:hAnsi="Times New Roman" w:cs="Times New Roman"/>
          <w:sz w:val="28"/>
          <w:szCs w:val="28"/>
        </w:rPr>
      </w:pPr>
    </w:p>
    <w:p w:rsidR="00220BE0" w:rsidRDefault="00220BE0" w:rsidP="00807E4F">
      <w:pPr>
        <w:rPr>
          <w:rFonts w:ascii="Times New Roman" w:hAnsi="Times New Roman" w:cs="Times New Roman"/>
          <w:sz w:val="28"/>
          <w:szCs w:val="28"/>
        </w:rPr>
      </w:pPr>
    </w:p>
    <w:p w:rsidR="00220BE0" w:rsidRDefault="00220BE0" w:rsidP="00807E4F">
      <w:pPr>
        <w:rPr>
          <w:rFonts w:ascii="Times New Roman" w:hAnsi="Times New Roman" w:cs="Times New Roman"/>
          <w:sz w:val="28"/>
          <w:szCs w:val="28"/>
        </w:rPr>
      </w:pPr>
    </w:p>
    <w:p w:rsidR="00220BE0" w:rsidRPr="006B3E49" w:rsidRDefault="00220BE0" w:rsidP="00220BE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B3E49">
        <w:rPr>
          <w:rFonts w:ascii="Times New Roman" w:hAnsi="Times New Roman"/>
          <w:sz w:val="24"/>
          <w:szCs w:val="24"/>
        </w:rPr>
        <w:t>Приложение 1</w:t>
      </w:r>
    </w:p>
    <w:p w:rsidR="00F553D4" w:rsidRDefault="00220BE0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3E49">
        <w:rPr>
          <w:rFonts w:ascii="Times New Roman" w:hAnsi="Times New Roman"/>
        </w:rPr>
        <w:t>к Положению об оплате труда работников муниципальных учреждений,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>подведомственных Управлению образования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 xml:space="preserve">администрации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округа, утверждённому решением Собрания депутатов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</w:t>
      </w:r>
      <w:proofErr w:type="gramStart"/>
      <w:r w:rsidRPr="006B3E49">
        <w:rPr>
          <w:rFonts w:ascii="Times New Roman" w:hAnsi="Times New Roman"/>
        </w:rPr>
        <w:t>округа  от</w:t>
      </w:r>
      <w:proofErr w:type="gramEnd"/>
      <w:r w:rsidRPr="006B3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24.05.</w:t>
      </w:r>
      <w:r w:rsidRPr="006B3E49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6B3E4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68 (в ред</w:t>
      </w:r>
      <w:r>
        <w:rPr>
          <w:rFonts w:ascii="Times New Roman" w:hAnsi="Times New Roman"/>
        </w:rPr>
        <w:t xml:space="preserve">акции решения Собрания депутатов </w:t>
      </w:r>
      <w:proofErr w:type="spellStart"/>
      <w:r>
        <w:rPr>
          <w:rFonts w:ascii="Times New Roman" w:hAnsi="Times New Roman"/>
        </w:rPr>
        <w:t>Усть-</w:t>
      </w:r>
      <w:r w:rsidRPr="00220BE0">
        <w:rPr>
          <w:rFonts w:ascii="Times New Roman" w:hAnsi="Times New Roman"/>
        </w:rPr>
        <w:t>Катавского</w:t>
      </w:r>
      <w:proofErr w:type="spellEnd"/>
      <w:r w:rsidRPr="00220BE0">
        <w:rPr>
          <w:rFonts w:ascii="Times New Roman" w:hAnsi="Times New Roman"/>
        </w:rPr>
        <w:t xml:space="preserve"> городского округа </w:t>
      </w:r>
      <w:r w:rsidRPr="00220BE0">
        <w:rPr>
          <w:rFonts w:ascii="Times New Roman" w:hAnsi="Times New Roman"/>
        </w:rPr>
        <w:t xml:space="preserve"> №</w:t>
      </w:r>
      <w:r w:rsidRPr="00220BE0">
        <w:rPr>
          <w:rFonts w:ascii="Times New Roman" w:hAnsi="Times New Roman"/>
        </w:rPr>
        <w:t xml:space="preserve">  104 </w:t>
      </w:r>
      <w:r w:rsidRPr="00220BE0">
        <w:rPr>
          <w:rFonts w:ascii="Times New Roman" w:hAnsi="Times New Roman"/>
        </w:rPr>
        <w:t xml:space="preserve"> от </w:t>
      </w:r>
      <w:r w:rsidRPr="00220BE0">
        <w:rPr>
          <w:rFonts w:ascii="Times New Roman" w:hAnsi="Times New Roman" w:cs="Times New Roman"/>
        </w:rPr>
        <w:t>25.09.2019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164" w:rsidRDefault="00507164" w:rsidP="00220BE0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</w:rPr>
      </w:pPr>
    </w:p>
    <w:p w:rsidR="00220BE0" w:rsidRPr="00507164" w:rsidRDefault="00220BE0" w:rsidP="00220BE0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Профессиональные квалификационные группы</w:t>
      </w:r>
    </w:p>
    <w:p w:rsidR="00220BE0" w:rsidRPr="00507164" w:rsidRDefault="00220BE0" w:rsidP="00220BE0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общеотраслевых профессий рабочих</w:t>
      </w:r>
    </w:p>
    <w:p w:rsidR="00507164" w:rsidRPr="00507164" w:rsidRDefault="00507164" w:rsidP="0050716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</w:t>
      </w:r>
      <w:r w:rsidRPr="00507164">
        <w:rPr>
          <w:rFonts w:ascii="Times New Roman" w:hAnsi="Times New Roman" w:cs="Times New Roman"/>
          <w:spacing w:val="-4"/>
        </w:rPr>
        <w:t>Федерации от 29.05.2008г. № 248н «Об утверждении профессиональных квалификационных групп общеотраслевых профессий рабочих»; постановлением Минтруда РФ от 05.03.2004г.№ 30 «Об утверждении Единого тарифно-квалификационного справочника работ и профессий рабочих, выпуск 51; постановлением Госкомтруда СССР и Секретариата ВЦСПС от 31.01.1985г. № 31/3-30; постановлением Минтруда РФ от 15.11.1999г. № 45; приказом Министерства здравоохранения и социального развития РФ от 06.04.2007г. № 243.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</w:t>
      </w: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 «Общеотраслевые, профессии рабочих первого уровня»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09"/>
        <w:gridCol w:w="1170"/>
        <w:gridCol w:w="1134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209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2304" w:type="dxa"/>
            <w:gridSpan w:val="2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vMerge/>
          </w:tcPr>
          <w:p w:rsidR="00507164" w:rsidRPr="00507164" w:rsidRDefault="00507164" w:rsidP="00CA4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209" w:type="dxa"/>
          </w:tcPr>
          <w:p w:rsidR="00507164" w:rsidRPr="00507164" w:rsidRDefault="00507164" w:rsidP="00CA4CC0">
            <w:pPr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r w:rsidRPr="00507164">
              <w:rPr>
                <w:rFonts w:ascii="Times New Roman" w:hAnsi="Times New Roman" w:cs="Times New Roman"/>
                <w:shd w:val="clear" w:color="auto" w:fill="FFFFFF"/>
              </w:rPr>
              <w:t>гардеробщик; грузчик;</w:t>
            </w:r>
            <w:r w:rsidRPr="00507164">
              <w:rPr>
                <w:rFonts w:ascii="Times New Roman" w:hAnsi="Times New Roman" w:cs="Times New Roman"/>
              </w:rPr>
              <w:t xml:space="preserve"> </w:t>
            </w:r>
            <w:r w:rsidRPr="00507164">
              <w:rPr>
                <w:rFonts w:ascii="Times New Roman" w:hAnsi="Times New Roman" w:cs="Times New Roman"/>
                <w:shd w:val="clear" w:color="auto" w:fill="FFFFFF"/>
              </w:rPr>
              <w:t>дворник;</w:t>
            </w:r>
            <w:r w:rsidRPr="00507164">
              <w:rPr>
                <w:rFonts w:ascii="Times New Roman" w:hAnsi="Times New Roman" w:cs="Times New Roman"/>
              </w:rPr>
              <w:t xml:space="preserve"> </w:t>
            </w:r>
            <w:r w:rsidRPr="00507164">
              <w:rPr>
                <w:rFonts w:ascii="Times New Roman" w:hAnsi="Times New Roman" w:cs="Times New Roman"/>
                <w:shd w:val="clear" w:color="auto" w:fill="FFFFFF"/>
              </w:rPr>
              <w:t>кладовщик;</w:t>
            </w:r>
            <w:r w:rsidRPr="00507164">
              <w:rPr>
                <w:rFonts w:ascii="Times New Roman" w:hAnsi="Times New Roman" w:cs="Times New Roman"/>
              </w:rPr>
              <w:t xml:space="preserve"> садовник; сторож (вахтер); уборщик служебных помещений; уборщик территорий, истопник; кастелянша</w:t>
            </w:r>
          </w:p>
        </w:tc>
        <w:tc>
          <w:tcPr>
            <w:tcW w:w="1170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812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4 882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Профессиональная квалификационная группа </w:t>
      </w: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«Общеотраслевые профессии рабочих второго уровня»</w:t>
      </w: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1134"/>
        <w:gridCol w:w="1276"/>
      </w:tblGrid>
      <w:tr w:rsidR="00507164" w:rsidRPr="00507164" w:rsidTr="00CA4CC0">
        <w:tc>
          <w:tcPr>
            <w:tcW w:w="2552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2410" w:type="dxa"/>
            <w:gridSpan w:val="2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552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552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- </w:t>
            </w:r>
          </w:p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</w:t>
            </w:r>
            <w:r w:rsidRPr="00507164">
              <w:rPr>
                <w:rFonts w:ascii="Times New Roman" w:hAnsi="Times New Roman" w:cs="Times New Roman"/>
              </w:rPr>
              <w:lastRenderedPageBreak/>
              <w:t xml:space="preserve">водитель автомобиля 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lastRenderedPageBreak/>
              <w:t>1,1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5 371</w:t>
            </w:r>
          </w:p>
        </w:tc>
      </w:tr>
      <w:tr w:rsidR="00507164" w:rsidRPr="00507164" w:rsidTr="00CA4CC0">
        <w:tc>
          <w:tcPr>
            <w:tcW w:w="2552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5 615</w:t>
            </w:r>
          </w:p>
        </w:tc>
      </w:tr>
      <w:tr w:rsidR="00507164" w:rsidRPr="00507164" w:rsidTr="00CA4CC0">
        <w:tc>
          <w:tcPr>
            <w:tcW w:w="2552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8 квалификационный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5 859</w:t>
            </w:r>
          </w:p>
        </w:tc>
      </w:tr>
      <w:tr w:rsidR="00507164" w:rsidRPr="00507164" w:rsidTr="00CA4CC0">
        <w:tc>
          <w:tcPr>
            <w:tcW w:w="2552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Наименования профессий рабочих,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преду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-смотренных 1 - 3  квалификационными уровнями настоящей профессиональной квалификационной группы, выполняющих важные (особо  важные)  и   ответственные   (особо ответственные) работы, водитель автобуса 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6 103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right"/>
        <w:rPr>
          <w:rFonts w:ascii="Times New Roman" w:hAnsi="Times New Roman" w:cs="Times New Roman"/>
        </w:rPr>
      </w:pPr>
    </w:p>
    <w:p w:rsidR="00220BE0" w:rsidRDefault="00220BE0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Pr="006B3E49" w:rsidRDefault="00507164" w:rsidP="0050716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B3E4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07164" w:rsidRDefault="00507164" w:rsidP="00507164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3E49">
        <w:rPr>
          <w:rFonts w:ascii="Times New Roman" w:hAnsi="Times New Roman"/>
        </w:rPr>
        <w:t>к Положению об оплате труда работников муниципальных учреждений,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>подведомственных Управлению образования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 xml:space="preserve">администрации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округа, утверждённому решением Собрания депутатов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</w:t>
      </w:r>
      <w:proofErr w:type="gramStart"/>
      <w:r w:rsidRPr="006B3E49">
        <w:rPr>
          <w:rFonts w:ascii="Times New Roman" w:hAnsi="Times New Roman"/>
        </w:rPr>
        <w:t>округа  от</w:t>
      </w:r>
      <w:proofErr w:type="gramEnd"/>
      <w:r w:rsidRPr="006B3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24.05.</w:t>
      </w:r>
      <w:r w:rsidRPr="006B3E49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6B3E4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68 (в редакции решения Собрания депутатов </w:t>
      </w:r>
      <w:proofErr w:type="spellStart"/>
      <w:r>
        <w:rPr>
          <w:rFonts w:ascii="Times New Roman" w:hAnsi="Times New Roman"/>
        </w:rPr>
        <w:t>Усть-</w:t>
      </w:r>
      <w:r w:rsidRPr="00220BE0">
        <w:rPr>
          <w:rFonts w:ascii="Times New Roman" w:hAnsi="Times New Roman"/>
        </w:rPr>
        <w:t>Катавского</w:t>
      </w:r>
      <w:proofErr w:type="spellEnd"/>
      <w:r w:rsidRPr="00220BE0">
        <w:rPr>
          <w:rFonts w:ascii="Times New Roman" w:hAnsi="Times New Roman"/>
        </w:rPr>
        <w:t xml:space="preserve"> городского округа  №  104  от </w:t>
      </w:r>
      <w:r w:rsidRPr="00220BE0">
        <w:rPr>
          <w:rFonts w:ascii="Times New Roman" w:hAnsi="Times New Roman" w:cs="Times New Roman"/>
        </w:rPr>
        <w:t>25.09.2019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164" w:rsidRDefault="00507164" w:rsidP="00507164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Pr="00507164" w:rsidRDefault="00507164" w:rsidP="0050716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ind w:firstLine="900"/>
        <w:jc w:val="both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  <w:spacing w:val="-4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 w:rsidRPr="00507164">
        <w:rPr>
          <w:rFonts w:ascii="Times New Roman" w:hAnsi="Times New Roman" w:cs="Times New Roman"/>
        </w:rPr>
        <w:t>приказом Министерства здравоохранения и социального развития Российской Федерации от 29.05.2008г. № 247н «Об утверждении п</w:t>
      </w:r>
      <w:r w:rsidRPr="00507164">
        <w:rPr>
          <w:rFonts w:ascii="Times New Roman" w:hAnsi="Times New Roman" w:cs="Times New Roman"/>
          <w:spacing w:val="-4"/>
        </w:rPr>
        <w:t>рофессиональных квалификационных групп общеотраслевых должностей руководителей, специалистов и служащих».</w:t>
      </w: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</w:t>
      </w: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 «Общеотраслевые должности служащих первого уровня»</w:t>
      </w: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134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Должности, отнесенные к 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квалификационным уровням</w:t>
            </w:r>
          </w:p>
        </w:tc>
        <w:tc>
          <w:tcPr>
            <w:tcW w:w="2409" w:type="dxa"/>
            <w:gridSpan w:val="2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  <w:vAlign w:val="center"/>
          </w:tcPr>
          <w:p w:rsidR="00507164" w:rsidRPr="00507164" w:rsidRDefault="00507164" w:rsidP="0050716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Делопроизводитель; калькулятор; секретарь; экспедитор; статист</w:t>
            </w:r>
          </w:p>
        </w:tc>
        <w:tc>
          <w:tcPr>
            <w:tcW w:w="1134" w:type="dxa"/>
          </w:tcPr>
          <w:p w:rsidR="00507164" w:rsidRPr="00507164" w:rsidRDefault="00507164" w:rsidP="00507164">
            <w:pPr>
              <w:rPr>
                <w:rFonts w:ascii="Courier New" w:hAnsi="Courier New" w:cs="Courier New"/>
                <w:sz w:val="20"/>
              </w:rPr>
            </w:pP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5 859</w:t>
            </w:r>
          </w:p>
        </w:tc>
      </w:tr>
    </w:tbl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</w:t>
      </w: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«Общеотраслевые должности служащих второго уровня»</w:t>
      </w: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992"/>
        <w:gridCol w:w="1418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 квалификационным уровням</w:t>
            </w:r>
          </w:p>
        </w:tc>
        <w:tc>
          <w:tcPr>
            <w:tcW w:w="2410" w:type="dxa"/>
            <w:gridSpan w:val="2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418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Лаборант; инспектор по кадрам</w:t>
            </w:r>
          </w:p>
        </w:tc>
        <w:tc>
          <w:tcPr>
            <w:tcW w:w="992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418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6 103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Заведующий складом; заведующий хозяйством</w:t>
            </w:r>
          </w:p>
        </w:tc>
        <w:tc>
          <w:tcPr>
            <w:tcW w:w="992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6 347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 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Заведующий производством (шеф-повар)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6 835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Механик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418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7 079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Начальник (заведующий) мастерской</w:t>
            </w:r>
          </w:p>
        </w:tc>
        <w:tc>
          <w:tcPr>
            <w:tcW w:w="992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7 323</w:t>
            </w:r>
          </w:p>
        </w:tc>
      </w:tr>
    </w:tbl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</w:t>
      </w:r>
    </w:p>
    <w:p w:rsidR="00507164" w:rsidRPr="00507164" w:rsidRDefault="00507164" w:rsidP="00507164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 «Общеотраслевые должности служащих третьего уровня»</w:t>
      </w: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134"/>
        <w:gridCol w:w="1276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gridSpan w:val="2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  <w:vAlign w:val="center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  <w:vAlign w:val="center"/>
          </w:tcPr>
          <w:p w:rsidR="00507164" w:rsidRPr="00507164" w:rsidRDefault="00507164" w:rsidP="0050716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Бухгалтер;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507164">
              <w:rPr>
                <w:rFonts w:ascii="Times New Roman" w:hAnsi="Times New Roman" w:cs="Times New Roman"/>
              </w:rPr>
              <w:t>; инженер; инженер по охране труда и технике безопасности; инженер-программист (</w:t>
            </w:r>
            <w:proofErr w:type="spellStart"/>
            <w:r w:rsidRPr="00507164">
              <w:rPr>
                <w:rFonts w:ascii="Times New Roman" w:hAnsi="Times New Roman" w:cs="Times New Roman"/>
              </w:rPr>
              <w:t>программмист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); инженер-технолог (технолог);  психолог; социолог; специалист по кадрам, юрисконсульт, экономист </w:t>
            </w:r>
          </w:p>
        </w:tc>
        <w:tc>
          <w:tcPr>
            <w:tcW w:w="1134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8 300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  <w:vAlign w:val="center"/>
          </w:tcPr>
          <w:p w:rsidR="00507164" w:rsidRPr="00507164" w:rsidRDefault="00507164" w:rsidP="0050716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Должности служащих первого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квалифика-ционного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уровня, по которым может </w:t>
            </w:r>
            <w:proofErr w:type="spellStart"/>
            <w:r w:rsidRPr="00507164">
              <w:rPr>
                <w:rFonts w:ascii="Times New Roman" w:hAnsi="Times New Roman" w:cs="Times New Roman"/>
              </w:rPr>
              <w:t>устанав-ливаться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II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134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8 788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 </w:t>
            </w:r>
          </w:p>
        </w:tc>
        <w:tc>
          <w:tcPr>
            <w:tcW w:w="4961" w:type="dxa"/>
            <w:vAlign w:val="center"/>
          </w:tcPr>
          <w:p w:rsidR="00507164" w:rsidRPr="00507164" w:rsidRDefault="00507164" w:rsidP="0050716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Должности служащих первого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квалифика-ционного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уровня, по которым может </w:t>
            </w:r>
            <w:proofErr w:type="spellStart"/>
            <w:r w:rsidRPr="00507164">
              <w:rPr>
                <w:rFonts w:ascii="Times New Roman" w:hAnsi="Times New Roman" w:cs="Times New Roman"/>
              </w:rPr>
              <w:t>устанав-ливаться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134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9 276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507164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961" w:type="dxa"/>
            <w:vAlign w:val="center"/>
          </w:tcPr>
          <w:p w:rsidR="00507164" w:rsidRPr="00507164" w:rsidRDefault="00507164" w:rsidP="0050716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Должности служащих первого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квалифика-ционного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уровня, по которым может </w:t>
            </w:r>
            <w:proofErr w:type="spellStart"/>
            <w:r w:rsidRPr="00507164">
              <w:rPr>
                <w:rFonts w:ascii="Times New Roman" w:hAnsi="Times New Roman" w:cs="Times New Roman"/>
              </w:rPr>
              <w:t>устанав-ливаться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производное должностное наименование "ведущий"</w:t>
            </w:r>
          </w:p>
        </w:tc>
        <w:tc>
          <w:tcPr>
            <w:tcW w:w="1134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507164" w:rsidRPr="00507164" w:rsidRDefault="00507164" w:rsidP="00507164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9 764</w:t>
            </w:r>
          </w:p>
        </w:tc>
      </w:tr>
    </w:tbl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pacing w:val="-4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164" w:rsidRPr="006B3E49" w:rsidRDefault="00507164" w:rsidP="0050716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B3E4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07164" w:rsidRDefault="00507164" w:rsidP="00507164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3E49">
        <w:rPr>
          <w:rFonts w:ascii="Times New Roman" w:hAnsi="Times New Roman"/>
        </w:rPr>
        <w:t>к Положению об оплате труда работников муниципальных учреждений,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>подведомственных Управлению образования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 xml:space="preserve">администрации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округа, утверждённому решением Собрания депутатов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</w:t>
      </w:r>
      <w:proofErr w:type="gramStart"/>
      <w:r w:rsidRPr="006B3E49">
        <w:rPr>
          <w:rFonts w:ascii="Times New Roman" w:hAnsi="Times New Roman"/>
        </w:rPr>
        <w:t>округа  от</w:t>
      </w:r>
      <w:proofErr w:type="gramEnd"/>
      <w:r w:rsidRPr="006B3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24.05.</w:t>
      </w:r>
      <w:r w:rsidRPr="006B3E49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6B3E4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68 (в редакции решения Собрания депутатов </w:t>
      </w:r>
      <w:proofErr w:type="spellStart"/>
      <w:r>
        <w:rPr>
          <w:rFonts w:ascii="Times New Roman" w:hAnsi="Times New Roman"/>
        </w:rPr>
        <w:t>Усть-</w:t>
      </w:r>
      <w:r w:rsidRPr="00220BE0">
        <w:rPr>
          <w:rFonts w:ascii="Times New Roman" w:hAnsi="Times New Roman"/>
        </w:rPr>
        <w:t>Катавского</w:t>
      </w:r>
      <w:proofErr w:type="spellEnd"/>
      <w:r w:rsidRPr="00220BE0">
        <w:rPr>
          <w:rFonts w:ascii="Times New Roman" w:hAnsi="Times New Roman"/>
        </w:rPr>
        <w:t xml:space="preserve"> городского округа  №  104  от </w:t>
      </w:r>
      <w:r w:rsidRPr="00220BE0">
        <w:rPr>
          <w:rFonts w:ascii="Times New Roman" w:hAnsi="Times New Roman" w:cs="Times New Roman"/>
        </w:rPr>
        <w:t>25.09.2019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164" w:rsidRP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P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tabs>
          <w:tab w:val="left" w:pos="1440"/>
        </w:tabs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Профессиональные квалификационные группы должностей работников образ</w:t>
      </w:r>
      <w:r w:rsidRPr="00507164">
        <w:rPr>
          <w:rFonts w:ascii="Times New Roman" w:hAnsi="Times New Roman" w:cs="Times New Roman"/>
          <w:spacing w:val="-4"/>
        </w:rPr>
        <w:t>о</w:t>
      </w:r>
      <w:r w:rsidRPr="00507164">
        <w:rPr>
          <w:rFonts w:ascii="Times New Roman" w:hAnsi="Times New Roman" w:cs="Times New Roman"/>
          <w:spacing w:val="-4"/>
        </w:rPr>
        <w:t>вания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</w:t>
      </w:r>
      <w:r w:rsidRPr="00507164">
        <w:rPr>
          <w:rFonts w:ascii="Times New Roman" w:hAnsi="Times New Roman" w:cs="Times New Roman"/>
          <w:spacing w:val="-4"/>
        </w:rPr>
        <w:t>еречень должностей работников образования, отнесенных к профессиональным квал</w:t>
      </w:r>
      <w:r w:rsidRPr="00507164">
        <w:rPr>
          <w:rFonts w:ascii="Times New Roman" w:hAnsi="Times New Roman" w:cs="Times New Roman"/>
          <w:spacing w:val="-4"/>
        </w:rPr>
        <w:t>и</w:t>
      </w:r>
      <w:r w:rsidRPr="00507164">
        <w:rPr>
          <w:rFonts w:ascii="Times New Roman" w:hAnsi="Times New Roman" w:cs="Times New Roman"/>
          <w:spacing w:val="-4"/>
        </w:rPr>
        <w:t xml:space="preserve">фикационным группам должностей работников образования, установлен приказом </w:t>
      </w:r>
      <w:r w:rsidRPr="00507164">
        <w:rPr>
          <w:rFonts w:ascii="Times New Roman" w:hAnsi="Times New Roman" w:cs="Times New Roman"/>
        </w:rPr>
        <w:t>Министерства здравоохранения и социального разв</w:t>
      </w:r>
      <w:r w:rsidRPr="00507164">
        <w:rPr>
          <w:rFonts w:ascii="Times New Roman" w:hAnsi="Times New Roman" w:cs="Times New Roman"/>
        </w:rPr>
        <w:t>и</w:t>
      </w:r>
      <w:r w:rsidRPr="00507164">
        <w:rPr>
          <w:rFonts w:ascii="Times New Roman" w:hAnsi="Times New Roman" w:cs="Times New Roman"/>
        </w:rPr>
        <w:t>тия Российской Федерации от 05.05.2008г. № 216н «Об утверждении п</w:t>
      </w:r>
      <w:r w:rsidRPr="00507164">
        <w:rPr>
          <w:rFonts w:ascii="Times New Roman" w:hAnsi="Times New Roman" w:cs="Times New Roman"/>
          <w:spacing w:val="-4"/>
        </w:rPr>
        <w:t>рофессиональных квалификационных групп должностей работников образов</w:t>
      </w:r>
      <w:r w:rsidRPr="00507164">
        <w:rPr>
          <w:rFonts w:ascii="Times New Roman" w:hAnsi="Times New Roman" w:cs="Times New Roman"/>
          <w:spacing w:val="-4"/>
        </w:rPr>
        <w:t>а</w:t>
      </w:r>
      <w:r w:rsidRPr="00507164">
        <w:rPr>
          <w:rFonts w:ascii="Times New Roman" w:hAnsi="Times New Roman" w:cs="Times New Roman"/>
          <w:spacing w:val="-4"/>
        </w:rPr>
        <w:t>ния».</w:t>
      </w:r>
    </w:p>
    <w:p w:rsidR="00507164" w:rsidRPr="00507164" w:rsidRDefault="00507164" w:rsidP="00507164">
      <w:pPr>
        <w:shd w:val="clear" w:color="auto" w:fill="FFFFFF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 должностей работников уче</w:t>
      </w:r>
      <w:r w:rsidRPr="00507164">
        <w:rPr>
          <w:rFonts w:ascii="Times New Roman" w:hAnsi="Times New Roman" w:cs="Times New Roman"/>
        </w:rPr>
        <w:t>б</w:t>
      </w:r>
      <w:r w:rsidRPr="00507164">
        <w:rPr>
          <w:rFonts w:ascii="Times New Roman" w:hAnsi="Times New Roman" w:cs="Times New Roman"/>
        </w:rPr>
        <w:t>но-вспомогательного персонала первого уровня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276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</w:t>
            </w:r>
            <w:r w:rsidRPr="00507164">
              <w:rPr>
                <w:rFonts w:ascii="Times New Roman" w:hAnsi="Times New Roman" w:cs="Times New Roman"/>
              </w:rPr>
              <w:t>в</w:t>
            </w:r>
            <w:r w:rsidRPr="00507164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551" w:type="dxa"/>
            <w:gridSpan w:val="2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6 347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 должностей работников уче</w:t>
      </w:r>
      <w:r w:rsidRPr="00507164">
        <w:rPr>
          <w:rFonts w:ascii="Times New Roman" w:hAnsi="Times New Roman" w:cs="Times New Roman"/>
        </w:rPr>
        <w:t>б</w:t>
      </w:r>
      <w:r w:rsidRPr="00507164">
        <w:rPr>
          <w:rFonts w:ascii="Times New Roman" w:hAnsi="Times New Roman" w:cs="Times New Roman"/>
        </w:rPr>
        <w:t>но-вспомогательного персонала второго уровня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276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</w:t>
            </w:r>
            <w:r w:rsidRPr="00507164">
              <w:rPr>
                <w:rFonts w:ascii="Times New Roman" w:hAnsi="Times New Roman" w:cs="Times New Roman"/>
              </w:rPr>
              <w:t>в</w:t>
            </w:r>
            <w:r w:rsidRPr="00507164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551" w:type="dxa"/>
            <w:gridSpan w:val="2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276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7 079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Профессиональная квалификационная группа должностей педагогических р</w:t>
      </w:r>
      <w:r w:rsidRPr="00507164">
        <w:rPr>
          <w:rFonts w:ascii="Times New Roman" w:hAnsi="Times New Roman" w:cs="Times New Roman"/>
          <w:spacing w:val="-4"/>
        </w:rPr>
        <w:t>а</w:t>
      </w:r>
      <w:r w:rsidRPr="00507164">
        <w:rPr>
          <w:rFonts w:ascii="Times New Roman" w:hAnsi="Times New Roman" w:cs="Times New Roman"/>
          <w:spacing w:val="-4"/>
        </w:rPr>
        <w:t xml:space="preserve">ботников </w:t>
      </w: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прочих учреждений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276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</w:t>
            </w:r>
            <w:r w:rsidRPr="00507164">
              <w:rPr>
                <w:rFonts w:ascii="Times New Roman" w:hAnsi="Times New Roman" w:cs="Times New Roman"/>
              </w:rPr>
              <w:t>в</w:t>
            </w:r>
            <w:r w:rsidRPr="00507164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551" w:type="dxa"/>
            <w:gridSpan w:val="2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ской культуре; музыкальный руководитель; старший в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жатый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7 030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7 470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Методист; воспитатель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9 387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lastRenderedPageBreak/>
              <w:t xml:space="preserve">4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9 862</w:t>
            </w:r>
          </w:p>
        </w:tc>
      </w:tr>
    </w:tbl>
    <w:p w:rsidR="00507164" w:rsidRPr="00507164" w:rsidRDefault="00507164" w:rsidP="00507164">
      <w:pPr>
        <w:shd w:val="clear" w:color="auto" w:fill="FFFFFF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Профессиональная квалификационная группа должностей педагогических р</w:t>
      </w:r>
      <w:r w:rsidRPr="00507164">
        <w:rPr>
          <w:rFonts w:ascii="Times New Roman" w:hAnsi="Times New Roman" w:cs="Times New Roman"/>
          <w:spacing w:val="-4"/>
        </w:rPr>
        <w:t>а</w:t>
      </w:r>
      <w:r w:rsidRPr="00507164">
        <w:rPr>
          <w:rFonts w:ascii="Times New Roman" w:hAnsi="Times New Roman" w:cs="Times New Roman"/>
          <w:spacing w:val="-4"/>
        </w:rPr>
        <w:t>ботников учреждений дошкольного, общего и дополнительного образования детей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134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</w:t>
            </w:r>
            <w:r w:rsidRPr="00507164">
              <w:rPr>
                <w:rFonts w:ascii="Times New Roman" w:hAnsi="Times New Roman" w:cs="Times New Roman"/>
              </w:rPr>
              <w:t>в</w:t>
            </w:r>
            <w:r w:rsidRPr="00507164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409" w:type="dxa"/>
            <w:gridSpan w:val="2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ской культуре; музыкальный руководитель; старший в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жатый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11 500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социальный пед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гог; инструктор-методист; тренер-преподаватель; педагог-организатор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11 736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11 970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 преподаватель; преподаватель-организатор основ безопасности жизнедеятельности; педагог-библиотекарь; учитель; учитель-логопед (лог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пед), учитель-дефектолог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12 204</w:t>
            </w:r>
          </w:p>
        </w:tc>
      </w:tr>
    </w:tbl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  <w:spacing w:val="-4"/>
        </w:rPr>
      </w:pPr>
    </w:p>
    <w:p w:rsidR="00507164" w:rsidRPr="00507164" w:rsidRDefault="00507164" w:rsidP="00507164">
      <w:pPr>
        <w:jc w:val="center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Профессиональная квалификационная группа должностей </w:t>
      </w:r>
    </w:p>
    <w:p w:rsidR="00507164" w:rsidRPr="00507164" w:rsidRDefault="00507164" w:rsidP="00507164">
      <w:pPr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руководителей стру</w:t>
      </w:r>
      <w:r w:rsidRPr="00507164">
        <w:rPr>
          <w:rFonts w:ascii="Times New Roman" w:hAnsi="Times New Roman" w:cs="Times New Roman"/>
        </w:rPr>
        <w:t>к</w:t>
      </w:r>
      <w:r w:rsidRPr="00507164">
        <w:rPr>
          <w:rFonts w:ascii="Times New Roman" w:hAnsi="Times New Roman" w:cs="Times New Roman"/>
        </w:rPr>
        <w:t>турных подразделений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134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</w:t>
            </w:r>
            <w:r w:rsidRPr="00507164">
              <w:rPr>
                <w:rFonts w:ascii="Times New Roman" w:hAnsi="Times New Roman" w:cs="Times New Roman"/>
              </w:rPr>
              <w:t>в</w:t>
            </w:r>
            <w:r w:rsidRPr="00507164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квалификацион-ный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</w:t>
            </w:r>
            <w:r w:rsidRPr="00507164">
              <w:rPr>
                <w:rFonts w:ascii="Times New Roman" w:hAnsi="Times New Roman" w:cs="Times New Roman"/>
              </w:rPr>
              <w:t>о</w:t>
            </w:r>
            <w:r w:rsidRPr="00507164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4961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Заведующий (начальник) структурным подраздел</w:t>
            </w:r>
            <w:r w:rsidRPr="00507164">
              <w:rPr>
                <w:rFonts w:ascii="Times New Roman" w:hAnsi="Times New Roman" w:cs="Times New Roman"/>
              </w:rPr>
              <w:t>е</w:t>
            </w:r>
            <w:r w:rsidRPr="00507164">
              <w:rPr>
                <w:rFonts w:ascii="Times New Roman" w:hAnsi="Times New Roman" w:cs="Times New Roman"/>
              </w:rPr>
              <w:t>нием: кабинетом, лабораторией, отделом, отделен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ем, сектором, учебно-консультационным пунктом, учебной (уче</w:t>
            </w:r>
            <w:r w:rsidRPr="00507164">
              <w:rPr>
                <w:rFonts w:ascii="Times New Roman" w:hAnsi="Times New Roman" w:cs="Times New Roman"/>
              </w:rPr>
              <w:t>б</w:t>
            </w:r>
            <w:r w:rsidRPr="00507164">
              <w:rPr>
                <w:rFonts w:ascii="Times New Roman" w:hAnsi="Times New Roman" w:cs="Times New Roman"/>
              </w:rPr>
              <w:t>но-производственной) мастерской и другими структурными подразделениями, реал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зующими общеобразовательную программу и обр</w:t>
            </w:r>
            <w:r w:rsidRPr="00507164">
              <w:rPr>
                <w:rFonts w:ascii="Times New Roman" w:hAnsi="Times New Roman" w:cs="Times New Roman"/>
              </w:rPr>
              <w:t>а</w:t>
            </w:r>
            <w:r w:rsidRPr="00507164">
              <w:rPr>
                <w:rFonts w:ascii="Times New Roman" w:hAnsi="Times New Roman" w:cs="Times New Roman"/>
              </w:rPr>
              <w:t>зовательную программу дополнительного образов</w:t>
            </w:r>
            <w:r w:rsidRPr="00507164">
              <w:rPr>
                <w:rFonts w:ascii="Times New Roman" w:hAnsi="Times New Roman" w:cs="Times New Roman"/>
              </w:rPr>
              <w:t>а</w:t>
            </w:r>
            <w:r w:rsidRPr="00507164">
              <w:rPr>
                <w:rFonts w:ascii="Times New Roman" w:hAnsi="Times New Roman" w:cs="Times New Roman"/>
              </w:rPr>
              <w:t xml:space="preserve">ния детей 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9 764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Pr="006B3E49" w:rsidRDefault="00507164" w:rsidP="0050716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B3E4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07164" w:rsidRDefault="00507164" w:rsidP="00507164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3E49">
        <w:rPr>
          <w:rFonts w:ascii="Times New Roman" w:hAnsi="Times New Roman"/>
        </w:rPr>
        <w:t>к Положению об оплате труда работников муниципальных учреждений,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>подведомственных Управлению образования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 xml:space="preserve">администрации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округа, утверждённому решением Собрания депутатов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</w:t>
      </w:r>
      <w:proofErr w:type="gramStart"/>
      <w:r w:rsidRPr="006B3E49">
        <w:rPr>
          <w:rFonts w:ascii="Times New Roman" w:hAnsi="Times New Roman"/>
        </w:rPr>
        <w:t>округа  от</w:t>
      </w:r>
      <w:proofErr w:type="gramEnd"/>
      <w:r w:rsidRPr="006B3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24.05.</w:t>
      </w:r>
      <w:r w:rsidRPr="006B3E49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6B3E4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68 (в редакции </w:t>
      </w:r>
      <w:bookmarkStart w:id="0" w:name="_GoBack"/>
      <w:bookmarkEnd w:id="0"/>
      <w:r>
        <w:rPr>
          <w:rFonts w:ascii="Times New Roman" w:hAnsi="Times New Roman"/>
        </w:rPr>
        <w:t xml:space="preserve">решения Собрания депутатов </w:t>
      </w:r>
      <w:proofErr w:type="spellStart"/>
      <w:r>
        <w:rPr>
          <w:rFonts w:ascii="Times New Roman" w:hAnsi="Times New Roman"/>
        </w:rPr>
        <w:t>Усть-</w:t>
      </w:r>
      <w:r w:rsidRPr="00220BE0">
        <w:rPr>
          <w:rFonts w:ascii="Times New Roman" w:hAnsi="Times New Roman"/>
        </w:rPr>
        <w:t>Катавского</w:t>
      </w:r>
      <w:proofErr w:type="spellEnd"/>
      <w:r w:rsidRPr="00220BE0">
        <w:rPr>
          <w:rFonts w:ascii="Times New Roman" w:hAnsi="Times New Roman"/>
        </w:rPr>
        <w:t xml:space="preserve"> городского округа  №  104  от </w:t>
      </w:r>
      <w:r w:rsidRPr="00220BE0">
        <w:rPr>
          <w:rFonts w:ascii="Times New Roman" w:hAnsi="Times New Roman" w:cs="Times New Roman"/>
        </w:rPr>
        <w:t>25.09.2019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164" w:rsidRPr="00507164" w:rsidRDefault="00507164" w:rsidP="00507164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Default="00507164" w:rsidP="00220BE0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tabs>
          <w:tab w:val="left" w:pos="1440"/>
        </w:tabs>
        <w:ind w:firstLine="720"/>
        <w:jc w:val="center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  <w:spacing w:val="-4"/>
        </w:rPr>
        <w:t>Профессиональные квалификационные группы должностей работников культуры, искусства и кинематографии</w:t>
      </w:r>
    </w:p>
    <w:p w:rsidR="00507164" w:rsidRPr="00507164" w:rsidRDefault="00507164" w:rsidP="00507164">
      <w:pPr>
        <w:tabs>
          <w:tab w:val="left" w:pos="900"/>
        </w:tabs>
        <w:ind w:left="360" w:firstLine="72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tabs>
          <w:tab w:val="left" w:pos="1440"/>
        </w:tabs>
        <w:ind w:firstLine="720"/>
        <w:jc w:val="both"/>
        <w:rPr>
          <w:rFonts w:ascii="Times New Roman" w:hAnsi="Times New Roman" w:cs="Times New Roman"/>
          <w:spacing w:val="-4"/>
        </w:rPr>
      </w:pPr>
      <w:r w:rsidRPr="00507164">
        <w:rPr>
          <w:rFonts w:ascii="Times New Roman" w:hAnsi="Times New Roman" w:cs="Times New Roman"/>
        </w:rPr>
        <w:t>П</w:t>
      </w:r>
      <w:r w:rsidRPr="00507164">
        <w:rPr>
          <w:rFonts w:ascii="Times New Roman" w:hAnsi="Times New Roman" w:cs="Times New Roman"/>
          <w:spacing w:val="-4"/>
        </w:rPr>
        <w:t>еречень должностей работников культуры, искусства и кинематографии, отнесенных к профессиональным квал</w:t>
      </w:r>
      <w:r w:rsidRPr="00507164">
        <w:rPr>
          <w:rFonts w:ascii="Times New Roman" w:hAnsi="Times New Roman" w:cs="Times New Roman"/>
          <w:spacing w:val="-4"/>
        </w:rPr>
        <w:t>и</w:t>
      </w:r>
      <w:r w:rsidRPr="00507164">
        <w:rPr>
          <w:rFonts w:ascii="Times New Roman" w:hAnsi="Times New Roman" w:cs="Times New Roman"/>
          <w:spacing w:val="-4"/>
        </w:rPr>
        <w:t xml:space="preserve">фикационным группам должностей работников культуры, искусства и кинематографии, установлен приказом </w:t>
      </w:r>
      <w:r w:rsidRPr="00507164">
        <w:rPr>
          <w:rFonts w:ascii="Times New Roman" w:hAnsi="Times New Roman" w:cs="Times New Roman"/>
        </w:rPr>
        <w:t>Министерства здравоохранения и социального разв</w:t>
      </w:r>
      <w:r w:rsidRPr="00507164">
        <w:rPr>
          <w:rFonts w:ascii="Times New Roman" w:hAnsi="Times New Roman" w:cs="Times New Roman"/>
        </w:rPr>
        <w:t>и</w:t>
      </w:r>
      <w:r w:rsidRPr="00507164">
        <w:rPr>
          <w:rFonts w:ascii="Times New Roman" w:hAnsi="Times New Roman" w:cs="Times New Roman"/>
        </w:rPr>
        <w:t>тия Российской Федерации от 31.08.2007г. № 570 «Об утверждении п</w:t>
      </w:r>
      <w:r w:rsidRPr="00507164">
        <w:rPr>
          <w:rFonts w:ascii="Times New Roman" w:hAnsi="Times New Roman" w:cs="Times New Roman"/>
          <w:spacing w:val="-4"/>
        </w:rPr>
        <w:t>рофессиональных квалификационных групп должностей работников культуры, искусства и кинематографии».</w:t>
      </w:r>
    </w:p>
    <w:p w:rsidR="00507164" w:rsidRPr="00507164" w:rsidRDefault="00507164" w:rsidP="00507164">
      <w:pPr>
        <w:shd w:val="clear" w:color="auto" w:fill="FFFFFF"/>
        <w:ind w:firstLine="90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 должностей работников уче</w:t>
      </w:r>
      <w:r w:rsidRPr="00507164">
        <w:rPr>
          <w:rFonts w:ascii="Times New Roman" w:hAnsi="Times New Roman" w:cs="Times New Roman"/>
        </w:rPr>
        <w:t>б</w:t>
      </w:r>
      <w:r w:rsidRPr="00507164">
        <w:rPr>
          <w:rFonts w:ascii="Times New Roman" w:hAnsi="Times New Roman" w:cs="Times New Roman"/>
        </w:rPr>
        <w:t>но-вспомогательного персонала первого уровня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677"/>
        <w:gridCol w:w="1134"/>
        <w:gridCol w:w="1275"/>
      </w:tblGrid>
      <w:tr w:rsidR="00507164" w:rsidRPr="00507164" w:rsidTr="00CA4CC0">
        <w:tc>
          <w:tcPr>
            <w:tcW w:w="2694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4677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профессиональным квалификационным группам</w:t>
            </w:r>
          </w:p>
        </w:tc>
        <w:tc>
          <w:tcPr>
            <w:tcW w:w="2409" w:type="dxa"/>
            <w:gridSpan w:val="2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rPr>
          <w:trHeight w:val="748"/>
        </w:trPr>
        <w:tc>
          <w:tcPr>
            <w:tcW w:w="2694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</w:t>
            </w:r>
            <w:r w:rsidRPr="00507164">
              <w:rPr>
                <w:rFonts w:ascii="Times New Roman" w:hAnsi="Times New Roman" w:cs="Times New Roman"/>
              </w:rPr>
              <w:t>и</w:t>
            </w:r>
            <w:r w:rsidRPr="00507164"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694" w:type="dxa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677" w:type="dxa"/>
          </w:tcPr>
          <w:p w:rsidR="00507164" w:rsidRPr="00507164" w:rsidRDefault="00507164" w:rsidP="00CA4C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7 323</w:t>
            </w:r>
          </w:p>
        </w:tc>
      </w:tr>
      <w:tr w:rsidR="00507164" w:rsidRPr="00507164" w:rsidTr="00CA4CC0">
        <w:tc>
          <w:tcPr>
            <w:tcW w:w="2694" w:type="dxa"/>
          </w:tcPr>
          <w:p w:rsidR="00507164" w:rsidRPr="00507164" w:rsidRDefault="00507164" w:rsidP="00CA4CC0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677" w:type="dxa"/>
          </w:tcPr>
          <w:p w:rsidR="00507164" w:rsidRPr="00507164" w:rsidRDefault="00507164" w:rsidP="00CA4C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1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(сектором) библиотеки 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7 568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507164" w:rsidRPr="00214405" w:rsidRDefault="00507164" w:rsidP="00507164">
      <w:pPr>
        <w:tabs>
          <w:tab w:val="left" w:pos="900"/>
        </w:tabs>
        <w:ind w:left="360"/>
        <w:jc w:val="right"/>
      </w:pPr>
    </w:p>
    <w:p w:rsidR="00507164" w:rsidRPr="00214405" w:rsidRDefault="00507164" w:rsidP="00507164">
      <w:pPr>
        <w:tabs>
          <w:tab w:val="left" w:pos="900"/>
        </w:tabs>
        <w:ind w:left="360"/>
        <w:jc w:val="right"/>
      </w:pPr>
    </w:p>
    <w:p w:rsidR="00507164" w:rsidRPr="00214405" w:rsidRDefault="00507164" w:rsidP="00507164">
      <w:pPr>
        <w:tabs>
          <w:tab w:val="left" w:pos="900"/>
        </w:tabs>
        <w:ind w:left="360"/>
        <w:jc w:val="right"/>
      </w:pPr>
    </w:p>
    <w:p w:rsidR="00507164" w:rsidRDefault="00507164" w:rsidP="00507164">
      <w:pPr>
        <w:tabs>
          <w:tab w:val="left" w:pos="900"/>
        </w:tabs>
        <w:ind w:left="360"/>
        <w:jc w:val="right"/>
      </w:pPr>
    </w:p>
    <w:p w:rsidR="00507164" w:rsidRDefault="00507164" w:rsidP="00507164">
      <w:pPr>
        <w:tabs>
          <w:tab w:val="left" w:pos="900"/>
        </w:tabs>
        <w:ind w:left="360"/>
        <w:jc w:val="right"/>
      </w:pPr>
    </w:p>
    <w:p w:rsidR="00507164" w:rsidRDefault="00507164" w:rsidP="00507164">
      <w:pPr>
        <w:tabs>
          <w:tab w:val="left" w:pos="900"/>
        </w:tabs>
        <w:ind w:left="360"/>
        <w:jc w:val="right"/>
      </w:pPr>
    </w:p>
    <w:p w:rsidR="00507164" w:rsidRDefault="00507164" w:rsidP="00507164">
      <w:pPr>
        <w:ind w:left="5529" w:hanging="142"/>
        <w:jc w:val="both"/>
        <w:rPr>
          <w:rFonts w:ascii="Times New Roman" w:hAnsi="Times New Roman" w:cs="Times New Roman"/>
        </w:rPr>
      </w:pPr>
    </w:p>
    <w:p w:rsidR="00507164" w:rsidRPr="006B3E49" w:rsidRDefault="00507164" w:rsidP="0050716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B3E4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507164" w:rsidRDefault="00507164" w:rsidP="00507164">
      <w:pPr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3E49">
        <w:rPr>
          <w:rFonts w:ascii="Times New Roman" w:hAnsi="Times New Roman"/>
        </w:rPr>
        <w:t>к Положению об оплате труда работников муниципальных учреждений,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>подведомственных Управлению образования</w:t>
      </w:r>
      <w:r>
        <w:rPr>
          <w:rFonts w:ascii="Times New Roman" w:hAnsi="Times New Roman"/>
        </w:rPr>
        <w:t xml:space="preserve"> </w:t>
      </w:r>
      <w:r w:rsidRPr="006B3E49">
        <w:rPr>
          <w:rFonts w:ascii="Times New Roman" w:hAnsi="Times New Roman"/>
        </w:rPr>
        <w:t xml:space="preserve">администрации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округа, утверждённому решением Собрания депутатов </w:t>
      </w:r>
      <w:proofErr w:type="spellStart"/>
      <w:r w:rsidRPr="006B3E49">
        <w:rPr>
          <w:rFonts w:ascii="Times New Roman" w:hAnsi="Times New Roman"/>
        </w:rPr>
        <w:t>Усть-Катавского</w:t>
      </w:r>
      <w:proofErr w:type="spellEnd"/>
      <w:r w:rsidRPr="006B3E49">
        <w:rPr>
          <w:rFonts w:ascii="Times New Roman" w:hAnsi="Times New Roman"/>
        </w:rPr>
        <w:t xml:space="preserve"> городского </w:t>
      </w:r>
      <w:proofErr w:type="gramStart"/>
      <w:r w:rsidRPr="006B3E49">
        <w:rPr>
          <w:rFonts w:ascii="Times New Roman" w:hAnsi="Times New Roman"/>
        </w:rPr>
        <w:t>округа  от</w:t>
      </w:r>
      <w:proofErr w:type="gramEnd"/>
      <w:r w:rsidRPr="006B3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24.05.</w:t>
      </w:r>
      <w:r w:rsidRPr="006B3E49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6B3E4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68 (в редакции решения Собрания депутатов </w:t>
      </w:r>
      <w:proofErr w:type="spellStart"/>
      <w:r>
        <w:rPr>
          <w:rFonts w:ascii="Times New Roman" w:hAnsi="Times New Roman"/>
        </w:rPr>
        <w:t>Усть-</w:t>
      </w:r>
      <w:r w:rsidRPr="00220BE0">
        <w:rPr>
          <w:rFonts w:ascii="Times New Roman" w:hAnsi="Times New Roman"/>
        </w:rPr>
        <w:t>Катавского</w:t>
      </w:r>
      <w:proofErr w:type="spellEnd"/>
      <w:r w:rsidRPr="00220BE0">
        <w:rPr>
          <w:rFonts w:ascii="Times New Roman" w:hAnsi="Times New Roman"/>
        </w:rPr>
        <w:t xml:space="preserve"> городского округа  №  104  от </w:t>
      </w:r>
      <w:r w:rsidRPr="00220BE0">
        <w:rPr>
          <w:rFonts w:ascii="Times New Roman" w:hAnsi="Times New Roman" w:cs="Times New Roman"/>
        </w:rPr>
        <w:t>25.09.2019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7164" w:rsidRPr="00214405" w:rsidRDefault="00507164" w:rsidP="00507164">
      <w:pPr>
        <w:tabs>
          <w:tab w:val="left" w:pos="900"/>
        </w:tabs>
        <w:ind w:left="360"/>
        <w:jc w:val="right"/>
      </w:pPr>
    </w:p>
    <w:p w:rsidR="00507164" w:rsidRPr="00507164" w:rsidRDefault="00507164" w:rsidP="00507164">
      <w:pPr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Профессиональные квалификационные группы должностей</w:t>
      </w:r>
    </w:p>
    <w:p w:rsidR="00507164" w:rsidRPr="00507164" w:rsidRDefault="00507164" w:rsidP="00507164">
      <w:pPr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 медицинских и фармацевтических работников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  <w:spacing w:val="-4"/>
        </w:rPr>
        <w:t xml:space="preserve">Перечень должностей </w:t>
      </w:r>
      <w:r w:rsidRPr="00507164">
        <w:rPr>
          <w:rFonts w:ascii="Times New Roman" w:hAnsi="Times New Roman" w:cs="Times New Roman"/>
        </w:rPr>
        <w:t>медицинских и фармацевтических работников</w:t>
      </w:r>
      <w:r w:rsidRPr="00507164">
        <w:rPr>
          <w:rFonts w:ascii="Times New Roman" w:hAnsi="Times New Roman" w:cs="Times New Roman"/>
          <w:spacing w:val="-4"/>
        </w:rPr>
        <w:t>, отнесенных к п</w:t>
      </w:r>
      <w:r w:rsidRPr="00507164">
        <w:rPr>
          <w:rFonts w:ascii="Times New Roman" w:hAnsi="Times New Roman" w:cs="Times New Roman"/>
        </w:rPr>
        <w:t xml:space="preserve">рофессиональным </w:t>
      </w:r>
      <w:r w:rsidRPr="00507164">
        <w:rPr>
          <w:rFonts w:ascii="Times New Roman" w:hAnsi="Times New Roman" w:cs="Times New Roman"/>
          <w:spacing w:val="-4"/>
        </w:rPr>
        <w:t xml:space="preserve">квалификационным группам </w:t>
      </w:r>
      <w:r w:rsidRPr="00507164">
        <w:rPr>
          <w:rFonts w:ascii="Times New Roman" w:hAnsi="Times New Roman" w:cs="Times New Roman"/>
        </w:rPr>
        <w:t>должностей медицинских и фармацевтических работников</w:t>
      </w:r>
      <w:r w:rsidRPr="00507164">
        <w:rPr>
          <w:rFonts w:ascii="Times New Roman" w:hAnsi="Times New Roman" w:cs="Times New Roman"/>
          <w:spacing w:val="-4"/>
        </w:rPr>
        <w:t xml:space="preserve">, установлен приказом </w:t>
      </w:r>
      <w:r w:rsidRPr="00507164">
        <w:rPr>
          <w:rFonts w:ascii="Times New Roman" w:hAnsi="Times New Roman" w:cs="Times New Roman"/>
        </w:rPr>
        <w:t>Министерства здравоохранения и социального развития Российской Федерации от 06.08.2007г. № 526 «Об утверждении профессиональных квалификационных групп должностей медицинских и фармацевтических работников</w:t>
      </w:r>
      <w:r w:rsidRPr="00507164">
        <w:rPr>
          <w:rFonts w:ascii="Times New Roman" w:hAnsi="Times New Roman" w:cs="Times New Roman"/>
          <w:spacing w:val="-4"/>
        </w:rPr>
        <w:t>.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</w:t>
      </w:r>
    </w:p>
    <w:p w:rsidR="00507164" w:rsidRPr="00507164" w:rsidRDefault="00507164" w:rsidP="0050716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 xml:space="preserve"> «Средний </w:t>
      </w:r>
      <w:proofErr w:type="gramStart"/>
      <w:r w:rsidRPr="00507164">
        <w:rPr>
          <w:rFonts w:ascii="Times New Roman" w:hAnsi="Times New Roman" w:cs="Times New Roman"/>
        </w:rPr>
        <w:t>медицинский  и</w:t>
      </w:r>
      <w:proofErr w:type="gramEnd"/>
      <w:r w:rsidRPr="00507164">
        <w:rPr>
          <w:rFonts w:ascii="Times New Roman" w:hAnsi="Times New Roman" w:cs="Times New Roman"/>
        </w:rPr>
        <w:t xml:space="preserve"> фармацевтический персонал»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45"/>
        <w:gridCol w:w="1134"/>
        <w:gridCol w:w="1275"/>
      </w:tblGrid>
      <w:tr w:rsidR="00507164" w:rsidRPr="00507164" w:rsidTr="00CA4CC0">
        <w:tc>
          <w:tcPr>
            <w:tcW w:w="2410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245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409" w:type="dxa"/>
            <w:gridSpan w:val="2"/>
          </w:tcPr>
          <w:p w:rsidR="00507164" w:rsidRPr="00507164" w:rsidRDefault="00507164" w:rsidP="00CA4CC0">
            <w:pPr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410" w:type="dxa"/>
            <w:vMerge/>
          </w:tcPr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245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Инструктор по лечебной физкультуре, инструктор по гигиеническому воспитанию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7 030 </w:t>
            </w:r>
          </w:p>
        </w:tc>
      </w:tr>
      <w:tr w:rsidR="00507164" w:rsidRPr="00507164" w:rsidTr="00CA4CC0">
        <w:tc>
          <w:tcPr>
            <w:tcW w:w="2410" w:type="dxa"/>
          </w:tcPr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245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7 275 </w:t>
            </w:r>
          </w:p>
        </w:tc>
      </w:tr>
    </w:tbl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ind w:firstLine="540"/>
        <w:jc w:val="both"/>
        <w:outlineLvl w:val="1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ind w:firstLine="540"/>
        <w:jc w:val="center"/>
        <w:outlineLvl w:val="1"/>
        <w:rPr>
          <w:rFonts w:ascii="Times New Roman" w:hAnsi="Times New Roman" w:cs="Times New Roman"/>
        </w:rPr>
      </w:pPr>
      <w:r w:rsidRPr="00507164">
        <w:rPr>
          <w:rFonts w:ascii="Times New Roman" w:hAnsi="Times New Roman" w:cs="Times New Roman"/>
        </w:rPr>
        <w:t>Профессиональная квалификационная группа "Врачи и провизоры"</w:t>
      </w: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134"/>
        <w:gridCol w:w="1275"/>
      </w:tblGrid>
      <w:tr w:rsidR="00507164" w:rsidRPr="00507164" w:rsidTr="00CA4CC0">
        <w:tc>
          <w:tcPr>
            <w:tcW w:w="2268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387" w:type="dxa"/>
            <w:vMerge w:val="restart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409" w:type="dxa"/>
            <w:gridSpan w:val="2"/>
            <w:vAlign w:val="center"/>
          </w:tcPr>
          <w:p w:rsidR="00507164" w:rsidRPr="00507164" w:rsidRDefault="00507164" w:rsidP="00CA4CC0">
            <w:pPr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С 01.09.2019г.</w:t>
            </w:r>
          </w:p>
        </w:tc>
      </w:tr>
      <w:tr w:rsidR="00507164" w:rsidRPr="00507164" w:rsidTr="00CA4CC0">
        <w:tc>
          <w:tcPr>
            <w:tcW w:w="2268" w:type="dxa"/>
            <w:vMerge/>
          </w:tcPr>
          <w:p w:rsidR="00507164" w:rsidRPr="00507164" w:rsidRDefault="00507164" w:rsidP="00CA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5" w:type="dxa"/>
            <w:vAlign w:val="center"/>
          </w:tcPr>
          <w:p w:rsidR="00507164" w:rsidRPr="00507164" w:rsidRDefault="00507164" w:rsidP="00CA4CC0">
            <w:pPr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507164" w:rsidRPr="00507164" w:rsidTr="00CA4CC0">
        <w:tc>
          <w:tcPr>
            <w:tcW w:w="2268" w:type="dxa"/>
          </w:tcPr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07164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507164">
              <w:rPr>
                <w:rFonts w:ascii="Times New Roman" w:hAnsi="Times New Roman" w:cs="Times New Roman"/>
              </w:rPr>
              <w:t>-</w:t>
            </w:r>
          </w:p>
          <w:p w:rsidR="00507164" w:rsidRPr="00507164" w:rsidRDefault="00507164" w:rsidP="00CA4CC0">
            <w:pPr>
              <w:tabs>
                <w:tab w:val="left" w:pos="900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07164">
              <w:rPr>
                <w:rFonts w:ascii="Times New Roman" w:hAnsi="Times New Roman" w:cs="Times New Roman"/>
              </w:rPr>
              <w:t>ный</w:t>
            </w:r>
            <w:proofErr w:type="spellEnd"/>
            <w:r w:rsidRPr="00507164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387" w:type="dxa"/>
          </w:tcPr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 xml:space="preserve">Врачи-специалисты </w:t>
            </w:r>
          </w:p>
          <w:p w:rsidR="00507164" w:rsidRPr="00507164" w:rsidRDefault="00507164" w:rsidP="00CA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75" w:type="dxa"/>
          </w:tcPr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507164">
              <w:rPr>
                <w:rFonts w:ascii="Times New Roman" w:hAnsi="Times New Roman" w:cs="Times New Roman"/>
              </w:rPr>
              <w:t>7 763</w:t>
            </w:r>
          </w:p>
          <w:p w:rsidR="00507164" w:rsidRPr="00507164" w:rsidRDefault="00507164" w:rsidP="00CA4CC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7164" w:rsidRPr="00507164" w:rsidRDefault="00507164" w:rsidP="00507164">
      <w:pPr>
        <w:rPr>
          <w:rFonts w:ascii="Times New Roman" w:hAnsi="Times New Roman" w:cs="Times New Roman"/>
        </w:rPr>
      </w:pPr>
    </w:p>
    <w:p w:rsidR="00507164" w:rsidRPr="00507164" w:rsidRDefault="00507164" w:rsidP="00507164">
      <w:pPr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left="360"/>
        <w:jc w:val="right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tabs>
          <w:tab w:val="left" w:pos="900"/>
        </w:tabs>
        <w:ind w:left="360"/>
        <w:jc w:val="right"/>
        <w:rPr>
          <w:rFonts w:ascii="Times New Roman" w:hAnsi="Times New Roman" w:cs="Times New Roman"/>
        </w:rPr>
      </w:pPr>
    </w:p>
    <w:p w:rsidR="00507164" w:rsidRPr="00507164" w:rsidRDefault="00507164" w:rsidP="00507164">
      <w:pPr>
        <w:ind w:left="5529" w:hanging="142"/>
        <w:jc w:val="both"/>
        <w:rPr>
          <w:rFonts w:ascii="Times New Roman" w:hAnsi="Times New Roman" w:cs="Times New Roman"/>
        </w:rPr>
      </w:pPr>
    </w:p>
    <w:sectPr w:rsidR="00507164" w:rsidRPr="00507164" w:rsidSect="00220BE0">
      <w:headerReference w:type="default" r:id="rId9"/>
      <w:headerReference w:type="first" r:id="rId10"/>
      <w:pgSz w:w="11906" w:h="16838"/>
      <w:pgMar w:top="567" w:right="709" w:bottom="1135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D4" w:rsidRDefault="00696AD4" w:rsidP="00FA2E57">
      <w:r>
        <w:separator/>
      </w:r>
    </w:p>
  </w:endnote>
  <w:endnote w:type="continuationSeparator" w:id="0">
    <w:p w:rsidR="00696AD4" w:rsidRDefault="00696AD4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D4" w:rsidRDefault="00696AD4" w:rsidP="00FA2E57">
      <w:r>
        <w:separator/>
      </w:r>
    </w:p>
  </w:footnote>
  <w:footnote w:type="continuationSeparator" w:id="0">
    <w:p w:rsidR="00696AD4" w:rsidRDefault="00696AD4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57" w:rsidRDefault="00FA2E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4245"/>
      <w:docPartObj>
        <w:docPartGallery w:val="Page Numbers (Top of Page)"/>
        <w:docPartUnique/>
      </w:docPartObj>
    </w:sdtPr>
    <w:sdtEndPr/>
    <w:sdtContent>
      <w:p w:rsidR="00FA2E57" w:rsidRDefault="00FA2E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E57" w:rsidRDefault="00FA2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52365"/>
    <w:rsid w:val="000B3B87"/>
    <w:rsid w:val="000F1774"/>
    <w:rsid w:val="00121112"/>
    <w:rsid w:val="00137B43"/>
    <w:rsid w:val="00157723"/>
    <w:rsid w:val="001709BB"/>
    <w:rsid w:val="002045A1"/>
    <w:rsid w:val="00220BE0"/>
    <w:rsid w:val="00231F05"/>
    <w:rsid w:val="00297591"/>
    <w:rsid w:val="002D0859"/>
    <w:rsid w:val="002D72D8"/>
    <w:rsid w:val="002E7E2D"/>
    <w:rsid w:val="00302F74"/>
    <w:rsid w:val="003059F5"/>
    <w:rsid w:val="003948DA"/>
    <w:rsid w:val="003B5E30"/>
    <w:rsid w:val="003C34B2"/>
    <w:rsid w:val="003E2488"/>
    <w:rsid w:val="00401BF2"/>
    <w:rsid w:val="00413091"/>
    <w:rsid w:val="00441C05"/>
    <w:rsid w:val="004562CE"/>
    <w:rsid w:val="00457C70"/>
    <w:rsid w:val="00493CA6"/>
    <w:rsid w:val="004A280F"/>
    <w:rsid w:val="00504310"/>
    <w:rsid w:val="00507164"/>
    <w:rsid w:val="00511952"/>
    <w:rsid w:val="00552C13"/>
    <w:rsid w:val="00556753"/>
    <w:rsid w:val="00561555"/>
    <w:rsid w:val="005D6686"/>
    <w:rsid w:val="005E0F46"/>
    <w:rsid w:val="005F4259"/>
    <w:rsid w:val="005F4A3A"/>
    <w:rsid w:val="00614C7D"/>
    <w:rsid w:val="006333AF"/>
    <w:rsid w:val="00633B08"/>
    <w:rsid w:val="006948A5"/>
    <w:rsid w:val="00694987"/>
    <w:rsid w:val="00696AD4"/>
    <w:rsid w:val="00703755"/>
    <w:rsid w:val="00703C3F"/>
    <w:rsid w:val="00715B82"/>
    <w:rsid w:val="007250AF"/>
    <w:rsid w:val="00792DAC"/>
    <w:rsid w:val="007B0D3A"/>
    <w:rsid w:val="007B38A9"/>
    <w:rsid w:val="007E1505"/>
    <w:rsid w:val="00807E4F"/>
    <w:rsid w:val="00810D95"/>
    <w:rsid w:val="00846167"/>
    <w:rsid w:val="008959B0"/>
    <w:rsid w:val="00906038"/>
    <w:rsid w:val="009240C3"/>
    <w:rsid w:val="00935F33"/>
    <w:rsid w:val="00986453"/>
    <w:rsid w:val="009A28AE"/>
    <w:rsid w:val="009E3D80"/>
    <w:rsid w:val="00A22012"/>
    <w:rsid w:val="00A70ED6"/>
    <w:rsid w:val="00A77157"/>
    <w:rsid w:val="00A8448B"/>
    <w:rsid w:val="00A97747"/>
    <w:rsid w:val="00AF3DAB"/>
    <w:rsid w:val="00B33EFA"/>
    <w:rsid w:val="00B803BE"/>
    <w:rsid w:val="00BF10A1"/>
    <w:rsid w:val="00C05867"/>
    <w:rsid w:val="00C16602"/>
    <w:rsid w:val="00C64AD8"/>
    <w:rsid w:val="00C77F14"/>
    <w:rsid w:val="00CE21A1"/>
    <w:rsid w:val="00CF0985"/>
    <w:rsid w:val="00CF3569"/>
    <w:rsid w:val="00D01B64"/>
    <w:rsid w:val="00D31B80"/>
    <w:rsid w:val="00D958DB"/>
    <w:rsid w:val="00DF6E85"/>
    <w:rsid w:val="00E4035A"/>
    <w:rsid w:val="00E54D4B"/>
    <w:rsid w:val="00E6294A"/>
    <w:rsid w:val="00E912A9"/>
    <w:rsid w:val="00EA5F0C"/>
    <w:rsid w:val="00EE0F74"/>
    <w:rsid w:val="00F00084"/>
    <w:rsid w:val="00F26908"/>
    <w:rsid w:val="00F553D4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EB138"/>
  <w15:docId w15:val="{05DDB1EC-4A89-433B-9F07-CC62D6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220BE0"/>
    <w:rPr>
      <w:rFonts w:eastAsia="Times New Roman"/>
    </w:rPr>
  </w:style>
  <w:style w:type="paragraph" w:customStyle="1" w:styleId="ConsPlusNonformat">
    <w:name w:val="ConsPlusNonformat"/>
    <w:rsid w:val="00507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Ермакова Татьяна Федоровна</cp:lastModifiedBy>
  <cp:revision>2</cp:revision>
  <cp:lastPrinted>2019-09-10T07:12:00Z</cp:lastPrinted>
  <dcterms:created xsi:type="dcterms:W3CDTF">2019-09-26T06:56:00Z</dcterms:created>
  <dcterms:modified xsi:type="dcterms:W3CDTF">2019-09-26T06:56:00Z</dcterms:modified>
</cp:coreProperties>
</file>