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9EF2" w14:textId="7FC1B09B" w:rsidR="00144A31" w:rsidRPr="00144A31" w:rsidRDefault="00DB4647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  <w:lang w:val="en-US"/>
        </w:rPr>
        <w:t>10</w:t>
      </w:r>
      <w:r w:rsidR="00C36135">
        <w:rPr>
          <w:rFonts w:ascii="Arial" w:eastAsia="Calibri" w:hAnsi="Arial" w:cs="Arial"/>
          <w:color w:val="595959"/>
          <w:sz w:val="24"/>
        </w:rPr>
        <w:t>.02.2021</w:t>
      </w:r>
    </w:p>
    <w:p w14:paraId="6BD78CD2" w14:textId="1B3FC839" w:rsidR="00144A31" w:rsidRPr="00144A31" w:rsidRDefault="00425A89" w:rsidP="000A7852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«Я РИСУЮ ПЕРЕПИСЬ»</w:t>
      </w:r>
      <w:r w:rsidR="00FC693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: </w:t>
      </w:r>
      <w:r w:rsidR="00C36135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БОЛЕЕ ТЫСЯЧИ РАБОТ ПРИСЛАЛИ ЮНЫЕ УЧАСТНИКИ КОНКУРСА </w:t>
      </w:r>
    </w:p>
    <w:p w14:paraId="0BE86BB7" w14:textId="634A73F7" w:rsidR="00C36135" w:rsidRPr="00C36135" w:rsidRDefault="00DB4647" w:rsidP="006C6DD3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18</w:t>
      </w:r>
      <w:r w:rsidR="00C3613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дней остается д</w:t>
      </w:r>
      <w:r w:rsidR="00C36135" w:rsidRPr="00C36135">
        <w:rPr>
          <w:rFonts w:ascii="Arial" w:eastAsia="Calibri" w:hAnsi="Arial" w:cs="Arial"/>
          <w:b/>
          <w:bCs/>
          <w:color w:val="525252"/>
          <w:sz w:val="24"/>
          <w:szCs w:val="24"/>
        </w:rPr>
        <w:t>о конца приема работ на конкурс детского рисунка, посвященный В</w:t>
      </w:r>
      <w:r w:rsidR="00C36135">
        <w:rPr>
          <w:rFonts w:ascii="Arial" w:eastAsia="Calibri" w:hAnsi="Arial" w:cs="Arial"/>
          <w:b/>
          <w:bCs/>
          <w:color w:val="525252"/>
          <w:sz w:val="24"/>
          <w:szCs w:val="24"/>
        </w:rPr>
        <w:t>сероссийской переписи населения</w:t>
      </w:r>
      <w:r w:rsidR="00C36135" w:rsidRPr="00C36135">
        <w:rPr>
          <w:rFonts w:ascii="Arial" w:eastAsia="Calibri" w:hAnsi="Arial" w:cs="Arial"/>
          <w:b/>
          <w:bCs/>
          <w:color w:val="525252"/>
          <w:sz w:val="24"/>
          <w:szCs w:val="24"/>
        </w:rPr>
        <w:t>. Имена победителей и обладателей денежных премий станут известны 31 марта.</w:t>
      </w:r>
    </w:p>
    <w:p w14:paraId="656663AC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Творческое состязание стартовало 16 ноября прошлого года, за это время мы получили более 1300 работ, из которых 1053 успешно прошли модерацию. От художников в возрастной категории 7–9 лет поступило 610 произведений, от ребят в возрастной категории 10–12 лет — 443.</w:t>
      </w:r>
    </w:p>
    <w:p w14:paraId="240AB945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Рисунки приходят самые разные: выполненные цветными карандашами, фломастерами, акварелью. Но общее в них — обилие ярких красок и позитивная атмосфера. Многие изображают свою семью, дом, школу и местные достопримечательности. Чаще всего героями конкурсных работ становятся переписчики (юные художники тщательно прорисовывают красочную атрибутику тех, кто проводит перепись) и птичка-талисман </w:t>
      </w:r>
      <w:proofErr w:type="spellStart"/>
      <w:r w:rsidRPr="0061342C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. Встречаются на рисунках и мультяшные персонажи, например почтальон Печкин. </w:t>
      </w:r>
    </w:p>
    <w:p w14:paraId="4A72423D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Самые активные юные художники в Белгородской области: они прислали 115 рисунков. В топ-5 творческих регионов входят также Республика Татарстан (64 работы), Ямало-Ненецкий автономный округ (56 работ), Москва и Московская область (46 работ), а также Республика Башкортостан (46 работ).</w:t>
      </w:r>
    </w:p>
    <w:p w14:paraId="1C640484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Однако результаты еще могут измениться. Прием работ на конкурс завершится 1 марта, в полдень по московскому времени, а уже 3 марта на сайте переписи (strana2020.ru) начнется голосование пользователей, которое продлится до 15 марта. Работы, набравшие наибольшее число лайков, войдут в шорт-лист и будут вынесены на суд жюри, среди членов которого есть профессиональные художники.</w:t>
      </w:r>
    </w:p>
    <w:p w14:paraId="440DF413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Итоги голосования подведут 31 марта. Имена победителей можно будет узнать на информационном сайте ВПН (strana2020.ru), а также на официальных страницах ВПН в социальных сетях.</w:t>
      </w:r>
    </w:p>
    <w:p w14:paraId="6659589D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lastRenderedPageBreak/>
        <w:t>Напомним, правилами предусмотрена выплата денежных премий по 25 тысяч рублей. Вознаграждение получат четыре человека — по два победителя в каждой возрастной номинации.</w:t>
      </w:r>
    </w:p>
    <w:p w14:paraId="0CA96577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В оргкомитете конкурса подчеркивают, что вступить в творческую борьбу еще не поздно. Для участия необходимо изобразить любой сюжет о переписи населения, своей семье и малой родине. На конкурс принимаются работы в разных техниках: рисунки, сделанные карандашами, фломастерами или красками. Работу потребуется отсканировать или сфотографировать и разместить в формате .</w:t>
      </w:r>
      <w:proofErr w:type="spellStart"/>
      <w:r w:rsidRPr="0061342C">
        <w:rPr>
          <w:rFonts w:ascii="Arial" w:eastAsia="Calibri" w:hAnsi="Arial" w:cs="Arial"/>
          <w:color w:val="525252"/>
          <w:sz w:val="24"/>
          <w:szCs w:val="24"/>
        </w:rPr>
        <w:t>png</w:t>
      </w:r>
      <w:proofErr w:type="spellEnd"/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 или .</w:t>
      </w:r>
      <w:proofErr w:type="spellStart"/>
      <w:r w:rsidRPr="0061342C">
        <w:rPr>
          <w:rFonts w:ascii="Arial" w:eastAsia="Calibri" w:hAnsi="Arial" w:cs="Arial"/>
          <w:color w:val="525252"/>
          <w:sz w:val="24"/>
          <w:szCs w:val="24"/>
        </w:rPr>
        <w:t>jpeg</w:t>
      </w:r>
      <w:proofErr w:type="spellEnd"/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 в открытом аккаунте </w:t>
      </w:r>
      <w:proofErr w:type="spellStart"/>
      <w:r w:rsidRPr="0061342C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61342C">
        <w:rPr>
          <w:rFonts w:ascii="Arial" w:eastAsia="Calibri" w:hAnsi="Arial" w:cs="Arial"/>
          <w:color w:val="525252"/>
          <w:sz w:val="24"/>
          <w:szCs w:val="24"/>
        </w:rPr>
        <w:t>, сопроводив активной ссылкой @strana2020 и хештегом #ярисуюперепись.</w:t>
      </w:r>
    </w:p>
    <w:p w14:paraId="59A64552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После регистрации на </w:t>
      </w:r>
      <w:hyperlink r:id="rId8" w:history="1">
        <w:r w:rsidRPr="0061342C">
          <w:rPr>
            <w:rStyle w:val="a9"/>
            <w:rFonts w:ascii="Arial" w:eastAsia="Calibri" w:hAnsi="Arial" w:cs="Arial"/>
            <w:sz w:val="24"/>
            <w:szCs w:val="24"/>
          </w:rPr>
          <w:t>официальной странице Всероссийской переписи населения</w:t>
        </w:r>
      </w:hyperlink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 юный художник становится полноправным участником конкурса.</w:t>
      </w:r>
    </w:p>
    <w:p w14:paraId="5ABE3261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Подробнее с правилами конкурса можно ознакомиться здесь: </w:t>
      </w:r>
      <w:hyperlink r:id="rId9" w:history="1">
        <w:r w:rsidRPr="0061342C">
          <w:rPr>
            <w:rStyle w:val="a9"/>
            <w:rFonts w:ascii="Arial" w:eastAsia="Calibri" w:hAnsi="Arial" w:cs="Arial"/>
            <w:sz w:val="24"/>
            <w:szCs w:val="24"/>
          </w:rPr>
          <w:t>https://www.strana2020.ru/contest/drawing/vpn2020-drawing-contest-regulation-final-v2.pdf</w:t>
        </w:r>
      </w:hyperlink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FF3609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FF360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FF360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FF360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FF360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FF360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FF360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29F6B" w14:textId="77777777" w:rsidR="00FF3609" w:rsidRDefault="00FF3609" w:rsidP="00A02726">
      <w:pPr>
        <w:spacing w:after="0" w:line="240" w:lineRule="auto"/>
      </w:pPr>
      <w:r>
        <w:separator/>
      </w:r>
    </w:p>
  </w:endnote>
  <w:endnote w:type="continuationSeparator" w:id="0">
    <w:p w14:paraId="3F0C7CE4" w14:textId="77777777" w:rsidR="00FF3609" w:rsidRDefault="00FF360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0AF25445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DB4647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D541A" w14:textId="77777777" w:rsidR="00FF3609" w:rsidRDefault="00FF3609" w:rsidP="00A02726">
      <w:pPr>
        <w:spacing w:after="0" w:line="240" w:lineRule="auto"/>
      </w:pPr>
      <w:r>
        <w:separator/>
      </w:r>
    </w:p>
  </w:footnote>
  <w:footnote w:type="continuationSeparator" w:id="0">
    <w:p w14:paraId="73DCE661" w14:textId="77777777" w:rsidR="00FF3609" w:rsidRDefault="00FF360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FF3609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3609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FF3609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A89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AC3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342C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719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C6DD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36135"/>
    <w:rsid w:val="00C4067D"/>
    <w:rsid w:val="00C40707"/>
    <w:rsid w:val="00C4080E"/>
    <w:rsid w:val="00C41BF6"/>
    <w:rsid w:val="00C42D9F"/>
    <w:rsid w:val="00C4329E"/>
    <w:rsid w:val="00C43920"/>
    <w:rsid w:val="00C452B8"/>
    <w:rsid w:val="00C457C0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4647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42BE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693B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3609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1C6042CD-355F-4A26-B537-DA2DBA68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styleId="af4">
    <w:name w:val="Body Text"/>
    <w:basedOn w:val="a"/>
    <w:link w:val="af5"/>
    <w:uiPriority w:val="99"/>
    <w:semiHidden/>
    <w:unhideWhenUsed/>
    <w:rsid w:val="00425A8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2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personal.php" TargetMode="Externa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na2020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trana2020.ru/contest/drawing/vpn2020-drawing-contest-regulation-final-v2.pdf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F0D45-764B-43F6-9E15-646BAD95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я</cp:lastModifiedBy>
  <cp:revision>2</cp:revision>
  <cp:lastPrinted>2020-02-13T18:03:00Z</cp:lastPrinted>
  <dcterms:created xsi:type="dcterms:W3CDTF">2021-02-10T08:10:00Z</dcterms:created>
  <dcterms:modified xsi:type="dcterms:W3CDTF">2021-02-10T08:10:00Z</dcterms:modified>
</cp:coreProperties>
</file>