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52" w:rsidRDefault="00C06452" w:rsidP="008D3967">
      <w:pPr>
        <w:spacing w:after="0" w:line="240" w:lineRule="auto"/>
        <w:ind w:left="3600" w:right="4565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8D3967" w:rsidRPr="009E6633" w:rsidRDefault="008D3967" w:rsidP="008D3967">
      <w:pPr>
        <w:spacing w:after="0" w:line="240" w:lineRule="auto"/>
        <w:ind w:left="3600" w:right="4565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985" cy="9144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67" w:rsidRPr="009E6633" w:rsidRDefault="008D3967" w:rsidP="008D3967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9E6633">
        <w:rPr>
          <w:rFonts w:ascii="Arial Narrow" w:hAnsi="Arial Narrow" w:cs="Times New Roman"/>
          <w:b/>
          <w:bCs/>
          <w:sz w:val="40"/>
          <w:szCs w:val="40"/>
        </w:rPr>
        <w:t>Администрация Усть-Катавского городского округа</w:t>
      </w:r>
    </w:p>
    <w:p w:rsidR="008D3967" w:rsidRPr="009E6633" w:rsidRDefault="008D3967" w:rsidP="008D3967">
      <w:pPr>
        <w:pStyle w:val="2"/>
        <w:contextualSpacing/>
        <w:rPr>
          <w:szCs w:val="40"/>
        </w:rPr>
      </w:pPr>
      <w:r w:rsidRPr="009E6633">
        <w:rPr>
          <w:szCs w:val="40"/>
        </w:rPr>
        <w:t>Челябинской области</w:t>
      </w:r>
    </w:p>
    <w:p w:rsidR="008D3967" w:rsidRPr="009E6633" w:rsidRDefault="008D3967" w:rsidP="008D39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3967" w:rsidRPr="009E6633" w:rsidRDefault="008D3967" w:rsidP="008D3967">
      <w:pPr>
        <w:pStyle w:val="1"/>
        <w:contextualSpacing/>
        <w:rPr>
          <w:b w:val="0"/>
          <w:i/>
          <w:sz w:val="52"/>
          <w:szCs w:val="52"/>
        </w:rPr>
      </w:pPr>
      <w:r w:rsidRPr="009E6633"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5231"/>
        <w:gridCol w:w="4363"/>
      </w:tblGrid>
      <w:tr w:rsidR="008D3967" w:rsidRPr="009E6633" w:rsidTr="00CB5061">
        <w:trPr>
          <w:trHeight w:val="100"/>
        </w:trPr>
        <w:tc>
          <w:tcPr>
            <w:tcW w:w="9594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6452" w:rsidRDefault="00C06452" w:rsidP="00CB5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67" w:rsidRPr="001D100B" w:rsidRDefault="00C06452" w:rsidP="00CB5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04.10.2017 </w:t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1282</w:t>
            </w:r>
          </w:p>
        </w:tc>
      </w:tr>
      <w:tr w:rsidR="008D3967" w:rsidRPr="001E1A5A" w:rsidTr="00CB5061">
        <w:tblPrEx>
          <w:tblBorders>
            <w:top w:val="none" w:sz="0" w:space="0" w:color="auto"/>
          </w:tblBorders>
          <w:tblLook w:val="01E0"/>
        </w:tblPrEx>
        <w:trPr>
          <w:gridAfter w:val="1"/>
          <w:wAfter w:w="4363" w:type="dxa"/>
        </w:trPr>
        <w:tc>
          <w:tcPr>
            <w:tcW w:w="5231" w:type="dxa"/>
          </w:tcPr>
          <w:p w:rsidR="008D3967" w:rsidRPr="001E1A5A" w:rsidRDefault="002B2847" w:rsidP="00CB5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</w:t>
            </w:r>
            <w:r w:rsidR="008D3967" w:rsidRPr="001E1A5A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Усть-Катавского городского округа от 09.12.2014г. № 1377 «Об утверждении муниципальной  программы «Поддержка и развитие дошкольного образования в Усть-Катавском городском округе на 2015-2017 годы»</w:t>
            </w:r>
          </w:p>
        </w:tc>
      </w:tr>
    </w:tbl>
    <w:p w:rsidR="008D3967" w:rsidRPr="001E1A5A" w:rsidRDefault="008D3967" w:rsidP="008D3967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967" w:rsidRPr="001E1A5A" w:rsidRDefault="008D3967" w:rsidP="008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В соответствии с Уставом Усть-Катавского городского округа, решением Собрания депутатов Усть-Катавского городского округа № 183 от 23.12.2013 г. «О бюджете Усть-Катавского городского округа на 2017 год </w:t>
      </w:r>
    </w:p>
    <w:p w:rsidR="008D3967" w:rsidRPr="001E1A5A" w:rsidRDefault="008D3967" w:rsidP="008D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8D3967" w:rsidRPr="001E1A5A" w:rsidRDefault="002B2847" w:rsidP="008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</w:t>
      </w:r>
      <w:r w:rsidR="008D3967" w:rsidRPr="001E1A5A">
        <w:rPr>
          <w:rFonts w:ascii="Times New Roman" w:hAnsi="Times New Roman" w:cs="Times New Roman"/>
          <w:sz w:val="28"/>
          <w:szCs w:val="28"/>
        </w:rPr>
        <w:t>остановление администрации Усть-Катавского городского округа от 09.12.2014г.  № 1377 «Об утверждении муниципальной  программы «Поддержка и развитие дошкольного образования в Усть-Катавском городском округе на 2015-2017 годы» следующие изменения:</w:t>
      </w:r>
    </w:p>
    <w:p w:rsidR="00C13805" w:rsidRDefault="008D3967" w:rsidP="00C1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«Поддержка и развитие дошкольного образования в Усть-Катавском городском округе на 2015-2017 годы» раздел «Объёмы бюджетных ассигнований муниципальной программы» изложить </w:t>
      </w:r>
      <w:r w:rsidRPr="00277869">
        <w:rPr>
          <w:rFonts w:ascii="Times New Roman" w:hAnsi="Times New Roman" w:cs="Times New Roman"/>
          <w:sz w:val="28"/>
          <w:szCs w:val="28"/>
        </w:rPr>
        <w:t>в следующей редакции: «Общие затраты на реализацию Программы</w:t>
      </w:r>
    </w:p>
    <w:p w:rsidR="00BF6DA7" w:rsidRDefault="00CB5061" w:rsidP="00C1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869">
        <w:rPr>
          <w:rFonts w:ascii="Times New Roman" w:hAnsi="Times New Roman" w:cs="Times New Roman"/>
          <w:sz w:val="28"/>
          <w:szCs w:val="28"/>
        </w:rPr>
        <w:t>цифру</w:t>
      </w:r>
      <w:r w:rsidR="00277869" w:rsidRPr="00277869">
        <w:rPr>
          <w:rFonts w:ascii="Times New Roman" w:hAnsi="Times New Roman" w:cs="Times New Roman"/>
          <w:sz w:val="28"/>
          <w:szCs w:val="28"/>
        </w:rPr>
        <w:t>«</w:t>
      </w:r>
      <w:r w:rsidR="007229D6" w:rsidRPr="00277869">
        <w:rPr>
          <w:rFonts w:ascii="Times New Roman" w:hAnsi="Times New Roman" w:cs="Times New Roman"/>
          <w:sz w:val="28"/>
          <w:szCs w:val="28"/>
        </w:rPr>
        <w:t>350 645,4</w:t>
      </w:r>
      <w:r w:rsidR="00277869" w:rsidRPr="00277869">
        <w:rPr>
          <w:rFonts w:ascii="Times New Roman" w:hAnsi="Times New Roman" w:cs="Times New Roman"/>
          <w:sz w:val="28"/>
          <w:szCs w:val="28"/>
        </w:rPr>
        <w:t>»</w:t>
      </w:r>
      <w:r w:rsidR="007E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9D6" w:rsidRPr="00277869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261E59">
        <w:rPr>
          <w:rFonts w:ascii="Times New Roman" w:hAnsi="Times New Roman" w:cs="Times New Roman"/>
          <w:sz w:val="28"/>
          <w:szCs w:val="28"/>
        </w:rPr>
        <w:t xml:space="preserve"> </w:t>
      </w:r>
      <w:r w:rsidR="00277869" w:rsidRPr="00277869">
        <w:rPr>
          <w:rFonts w:ascii="Times New Roman" w:hAnsi="Times New Roman" w:cs="Times New Roman"/>
          <w:sz w:val="28"/>
          <w:szCs w:val="28"/>
        </w:rPr>
        <w:t>«</w:t>
      </w:r>
      <w:r w:rsidR="007229D6" w:rsidRPr="00277869">
        <w:rPr>
          <w:rFonts w:ascii="Times New Roman" w:hAnsi="Times New Roman" w:cs="Times New Roman"/>
          <w:sz w:val="28"/>
          <w:szCs w:val="28"/>
        </w:rPr>
        <w:t>403 516,53</w:t>
      </w:r>
      <w:r w:rsidR="00277869" w:rsidRPr="00277869">
        <w:rPr>
          <w:rFonts w:ascii="Times New Roman" w:hAnsi="Times New Roman" w:cs="Times New Roman"/>
          <w:sz w:val="28"/>
          <w:szCs w:val="28"/>
        </w:rPr>
        <w:t>»</w:t>
      </w:r>
      <w:r w:rsidR="007229D6" w:rsidRPr="002778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4F0" w:rsidRDefault="00C13805" w:rsidP="00B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2017 год </w:t>
      </w:r>
      <w:r w:rsidRPr="00277869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116 881,8</w:t>
      </w:r>
      <w:r w:rsidRPr="0027786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77869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277869">
        <w:rPr>
          <w:rFonts w:ascii="Times New Roman" w:hAnsi="Times New Roman" w:cs="Times New Roman"/>
          <w:sz w:val="28"/>
          <w:szCs w:val="28"/>
        </w:rPr>
        <w:t xml:space="preserve"> «</w:t>
      </w:r>
      <w:r w:rsidR="007E0460">
        <w:rPr>
          <w:rFonts w:ascii="Times New Roman" w:hAnsi="Times New Roman" w:cs="Times New Roman"/>
          <w:sz w:val="28"/>
          <w:szCs w:val="28"/>
        </w:rPr>
        <w:t>142 680,2</w:t>
      </w:r>
      <w:r w:rsidRPr="0027786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61E59" w:rsidRDefault="007229D6" w:rsidP="004D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869">
        <w:rPr>
          <w:rFonts w:ascii="Times New Roman" w:hAnsi="Times New Roman" w:cs="Times New Roman"/>
          <w:sz w:val="28"/>
          <w:szCs w:val="28"/>
        </w:rPr>
        <w:t>из них за счёт средств</w:t>
      </w:r>
      <w:r w:rsidR="00261E59">
        <w:rPr>
          <w:rFonts w:ascii="Times New Roman" w:hAnsi="Times New Roman" w:cs="Times New Roman"/>
          <w:sz w:val="28"/>
          <w:szCs w:val="28"/>
        </w:rPr>
        <w:t>:</w:t>
      </w:r>
    </w:p>
    <w:p w:rsidR="004D04F0" w:rsidRDefault="00261E59" w:rsidP="004D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9D6" w:rsidRPr="00277869">
        <w:rPr>
          <w:rFonts w:ascii="Times New Roman" w:hAnsi="Times New Roman" w:cs="Times New Roman"/>
          <w:sz w:val="28"/>
          <w:szCs w:val="28"/>
        </w:rPr>
        <w:t xml:space="preserve"> областного бюджета цифру </w:t>
      </w:r>
      <w:r w:rsidR="004D04F0" w:rsidRPr="00277869">
        <w:rPr>
          <w:rFonts w:ascii="Times New Roman" w:hAnsi="Times New Roman" w:cs="Times New Roman"/>
          <w:sz w:val="28"/>
          <w:szCs w:val="28"/>
        </w:rPr>
        <w:t>«</w:t>
      </w:r>
      <w:r w:rsidR="00BF6DA7">
        <w:rPr>
          <w:rFonts w:ascii="Times New Roman" w:hAnsi="Times New Roman" w:cs="Times New Roman"/>
          <w:sz w:val="28"/>
          <w:szCs w:val="28"/>
        </w:rPr>
        <w:t>234 375</w:t>
      </w:r>
      <w:r w:rsidR="004D04F0">
        <w:rPr>
          <w:rFonts w:ascii="Times New Roman" w:hAnsi="Times New Roman" w:cs="Times New Roman"/>
          <w:sz w:val="28"/>
          <w:szCs w:val="28"/>
        </w:rPr>
        <w:t>,</w:t>
      </w:r>
      <w:r w:rsidR="00BF6DA7">
        <w:rPr>
          <w:rFonts w:ascii="Times New Roman" w:hAnsi="Times New Roman" w:cs="Times New Roman"/>
          <w:sz w:val="28"/>
          <w:szCs w:val="28"/>
        </w:rPr>
        <w:t>9</w:t>
      </w:r>
      <w:r w:rsidR="004D04F0" w:rsidRPr="00277869"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 w:rsidR="004D04F0" w:rsidRPr="002778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04F0" w:rsidRDefault="004D04F0" w:rsidP="004D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869">
        <w:rPr>
          <w:rFonts w:ascii="Times New Roman" w:hAnsi="Times New Roman" w:cs="Times New Roman"/>
          <w:sz w:val="28"/>
          <w:szCs w:val="28"/>
        </w:rPr>
        <w:t>цифру «</w:t>
      </w:r>
      <w:r w:rsidR="00BF6DA7">
        <w:rPr>
          <w:rFonts w:ascii="Times New Roman" w:hAnsi="Times New Roman" w:cs="Times New Roman"/>
          <w:sz w:val="28"/>
          <w:szCs w:val="28"/>
        </w:rPr>
        <w:t>252</w:t>
      </w:r>
      <w:r w:rsidR="003F4896">
        <w:rPr>
          <w:rFonts w:ascii="Times New Roman" w:hAnsi="Times New Roman" w:cs="Times New Roman"/>
          <w:sz w:val="28"/>
          <w:szCs w:val="28"/>
        </w:rPr>
        <w:t> </w:t>
      </w:r>
      <w:r w:rsidR="00BF6DA7">
        <w:rPr>
          <w:rFonts w:ascii="Times New Roman" w:hAnsi="Times New Roman" w:cs="Times New Roman"/>
          <w:sz w:val="28"/>
          <w:szCs w:val="28"/>
        </w:rPr>
        <w:t>631</w:t>
      </w:r>
      <w:r w:rsidR="003F4896">
        <w:rPr>
          <w:rFonts w:ascii="Times New Roman" w:hAnsi="Times New Roman" w:cs="Times New Roman"/>
          <w:sz w:val="28"/>
          <w:szCs w:val="28"/>
        </w:rPr>
        <w:t>,</w:t>
      </w:r>
      <w:r w:rsidR="00BF6DA7">
        <w:rPr>
          <w:rFonts w:ascii="Times New Roman" w:hAnsi="Times New Roman" w:cs="Times New Roman"/>
          <w:sz w:val="28"/>
          <w:szCs w:val="28"/>
        </w:rPr>
        <w:t>71</w:t>
      </w:r>
      <w:r w:rsidRPr="0027786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F4896" w:rsidRDefault="003F4896" w:rsidP="004D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 2017 год </w:t>
      </w:r>
      <w:r w:rsidRPr="00277869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78 125,3</w:t>
      </w:r>
      <w:r w:rsidRPr="0027786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77869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2778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92 625,0»</w:t>
      </w:r>
      <w:r w:rsidR="00261E59">
        <w:rPr>
          <w:rFonts w:ascii="Times New Roman" w:hAnsi="Times New Roman" w:cs="Times New Roman"/>
          <w:sz w:val="28"/>
          <w:szCs w:val="28"/>
        </w:rPr>
        <w:t>;</w:t>
      </w:r>
    </w:p>
    <w:p w:rsidR="00D87A44" w:rsidRDefault="00261E59" w:rsidP="00261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A44">
        <w:rPr>
          <w:rFonts w:ascii="Times New Roman" w:hAnsi="Times New Roman" w:cs="Times New Roman"/>
          <w:sz w:val="28"/>
          <w:szCs w:val="28"/>
        </w:rPr>
        <w:t>местного</w:t>
      </w:r>
      <w:r w:rsidR="00D87A44" w:rsidRPr="00277869">
        <w:rPr>
          <w:rFonts w:ascii="Times New Roman" w:hAnsi="Times New Roman" w:cs="Times New Roman"/>
          <w:sz w:val="28"/>
          <w:szCs w:val="28"/>
        </w:rPr>
        <w:t xml:space="preserve"> бюджета цифру «</w:t>
      </w:r>
      <w:r w:rsidR="00D87A44">
        <w:rPr>
          <w:rFonts w:ascii="Times New Roman" w:hAnsi="Times New Roman" w:cs="Times New Roman"/>
          <w:sz w:val="28"/>
          <w:szCs w:val="28"/>
        </w:rPr>
        <w:t>116 269,5</w:t>
      </w:r>
      <w:r w:rsidR="00D87A44" w:rsidRPr="0027786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87A44" w:rsidRPr="00277869">
        <w:rPr>
          <w:rFonts w:ascii="Times New Roman" w:hAnsi="Times New Roman" w:cs="Times New Roman"/>
          <w:sz w:val="28"/>
          <w:szCs w:val="28"/>
        </w:rPr>
        <w:t>заменить на</w:t>
      </w:r>
      <w:r w:rsidR="003F7C0A">
        <w:rPr>
          <w:rFonts w:ascii="Times New Roman" w:hAnsi="Times New Roman" w:cs="Times New Roman"/>
          <w:sz w:val="28"/>
          <w:szCs w:val="28"/>
        </w:rPr>
        <w:t xml:space="preserve"> </w:t>
      </w:r>
      <w:r w:rsidR="00D87A44" w:rsidRPr="00277869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D87A44" w:rsidRPr="00277869">
        <w:rPr>
          <w:rFonts w:ascii="Times New Roman" w:hAnsi="Times New Roman" w:cs="Times New Roman"/>
          <w:sz w:val="28"/>
          <w:szCs w:val="28"/>
        </w:rPr>
        <w:t xml:space="preserve"> «</w:t>
      </w:r>
      <w:r w:rsidR="00D87A44">
        <w:rPr>
          <w:rFonts w:ascii="Times New Roman" w:hAnsi="Times New Roman" w:cs="Times New Roman"/>
          <w:sz w:val="28"/>
          <w:szCs w:val="28"/>
        </w:rPr>
        <w:t>143 388,0</w:t>
      </w:r>
      <w:r w:rsidR="00A42C82">
        <w:rPr>
          <w:rFonts w:ascii="Times New Roman" w:hAnsi="Times New Roman" w:cs="Times New Roman"/>
          <w:sz w:val="28"/>
          <w:szCs w:val="28"/>
        </w:rPr>
        <w:t>4</w:t>
      </w:r>
      <w:r w:rsidR="00D87A44" w:rsidRPr="0027786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87A44" w:rsidRDefault="00D87A44" w:rsidP="00EC7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 2017 год </w:t>
      </w:r>
      <w:r w:rsidRPr="00277869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38 756,5</w:t>
      </w:r>
      <w:r w:rsidRPr="0027786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77869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2778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47 349,56»</w:t>
      </w:r>
    </w:p>
    <w:p w:rsidR="008D3967" w:rsidRPr="001E1A5A" w:rsidRDefault="008D3967" w:rsidP="004D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bCs/>
          <w:sz w:val="28"/>
          <w:szCs w:val="28"/>
        </w:rPr>
        <w:t xml:space="preserve">1.2. В «Раздел V. Ресурсное обеспечение муниципальной программы» </w:t>
      </w:r>
      <w:r w:rsidRPr="001E1A5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D3967" w:rsidRPr="008E1B9B" w:rsidRDefault="008D3967" w:rsidP="008D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lastRenderedPageBreak/>
        <w:t>«Финансирование муниципальной программы осуществляет</w:t>
      </w:r>
      <w:r w:rsidR="00867E9D">
        <w:rPr>
          <w:rFonts w:ascii="Times New Roman" w:hAnsi="Times New Roman" w:cs="Times New Roman"/>
          <w:sz w:val="28"/>
          <w:szCs w:val="28"/>
        </w:rPr>
        <w:t>ся за счет средств областного, местного бюджет</w:t>
      </w:r>
      <w:r w:rsidR="0083104E">
        <w:rPr>
          <w:rFonts w:ascii="Times New Roman" w:hAnsi="Times New Roman" w:cs="Times New Roman"/>
          <w:sz w:val="28"/>
          <w:szCs w:val="28"/>
        </w:rPr>
        <w:t>а</w:t>
      </w:r>
      <w:r w:rsidR="00867E9D">
        <w:rPr>
          <w:rFonts w:ascii="Times New Roman" w:hAnsi="Times New Roman" w:cs="Times New Roman"/>
          <w:sz w:val="28"/>
          <w:szCs w:val="28"/>
        </w:rPr>
        <w:t xml:space="preserve"> и внебюджетных средств</w:t>
      </w:r>
      <w:r w:rsidRPr="001E1A5A">
        <w:rPr>
          <w:rFonts w:ascii="Times New Roman" w:hAnsi="Times New Roman" w:cs="Times New Roman"/>
          <w:sz w:val="28"/>
          <w:szCs w:val="28"/>
        </w:rPr>
        <w:t>. Общая сумма финансовых средств на реализацию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составляет</w:t>
      </w:r>
      <w:r w:rsidR="00EC7960">
        <w:rPr>
          <w:rFonts w:ascii="Times New Roman" w:hAnsi="Times New Roman" w:cs="Times New Roman"/>
          <w:sz w:val="28"/>
          <w:szCs w:val="28"/>
        </w:rPr>
        <w:t xml:space="preserve"> 403 516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960">
        <w:rPr>
          <w:rFonts w:ascii="Times New Roman" w:hAnsi="Times New Roman" w:cs="Times New Roman"/>
          <w:sz w:val="28"/>
          <w:szCs w:val="28"/>
        </w:rPr>
        <w:t>53</w:t>
      </w:r>
      <w:r w:rsidRPr="001E1A5A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04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–</w:t>
      </w:r>
      <w:r w:rsidR="00A11C57">
        <w:rPr>
          <w:rFonts w:ascii="Times New Roman" w:hAnsi="Times New Roman" w:cs="Times New Roman"/>
          <w:sz w:val="28"/>
          <w:szCs w:val="28"/>
        </w:rPr>
        <w:t xml:space="preserve"> 252 631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960">
        <w:rPr>
          <w:rFonts w:ascii="Times New Roman" w:hAnsi="Times New Roman" w:cs="Times New Roman"/>
          <w:sz w:val="28"/>
          <w:szCs w:val="28"/>
        </w:rPr>
        <w:t>71</w:t>
      </w:r>
      <w:r w:rsidRPr="001E1A5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A11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 –</w:t>
      </w:r>
      <w:r w:rsidR="004E4713">
        <w:rPr>
          <w:rFonts w:ascii="Times New Roman" w:hAnsi="Times New Roman" w:cs="Times New Roman"/>
          <w:sz w:val="28"/>
          <w:szCs w:val="28"/>
        </w:rPr>
        <w:t xml:space="preserve">  143 388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713">
        <w:rPr>
          <w:rFonts w:ascii="Times New Roman" w:hAnsi="Times New Roman" w:cs="Times New Roman"/>
          <w:sz w:val="28"/>
          <w:szCs w:val="28"/>
        </w:rPr>
        <w:t>04</w:t>
      </w:r>
      <w:r w:rsidRPr="001E1A5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6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- </w:t>
      </w:r>
      <w:r w:rsidR="004E4713">
        <w:rPr>
          <w:rFonts w:ascii="Times New Roman" w:hAnsi="Times New Roman" w:cs="Times New Roman"/>
          <w:sz w:val="28"/>
          <w:szCs w:val="28"/>
        </w:rPr>
        <w:t xml:space="preserve"> 7496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713">
        <w:rPr>
          <w:rFonts w:ascii="Times New Roman" w:hAnsi="Times New Roman" w:cs="Times New Roman"/>
          <w:sz w:val="28"/>
          <w:szCs w:val="28"/>
        </w:rPr>
        <w:t>75</w:t>
      </w:r>
      <w:r w:rsidRPr="001E1A5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E1A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1A5A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104E">
        <w:rPr>
          <w:rFonts w:ascii="Times New Roman" w:hAnsi="Times New Roman" w:cs="Times New Roman"/>
          <w:sz w:val="28"/>
          <w:szCs w:val="28"/>
        </w:rPr>
        <w:t>»</w:t>
      </w:r>
    </w:p>
    <w:p w:rsidR="008D3967" w:rsidRPr="001E1A5A" w:rsidRDefault="008D3967" w:rsidP="008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>1.3. В «Раздел VIII. Финансово-экономическое обоснование муниципальной программы» изложить в следующей редакции:</w:t>
      </w:r>
    </w:p>
    <w:p w:rsidR="0083104E" w:rsidRPr="008E1B9B" w:rsidRDefault="0083104E" w:rsidP="0083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>«Финансирование муниципальной программы осуществляет</w:t>
      </w:r>
      <w:r>
        <w:rPr>
          <w:rFonts w:ascii="Times New Roman" w:hAnsi="Times New Roman" w:cs="Times New Roman"/>
          <w:sz w:val="28"/>
          <w:szCs w:val="28"/>
        </w:rPr>
        <w:t>ся за счет средств областного, местного бюджета и внебюджетных средств</w:t>
      </w:r>
      <w:r w:rsidRPr="001E1A5A">
        <w:rPr>
          <w:rFonts w:ascii="Times New Roman" w:hAnsi="Times New Roman" w:cs="Times New Roman"/>
          <w:sz w:val="28"/>
          <w:szCs w:val="28"/>
        </w:rPr>
        <w:t>. Общая сумма финансовых средств на реализацию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составляет 403 516,53</w:t>
      </w:r>
      <w:r w:rsidRPr="001E1A5A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A11C57">
        <w:rPr>
          <w:rFonts w:ascii="Times New Roman" w:hAnsi="Times New Roman" w:cs="Times New Roman"/>
          <w:sz w:val="28"/>
          <w:szCs w:val="28"/>
        </w:rPr>
        <w:t xml:space="preserve"> областной – 252 631</w:t>
      </w:r>
      <w:r>
        <w:rPr>
          <w:rFonts w:ascii="Times New Roman" w:hAnsi="Times New Roman" w:cs="Times New Roman"/>
          <w:sz w:val="28"/>
          <w:szCs w:val="28"/>
        </w:rPr>
        <w:t>,71</w:t>
      </w:r>
      <w:r w:rsidR="00C06452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местный –  143 388,04</w:t>
      </w:r>
      <w:r w:rsidRPr="001E1A5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6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внебюджетные средства -  7 496,75</w:t>
      </w:r>
      <w:r w:rsidRPr="001E1A5A">
        <w:rPr>
          <w:rFonts w:ascii="Times New Roman" w:hAnsi="Times New Roman" w:cs="Times New Roman"/>
          <w:sz w:val="28"/>
          <w:szCs w:val="28"/>
        </w:rPr>
        <w:t>тыс.</w:t>
      </w:r>
      <w:r w:rsidR="00C06452">
        <w:rPr>
          <w:rFonts w:ascii="Times New Roman" w:hAnsi="Times New Roman" w:cs="Times New Roman"/>
          <w:sz w:val="28"/>
          <w:szCs w:val="28"/>
        </w:rPr>
        <w:t xml:space="preserve"> </w:t>
      </w:r>
      <w:r w:rsidRPr="001E1A5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8D3967" w:rsidRPr="001E1A5A" w:rsidRDefault="008D3967" w:rsidP="008D3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1.4. Приложение 1 к муниципальной программе «Поддержка и развитие дошкольного образования в Усть-Катавском городском округе на 2015-2017 годы» «Система мероприятий муниципальной программы, источники и объёмы их финансирования» </w:t>
      </w:r>
      <w:r w:rsidRPr="001E1A5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 (прилагается).</w:t>
      </w:r>
    </w:p>
    <w:p w:rsidR="008D3967" w:rsidRPr="001E1A5A" w:rsidRDefault="008D3967" w:rsidP="008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>2.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        3. Организацию и </w:t>
      </w:r>
      <w:proofErr w:type="gramStart"/>
      <w:r w:rsidRPr="001E1A5A">
        <w:rPr>
          <w:rFonts w:ascii="Times New Roman" w:hAnsi="Times New Roman" w:cs="Times New Roman"/>
          <w:sz w:val="28"/>
          <w:szCs w:val="28"/>
        </w:rPr>
        <w:t>контро</w:t>
      </w:r>
      <w:r w:rsidR="002B2847">
        <w:rPr>
          <w:rFonts w:ascii="Times New Roman" w:hAnsi="Times New Roman" w:cs="Times New Roman"/>
          <w:sz w:val="28"/>
          <w:szCs w:val="28"/>
        </w:rPr>
        <w:t>ль  за</w:t>
      </w:r>
      <w:proofErr w:type="gramEnd"/>
      <w:r w:rsidR="002B2847">
        <w:rPr>
          <w:rFonts w:ascii="Times New Roman" w:hAnsi="Times New Roman" w:cs="Times New Roman"/>
          <w:sz w:val="28"/>
          <w:szCs w:val="28"/>
        </w:rPr>
        <w:t xml:space="preserve">  исполнением  данного   П</w:t>
      </w:r>
      <w:r w:rsidRPr="001E1A5A">
        <w:rPr>
          <w:rFonts w:ascii="Times New Roman" w:hAnsi="Times New Roman" w:cs="Times New Roman"/>
          <w:sz w:val="28"/>
          <w:szCs w:val="28"/>
        </w:rPr>
        <w:t xml:space="preserve">остановления  возложить на первого заместителя главы Усть-Катавского городского округа по вопросам социально-культурной политики, охраны здоровья населения </w:t>
      </w:r>
      <w:r w:rsidR="00C06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1A5A">
        <w:rPr>
          <w:rFonts w:ascii="Times New Roman" w:hAnsi="Times New Roman" w:cs="Times New Roman"/>
          <w:sz w:val="28"/>
          <w:szCs w:val="28"/>
        </w:rPr>
        <w:t>С.Н.</w:t>
      </w:r>
      <w:r w:rsidR="00C06452">
        <w:rPr>
          <w:rFonts w:ascii="Times New Roman" w:hAnsi="Times New Roman" w:cs="Times New Roman"/>
          <w:sz w:val="28"/>
          <w:szCs w:val="28"/>
        </w:rPr>
        <w:t xml:space="preserve"> </w:t>
      </w:r>
      <w:r w:rsidRPr="001E1A5A">
        <w:rPr>
          <w:rFonts w:ascii="Times New Roman" w:hAnsi="Times New Roman" w:cs="Times New Roman"/>
          <w:sz w:val="28"/>
          <w:szCs w:val="28"/>
        </w:rPr>
        <w:t>Пульдяева.</w:t>
      </w: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 Глава   Усть-Катавского</w:t>
      </w:r>
    </w:p>
    <w:p w:rsidR="008D3967" w:rsidRPr="001E1A5A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5A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         С.Д.</w:t>
      </w:r>
      <w:r w:rsidR="00C06452">
        <w:rPr>
          <w:rFonts w:ascii="Times New Roman" w:hAnsi="Times New Roman" w:cs="Times New Roman"/>
          <w:sz w:val="28"/>
          <w:szCs w:val="28"/>
        </w:rPr>
        <w:t xml:space="preserve"> </w:t>
      </w:r>
      <w:r w:rsidRPr="001E1A5A">
        <w:rPr>
          <w:rFonts w:ascii="Times New Roman" w:hAnsi="Times New Roman" w:cs="Times New Roman"/>
          <w:sz w:val="28"/>
          <w:szCs w:val="28"/>
        </w:rPr>
        <w:t>Семков</w:t>
      </w: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8D396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7" w:rsidRDefault="008D3967" w:rsidP="00C4417B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3967" w:rsidSect="00C06452">
          <w:footerReference w:type="default" r:id="rId9"/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76"/>
        <w:tblW w:w="16524" w:type="dxa"/>
        <w:tblLayout w:type="fixed"/>
        <w:tblLook w:val="04A0"/>
      </w:tblPr>
      <w:tblGrid>
        <w:gridCol w:w="580"/>
        <w:gridCol w:w="3248"/>
        <w:gridCol w:w="533"/>
        <w:gridCol w:w="1559"/>
        <w:gridCol w:w="48"/>
        <w:gridCol w:w="1511"/>
        <w:gridCol w:w="629"/>
        <w:gridCol w:w="931"/>
        <w:gridCol w:w="1209"/>
        <w:gridCol w:w="492"/>
        <w:gridCol w:w="884"/>
        <w:gridCol w:w="446"/>
        <w:gridCol w:w="1354"/>
        <w:gridCol w:w="1285"/>
        <w:gridCol w:w="604"/>
        <w:gridCol w:w="955"/>
        <w:gridCol w:w="179"/>
        <w:gridCol w:w="77"/>
      </w:tblGrid>
      <w:tr w:rsidR="008D3967" w:rsidRPr="008E1B9B" w:rsidTr="00510A58">
        <w:trPr>
          <w:gridAfter w:val="1"/>
          <w:wAfter w:w="7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967" w:rsidRPr="008E1B9B" w:rsidTr="00510A5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к МП "Поддержка и развитие дошкольного образования</w:t>
            </w:r>
          </w:p>
        </w:tc>
      </w:tr>
      <w:tr w:rsidR="008D3967" w:rsidRPr="008E1B9B" w:rsidTr="00510A58">
        <w:trPr>
          <w:gridAfter w:val="1"/>
          <w:wAfter w:w="77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967" w:rsidRPr="00510A58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в УКГО на 2015-2017 годы"</w:t>
            </w:r>
          </w:p>
          <w:p w:rsidR="00510A58" w:rsidRDefault="00510A58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Постановления администрации </w:t>
            </w:r>
          </w:p>
          <w:p w:rsidR="00510A58" w:rsidRPr="00510A58" w:rsidRDefault="00611D8A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04.10.2017 г. № 1282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967" w:rsidRPr="008E1B9B" w:rsidTr="00510A58">
        <w:trPr>
          <w:gridAfter w:val="1"/>
          <w:wAfter w:w="77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967" w:rsidRPr="008E1B9B" w:rsidTr="00510A58">
        <w:trPr>
          <w:gridAfter w:val="2"/>
          <w:wAfter w:w="256" w:type="dxa"/>
          <w:trHeight w:val="300"/>
        </w:trPr>
        <w:tc>
          <w:tcPr>
            <w:tcW w:w="16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5750" w:type="dxa"/>
              <w:tblInd w:w="93" w:type="dxa"/>
              <w:tblLayout w:type="fixed"/>
              <w:tblLook w:val="04A0"/>
            </w:tblPr>
            <w:tblGrid>
              <w:gridCol w:w="580"/>
              <w:gridCol w:w="3830"/>
              <w:gridCol w:w="1843"/>
              <w:gridCol w:w="1701"/>
              <w:gridCol w:w="1843"/>
              <w:gridCol w:w="1417"/>
              <w:gridCol w:w="1134"/>
              <w:gridCol w:w="1559"/>
              <w:gridCol w:w="1843"/>
            </w:tblGrid>
            <w:tr w:rsidR="007B23A7" w:rsidRPr="004B032A" w:rsidTr="007B23A7">
              <w:trPr>
                <w:trHeight w:val="300"/>
              </w:trPr>
              <w:tc>
                <w:tcPr>
                  <w:tcW w:w="157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:rsidR="007B23A7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DE09F3">
                    <w:rPr>
                      <w:rFonts w:ascii="Times New Roman" w:eastAsia="Times New Roman" w:hAnsi="Times New Roman"/>
                      <w:b/>
                      <w:bCs/>
                    </w:rPr>
                    <w:t>Система мероприятий муниципальной программы, источники и объёмы их финансирования.</w:t>
                  </w:r>
                </w:p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Перечень мероприятий МП "Поддержка и развитие дошкольного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образования" в УКГО на 2015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год</w:t>
                  </w:r>
                </w:p>
              </w:tc>
            </w:tr>
            <w:tr w:rsidR="007B23A7" w:rsidRPr="004B032A" w:rsidTr="007B23A7">
              <w:trPr>
                <w:trHeight w:val="40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Наименование мероприятий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Объём финансирования на 2015 год (тыс</w:t>
                  </w:r>
                  <w:proofErr w:type="gramStart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Статья экономической классификации (КОСГУ)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Исполнители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Целевое назначение (раздел, подраздел, целевая статья, вид расходов) </w:t>
                  </w:r>
                  <w:proofErr w:type="gramStart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согласно</w:t>
                  </w:r>
                  <w:proofErr w:type="gramEnd"/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функционального классификатора</w:t>
                  </w:r>
                </w:p>
              </w:tc>
            </w:tr>
            <w:tr w:rsidR="007B23A7" w:rsidRPr="004B032A" w:rsidTr="007B23A7">
              <w:trPr>
                <w:trHeight w:val="1440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585858" w:fill="FCFCFC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в т.ч. средства родителей за присмотр и уход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7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Муниципальные казённые дошкольные учреждения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103 664 596,38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56 079 709,03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47 584 887,35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10 133 077,84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15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Получение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учреждениях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52 828 120,00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52 828 120,00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39 834 745,32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39 834 745,32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0701 4209901 110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11 877 844,48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11 877 844,48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0701 4209901 110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Учебные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1 115 530,20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1 115 530,20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310, 340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0701 4209901 240</w:t>
                  </w:r>
                </w:p>
              </w:tc>
            </w:tr>
            <w:tr w:rsidR="007B23A7" w:rsidRPr="004B032A" w:rsidTr="007B23A7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17 389 792,29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17 389 792,29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10 924 108,00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10 924 108,00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3 044 097,10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3 044 097,10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основных средств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1 857 647,11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1 857 647,11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1 433 677,61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1 563 940,08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1 563 940,08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927 528,89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12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15 725 544,85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15 725 544,85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15 725 544,85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15 725 544,85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7 771 871,34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и обеспечение деятельности  дошкольных учреждений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13 803 503,81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13 803 503,81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Суточные при служебных командировках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5 897,00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5 897,00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9 725,00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9 725,00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0701 4209911 110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171 398,76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171 398,76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8 549 257,55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8 549 257,55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6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по содержанию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725 049,96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725 049,96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1 647 776,10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1 647 776,10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Продукты питания (сотрудники)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512 900,00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512 900,00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0701 4209911 240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2 177 099,44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2 177 099,44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0701 4209911 850</w:t>
                  </w:r>
                </w:p>
              </w:tc>
            </w:tr>
            <w:tr w:rsidR="007B23A7" w:rsidRPr="004B032A" w:rsidTr="007B23A7">
              <w:trPr>
                <w:trHeight w:val="17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1.5.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3 917 635,43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3 251 589,03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666 046,40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МКДОУ,  МКОУ НОШ МКОУ ООШ </w:t>
                  </w:r>
                  <w:proofErr w:type="spellStart"/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инка</w:t>
                  </w:r>
                  <w:proofErr w:type="spellEnd"/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, МКОУ СОШ </w:t>
                  </w:r>
                  <w:proofErr w:type="spellStart"/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с.Тюбеляс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34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Выплата компенсации части родительской платы за присмотр и уход за детьми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666 046,40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666 046,40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0701 7950050 320</w:t>
                  </w:r>
                </w:p>
              </w:tc>
            </w:tr>
            <w:tr w:rsidR="007B23A7" w:rsidRPr="004B032A" w:rsidTr="007B23A7">
              <w:trPr>
                <w:trHeight w:val="345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3 251 589,03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3 251 589,03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1004 6047504 320</w:t>
                  </w:r>
                </w:p>
              </w:tc>
            </w:tr>
            <w:tr w:rsidR="007B23A7" w:rsidRPr="004B032A" w:rsidTr="007B23A7">
              <w:trPr>
                <w:trHeight w:val="79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Муниципальные автономные дошкольные учреждения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18 074 640,06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11 680 610,97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6 394 029,09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16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Получение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учреждениях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11 194 400,00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11 194 400,00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07014208301620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8 333 068,67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8 333 068,67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2 510 031,33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2 510 031,33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Учебные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351 300,00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81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2 325 200,00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2 325 200,00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07014208310620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1 754 991,26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1 754 991,26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517 208,74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517 208,74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109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2.3.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1 589 649,00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1 589 649,00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07014208310620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1 589 649,00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1 589 649,00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88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и обеспечение деятельности  дошкольных учреждений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2 309 826,49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2 309 826,49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07014208310620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5 236,00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5 236,0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31 490,82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31 490,82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1 418 911,33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1 418 911,33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66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по содержанию имущества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179 059,46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179 059,46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0701 4208310 620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194 792,85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194 792,85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0701 4208310 620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480 336,03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480 336,03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0701 4208310 620</w:t>
                  </w:r>
                </w:p>
              </w:tc>
            </w:tr>
            <w:tr w:rsidR="007B23A7" w:rsidRPr="004B032A" w:rsidTr="007B23A7">
              <w:trPr>
                <w:trHeight w:val="17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655 564,57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486 210,97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169 353,60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34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Выплата компенсации части родительской платы за присмотр и уход за детьми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169 353,60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169 353,60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0701 7950050 320</w:t>
                  </w:r>
                </w:p>
              </w:tc>
            </w:tr>
            <w:tr w:rsidR="007B23A7" w:rsidRPr="004B032A" w:rsidTr="007B23A7">
              <w:trPr>
                <w:trHeight w:val="345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486 210,97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486 210,97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1004 6047504 320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121 739 236,44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67 760 320,00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53 978 916,44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10 133 077,84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563DA1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563DA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lastRenderedPageBreak/>
                    <w:t> 3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2 132 764,53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2 132 764,53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81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563DA1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494 182,25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494 182,25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494 182,25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494 182,25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109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563DA1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63DA1">
                    <w:rPr>
                      <w:rFonts w:ascii="Arial" w:eastAsia="Times New Roman" w:hAnsi="Arial"/>
                      <w:b/>
                      <w:sz w:val="20"/>
                      <w:szCs w:val="20"/>
                    </w:rPr>
                    <w:t> </w:t>
                  </w:r>
                  <w:r w:rsidRPr="00563DA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1 638 582,28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1 638 582,28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5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1 638 582,28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1 638 582,28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4B032A" w:rsidTr="007B23A7">
              <w:trPr>
                <w:trHeight w:val="49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Всего по программе: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123 872 000,97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67 760 320,00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53 978 916,44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032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2 132 764,53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4B032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4B032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23A7" w:rsidRDefault="007B23A7" w:rsidP="007B23A7"/>
          <w:tbl>
            <w:tblPr>
              <w:tblW w:w="15556" w:type="dxa"/>
              <w:tblInd w:w="93" w:type="dxa"/>
              <w:tblLayout w:type="fixed"/>
              <w:tblLook w:val="04A0"/>
            </w:tblPr>
            <w:tblGrid>
              <w:gridCol w:w="581"/>
              <w:gridCol w:w="2976"/>
              <w:gridCol w:w="1701"/>
              <w:gridCol w:w="1701"/>
              <w:gridCol w:w="1559"/>
              <w:gridCol w:w="1560"/>
              <w:gridCol w:w="1277"/>
              <w:gridCol w:w="1560"/>
              <w:gridCol w:w="2641"/>
            </w:tblGrid>
            <w:tr w:rsidR="007B23A7" w:rsidRPr="00DE09F3" w:rsidTr="007B23A7">
              <w:trPr>
                <w:trHeight w:val="720"/>
              </w:trPr>
              <w:tc>
                <w:tcPr>
                  <w:tcW w:w="15556" w:type="dxa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DE09F3" w:rsidRDefault="007B23A7" w:rsidP="007B23A7">
                  <w:pPr>
                    <w:framePr w:hSpace="180" w:wrap="around" w:vAnchor="text" w:hAnchor="margin" w:xAlign="center" w:y="-776"/>
                    <w:jc w:val="center"/>
                    <w:rPr>
                      <w:rFonts w:ascii="Arial" w:eastAsia="Times New Roman" w:hAnsi="Aria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2</w:t>
                  </w:r>
                  <w:r w:rsidRPr="00DE09F3">
                    <w:rPr>
                      <w:rFonts w:ascii="Times New Roman" w:eastAsia="Times New Roman" w:hAnsi="Times New Roman"/>
                      <w:b/>
                      <w:bCs/>
                    </w:rPr>
                    <w:t>. Перечень мероприятий МП "Поддержка и развитие дошкольного 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бразования" в УКГО на 2016 </w:t>
                  </w:r>
                  <w:r w:rsidRPr="00DE09F3">
                    <w:rPr>
                      <w:rFonts w:ascii="Times New Roman" w:eastAsia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7B23A7" w:rsidRPr="008C4C5A" w:rsidTr="007B23A7">
              <w:trPr>
                <w:trHeight w:val="405"/>
              </w:trPr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Наименование мероприятий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Объём финансирования на 2016 год (тыс</w:t>
                  </w:r>
                  <w:proofErr w:type="gramStart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Статья экономической классификации (КОСГУ)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Исполнители</w:t>
                  </w:r>
                </w:p>
              </w:tc>
              <w:tc>
                <w:tcPr>
                  <w:tcW w:w="2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Целевое назначение (раздел, подраздел, целевая статья, вид расходов) </w:t>
                  </w:r>
                  <w:proofErr w:type="gramStart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согласно</w:t>
                  </w:r>
                  <w:proofErr w:type="gramEnd"/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функционального классификатора</w:t>
                  </w:r>
                </w:p>
              </w:tc>
            </w:tr>
            <w:tr w:rsidR="007B23A7" w:rsidRPr="008C4C5A" w:rsidTr="007B23A7">
              <w:trPr>
                <w:trHeight w:val="1440"/>
              </w:trPr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85858" w:fill="FCFCFC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в т.ч. средства родителей за присмотр и уход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750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Муниципальные казённые дошкольные учреждения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104 512 400,00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68 023 000,00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36 489 400,00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12 248 100,00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15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Получение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учреждениях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55 023 000,00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55 023 000,00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40 718 280,00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40 718 280,00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ГП 01900 110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12 296 920,00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12 296 920,00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ГП 01900 110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Учебные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2 007 800,00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2 007 800,00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ГП 01900 240</w:t>
                  </w:r>
                </w:p>
              </w:tc>
            </w:tr>
            <w:tr w:rsidR="007B23A7" w:rsidRPr="008C4C5A" w:rsidTr="007B23A7">
              <w:trPr>
                <w:trHeight w:val="94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16 842 333,62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3 842 333,62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10 597 850,40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9 984 640,00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0701 10 0 99 71680 110</w:t>
                  </w: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613 210,40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0701 10 0 99 42000 110</w:t>
                  </w: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3 200 549,60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3 015 360,00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0701 10 0 99 71680 110</w:t>
                  </w: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185 189,60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0701 10 0 99 42000 110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основных средств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1 361 425,00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361 425,00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1 361 425,00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1 088 195,00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1 088 195,00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1 088 195,00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1245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17 774 280,00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17 774 280,00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17 774 280,00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17 774 280,00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9 798 480,00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103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и обеспечение деятельности  дошкольных учреждений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15 467 100,00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15 467 100,00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МКДОУ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выплаты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164 400,00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0701 10 0 99 42000 110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229 695,66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229 695,66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8 945 109,38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8 945 109,38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по содержанию имущества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1 088 306,10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1 088 306,10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1 484 975,24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1 484 975,24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основных средств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215 000,00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215 000,00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379 313,62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379 313,62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Продукты питания (сотрудники)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610 600,00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610 600,00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0701 10 0 99 42000 240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2 349 700,00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2 349 700,00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0701 10 0 99 42000 850</w:t>
                  </w:r>
                </w:p>
              </w:tc>
            </w:tr>
            <w:tr w:rsidR="007B23A7" w:rsidRPr="008C4C5A" w:rsidTr="007B23A7">
              <w:trPr>
                <w:trHeight w:val="76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Муниципальные автономные дошкольные учреждения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18 909 800,00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14 276 000,00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4 633 800,00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1830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Получение субвенции на обеспечение государственных гарантий прав на получение общедоступного и бесплатного дошкольного образования в муниципальных дошкольных учреждениях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0701100ГП1900620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9 154 224,00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9 154 224,00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2 764 576,00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2 764 576,00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100ГП01900 620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Учебные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357 200,00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0701 100ГП01900 620</w:t>
                  </w:r>
                </w:p>
              </w:tc>
            </w:tr>
            <w:tr w:rsidR="007B23A7" w:rsidRPr="008C4C5A" w:rsidTr="007B23A7">
              <w:trPr>
                <w:trHeight w:val="930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2.2.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2 367 999,50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367 999,50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07011007071680620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1 787 710,80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1 536 098,30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251 612,50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Начисление на оплату труда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539 888,70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463 901,70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345"/>
              </w:trPr>
              <w:tc>
                <w:tcPr>
                  <w:tcW w:w="5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75 987,00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1140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1 630 500,00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1 630 500,00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07011007042000620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1 630 500,00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1 630 500,00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885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и обеспечение деятельности  дошкольных учреждений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2 635 300,50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2 635 300,50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07011007042000620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выплаты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39 270,26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39 270,26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1 696 600,00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1 696 600,00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Услуги по содержанию имущества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172 021,20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172 021,20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228 409,04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228 409,04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494 000,00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1845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4 096 600,00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3 737 800,00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358 800,00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1065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Выплата компенсации части родительской платы за присмотр и уход за детьми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3 737 800,00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3 737 800,00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585858" w:fill="FCFCFC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МКДОУ, МАДОУ №12, МКОУ НОШ, МКОУ ООШ </w:t>
                  </w:r>
                  <w:proofErr w:type="spellStart"/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инка</w:t>
                  </w:r>
                  <w:proofErr w:type="spellEnd"/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, МКОУ СОШ </w:t>
                  </w:r>
                  <w:proofErr w:type="spellStart"/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с.Тюбеляс</w:t>
                  </w:r>
                  <w:proofErr w:type="spellEnd"/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1004 10 0 ГП 04900 320</w:t>
                  </w:r>
                </w:p>
              </w:tc>
            </w:tr>
            <w:tr w:rsidR="007B23A7" w:rsidRPr="008C4C5A" w:rsidTr="007B23A7">
              <w:trPr>
                <w:trHeight w:val="97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Выплата компенсации части родительской платы малоимущим семьям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358 800,00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358 800,0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1004 10 0 20 05040 320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127 518 800,00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86 036 800,00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41 482 000,00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12 248 100,00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96366B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66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 4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2 717 292,60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2 717 292,60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МАДОУ №12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103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96366B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66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 4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Создание условий для содержания и ухода за детьми в  дошкольных учреждениях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543 458,52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543 458,52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Приобретение материальных запасов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543 458,52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543 458,52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12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96366B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66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 4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Поддержание рациона питания  детей в дошкольных  учреждениях в пределах установленных натуральных нормативов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2 173 834,08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2 173 834,08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540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Продукты питания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2 173 834,08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2 173 834,08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585858" w:fill="FCFCFC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7B23A7" w:rsidRPr="008C4C5A" w:rsidTr="007B23A7">
              <w:trPr>
                <w:trHeight w:val="499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Всего по программе: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130 236 092,60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86 036 800,00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41 482 000,00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C4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2 717 292,60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3A7" w:rsidRPr="008C4C5A" w:rsidRDefault="007B23A7" w:rsidP="007B23A7">
                  <w:pPr>
                    <w:framePr w:hSpace="180" w:wrap="around" w:vAnchor="text" w:hAnchor="margin" w:xAlign="center" w:y="-776"/>
                    <w:spacing w:after="0" w:line="240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8C4C5A">
                    <w:rPr>
                      <w:rFonts w:ascii="Arial" w:eastAsia="Times New Roman" w:hAnsi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23A7" w:rsidRPr="000D205D" w:rsidRDefault="007B23A7" w:rsidP="007B23A7">
            <w:pPr>
              <w:rPr>
                <w:sz w:val="24"/>
                <w:szCs w:val="24"/>
              </w:rPr>
            </w:pPr>
          </w:p>
          <w:p w:rsidR="008D3967" w:rsidRPr="008E1B9B" w:rsidRDefault="00CB5061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Система</w:t>
            </w:r>
            <w:r w:rsidR="008D3967" w:rsidRPr="000D2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МП "Поддержка и развитие дошкольного образования" в УКГО на</w:t>
            </w:r>
            <w:bookmarkStart w:id="0" w:name="_GoBack"/>
            <w:bookmarkEnd w:id="0"/>
            <w:r w:rsidR="000D205D" w:rsidRPr="000D2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967" w:rsidRPr="000D2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годы</w:t>
            </w:r>
          </w:p>
        </w:tc>
      </w:tr>
      <w:tr w:rsidR="008D3967" w:rsidRPr="008E1B9B" w:rsidTr="00510A58">
        <w:trPr>
          <w:gridAfter w:val="2"/>
          <w:wAfter w:w="256" w:type="dxa"/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финансирования на 2017 год (руб.)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экономической классификации (КОСГУ)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функционального классификатора</w:t>
            </w:r>
          </w:p>
        </w:tc>
      </w:tr>
      <w:tr w:rsidR="008D3967" w:rsidRPr="008E1B9B" w:rsidTr="00510A58">
        <w:trPr>
          <w:gridAfter w:val="2"/>
          <w:wAfter w:w="256" w:type="dxa"/>
          <w:trHeight w:val="94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средства родителей за присмотр и уход</w:t>
            </w: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967" w:rsidRPr="008E1B9B" w:rsidTr="00510A58">
        <w:trPr>
          <w:gridAfter w:val="2"/>
          <w:wAfter w:w="256" w:type="dxa"/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казённые 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113 311 307,24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71 663 338,00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41 647 969,24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13 513 800,00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Предоставление общедоступного и бесплатного дошкольного образования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58 682 900,00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58 682 900,00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МКДОУ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2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43 530 419,80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43 530 419,80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110</w:t>
            </w:r>
          </w:p>
        </w:tc>
      </w:tr>
      <w:tr w:rsidR="008D3967" w:rsidRPr="008E1B9B" w:rsidTr="00510A58">
        <w:trPr>
          <w:gridAfter w:val="2"/>
          <w:wAfter w:w="256" w:type="dxa"/>
          <w:trHeight w:val="2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13 146 180,20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13 146 180,20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110</w:t>
            </w:r>
          </w:p>
        </w:tc>
      </w:tr>
      <w:tr w:rsidR="008D3967" w:rsidRPr="008E1B9B" w:rsidTr="00510A58">
        <w:trPr>
          <w:gridAfter w:val="2"/>
          <w:wAfter w:w="256" w:type="dxa"/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2 006 300,00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2 006 300,00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310, 340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240</w:t>
            </w:r>
          </w:p>
        </w:tc>
      </w:tr>
      <w:tr w:rsidR="008D3967" w:rsidRPr="008E1B9B" w:rsidTr="00510A58">
        <w:trPr>
          <w:gridAfter w:val="2"/>
          <w:wAfter w:w="256" w:type="dxa"/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20 012 010,45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12 980 438,00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7 031 572,45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МКДОУ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13 251 642,00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3 282 027,60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0701 1009942000 110</w:t>
            </w:r>
          </w:p>
        </w:tc>
      </w:tr>
      <w:tr w:rsidR="008D3967" w:rsidRPr="008E1B9B" w:rsidTr="00510A58">
        <w:trPr>
          <w:gridAfter w:val="2"/>
          <w:wAfter w:w="256" w:type="dxa"/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9 969 614,40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0701 1009971680 110</w:t>
            </w:r>
          </w:p>
        </w:tc>
      </w:tr>
      <w:tr w:rsidR="008D3967" w:rsidRPr="008E1B9B" w:rsidTr="00510A58">
        <w:trPr>
          <w:gridAfter w:val="2"/>
          <w:wAfter w:w="256" w:type="dxa"/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4 001 996,00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991 172,40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0701 1009942000 110</w:t>
            </w:r>
          </w:p>
        </w:tc>
      </w:tr>
      <w:tr w:rsidR="008D3967" w:rsidRPr="008E1B9B" w:rsidTr="00510A58">
        <w:trPr>
          <w:gridAfter w:val="2"/>
          <w:wAfter w:w="256" w:type="dxa"/>
          <w:trHeight w:val="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3 010 823,60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0701 1009971680 110</w:t>
            </w:r>
          </w:p>
        </w:tc>
      </w:tr>
      <w:tr w:rsidR="008D3967" w:rsidRPr="008E1B9B" w:rsidTr="00510A58">
        <w:trPr>
          <w:gridAfter w:val="2"/>
          <w:wAfter w:w="256" w:type="dxa"/>
          <w:trHeight w:val="3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55 636,45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55 636,45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0701 1009942000 110</w:t>
            </w:r>
          </w:p>
        </w:tc>
      </w:tr>
      <w:tr w:rsidR="008D3967" w:rsidRPr="008E1B9B" w:rsidTr="00510A58">
        <w:trPr>
          <w:gridAfter w:val="2"/>
          <w:wAfter w:w="256" w:type="dxa"/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2 702 736,00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2 702 736,00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2 702 736,00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310, 340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19 244 864,00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19 244 864,00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МКДОУ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19 244 864,00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19 244 864,00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10 811 064,00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15 371 532,79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15 371 532,79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МКДОУ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246 813,21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246 813,21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8 975 474,50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8 975 474,50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928 766,24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928 766,24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1 568 459,64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1 568 459,64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959 949,50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959 949,50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 (сотрудники)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544 000,00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0701 1009942000 240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2 148 069,70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2 148 069,70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0701 1009942000 850</w:t>
            </w:r>
          </w:p>
        </w:tc>
      </w:tr>
      <w:tr w:rsidR="008D3967" w:rsidRPr="008E1B9B" w:rsidTr="00510A58">
        <w:trPr>
          <w:gridAfter w:val="2"/>
          <w:wAfter w:w="256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автономные 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20 324 857,76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14 982 067,00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5 342 790,76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Предоставление общедоступного и бесплатного дошкольного образования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12 805 900,00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12 805 900,00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9 561 208,00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9 561 208,00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2 887 492,00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2 887 492,00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357 200,00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357 200,00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100ГП01900 620</w:t>
            </w:r>
          </w:p>
        </w:tc>
      </w:tr>
      <w:tr w:rsidR="008D3967" w:rsidRPr="008E1B9B" w:rsidTr="00510A58">
        <w:trPr>
          <w:gridAfter w:val="2"/>
          <w:wAfter w:w="256" w:type="dxa"/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2B2847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2 843 767,00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2 176 167,00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2 184 152,80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512 749,60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1 671 403,20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0701 1007071680 620</w:t>
            </w:r>
          </w:p>
        </w:tc>
      </w:tr>
      <w:tr w:rsidR="008D3967" w:rsidRPr="008E1B9B" w:rsidTr="00510A58">
        <w:trPr>
          <w:gridAfter w:val="2"/>
          <w:wAfter w:w="256" w:type="dxa"/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659 614,20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154 850,40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504 763,80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0701 1007071680 620</w:t>
            </w:r>
          </w:p>
        </w:tc>
      </w:tr>
      <w:tr w:rsidR="008D3967" w:rsidRPr="008E1B9B" w:rsidTr="00510A58">
        <w:trPr>
          <w:gridAfter w:val="2"/>
          <w:wAfter w:w="256" w:type="dxa"/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20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1 813 400,00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1 813 400,00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8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2 861 790,76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2 861 790,76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38 796,50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38 796,50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1 590 300,00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1 590 300,00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233 157,50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233 157,50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226 029,26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226 029,26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219 945,00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219 945,00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310, 340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547 562,50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547 562,50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0701 1007042000 620</w:t>
            </w:r>
          </w:p>
        </w:tc>
      </w:tr>
      <w:tr w:rsidR="008D3967" w:rsidRPr="008E1B9B" w:rsidTr="00510A58">
        <w:trPr>
          <w:gridAfter w:val="2"/>
          <w:wAfter w:w="256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4 169 600,00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МКДОУ, МАДОУ №12, МКОУ НОШ, МКОУ ООШ </w:t>
            </w:r>
            <w:proofErr w:type="spellStart"/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инка</w:t>
            </w:r>
            <w:proofErr w:type="spellEnd"/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МКОУ СОШ </w:t>
            </w:r>
            <w:proofErr w:type="spellStart"/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с.Тюбеляс</w:t>
            </w:r>
            <w:proofErr w:type="spellEnd"/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4 169 600,00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4 169 600,00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1004 100ГП04900 320</w:t>
            </w:r>
          </w:p>
        </w:tc>
      </w:tr>
      <w:tr w:rsidR="008D3967" w:rsidRPr="008E1B9B" w:rsidTr="00510A58">
        <w:trPr>
          <w:gridAfter w:val="2"/>
          <w:wAfter w:w="256" w:type="dxa"/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358 800,00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358 800,0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1004 10020S9900 320</w:t>
            </w:r>
          </w:p>
        </w:tc>
      </w:tr>
      <w:tr w:rsidR="008D3967" w:rsidRPr="008E1B9B" w:rsidTr="00510A58">
        <w:trPr>
          <w:gridAfter w:val="2"/>
          <w:wAfter w:w="256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1 810 000,00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1004 1002009900 320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139 974 565,00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92 625 005,00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47 349 560,00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13 513 800,00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2 705 630,40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2 705 630,40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541 198,00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541 198,00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541 198,00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541 198,00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2 164 432,40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2 164 432,40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МАДОУ №12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2 164 432,40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2 164 432,40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3967" w:rsidRPr="008E1B9B" w:rsidTr="00510A58">
        <w:trPr>
          <w:gridAfter w:val="2"/>
          <w:wAfter w:w="256" w:type="dxa"/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142 680 195,40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92 625 005,00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47 349 560,00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967" w:rsidRPr="008E1B9B" w:rsidRDefault="008D3967" w:rsidP="008D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2 705 630,40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67" w:rsidRPr="008E1B9B" w:rsidRDefault="008D3967" w:rsidP="008D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D3967" w:rsidRPr="001E1A5A" w:rsidRDefault="008D3967" w:rsidP="000D205D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3967" w:rsidRPr="001E1A5A" w:rsidSect="00CB50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A7" w:rsidRDefault="007B23A7" w:rsidP="008D3967">
      <w:pPr>
        <w:spacing w:after="0" w:line="240" w:lineRule="auto"/>
      </w:pPr>
      <w:r>
        <w:separator/>
      </w:r>
    </w:p>
  </w:endnote>
  <w:endnote w:type="continuationSeparator" w:id="1">
    <w:p w:rsidR="007B23A7" w:rsidRDefault="007B23A7" w:rsidP="008D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683"/>
    </w:sdtPr>
    <w:sdtContent>
      <w:p w:rsidR="007B23A7" w:rsidRDefault="005269BD">
        <w:pPr>
          <w:pStyle w:val="a7"/>
          <w:jc w:val="center"/>
        </w:pPr>
        <w:fldSimple w:instr=" PAGE   \* MERGEFORMAT ">
          <w:r w:rsidR="00611D8A">
            <w:rPr>
              <w:noProof/>
            </w:rPr>
            <w:t>5</w:t>
          </w:r>
        </w:fldSimple>
      </w:p>
    </w:sdtContent>
  </w:sdt>
  <w:p w:rsidR="007B23A7" w:rsidRDefault="007B23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A7" w:rsidRDefault="007B23A7" w:rsidP="008D3967">
      <w:pPr>
        <w:spacing w:after="0" w:line="240" w:lineRule="auto"/>
      </w:pPr>
      <w:r>
        <w:separator/>
      </w:r>
    </w:p>
  </w:footnote>
  <w:footnote w:type="continuationSeparator" w:id="1">
    <w:p w:rsidR="007B23A7" w:rsidRDefault="007B23A7" w:rsidP="008D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7C4"/>
    <w:multiLevelType w:val="hybridMultilevel"/>
    <w:tmpl w:val="50B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967"/>
    <w:rsid w:val="00021261"/>
    <w:rsid w:val="00042BCC"/>
    <w:rsid w:val="000D205D"/>
    <w:rsid w:val="0014497F"/>
    <w:rsid w:val="0017325C"/>
    <w:rsid w:val="00225FD0"/>
    <w:rsid w:val="00261E59"/>
    <w:rsid w:val="00277869"/>
    <w:rsid w:val="002B2847"/>
    <w:rsid w:val="00305027"/>
    <w:rsid w:val="003A4874"/>
    <w:rsid w:val="003B3749"/>
    <w:rsid w:val="003F4896"/>
    <w:rsid w:val="003F7C0A"/>
    <w:rsid w:val="004D04F0"/>
    <w:rsid w:val="004E4713"/>
    <w:rsid w:val="004F273E"/>
    <w:rsid w:val="00510A58"/>
    <w:rsid w:val="005269BD"/>
    <w:rsid w:val="00611D8A"/>
    <w:rsid w:val="0066206B"/>
    <w:rsid w:val="00703995"/>
    <w:rsid w:val="007107B5"/>
    <w:rsid w:val="007229D6"/>
    <w:rsid w:val="007B23A7"/>
    <w:rsid w:val="007E0460"/>
    <w:rsid w:val="0083104E"/>
    <w:rsid w:val="00867E9D"/>
    <w:rsid w:val="0087336D"/>
    <w:rsid w:val="008D3967"/>
    <w:rsid w:val="0093601A"/>
    <w:rsid w:val="00955271"/>
    <w:rsid w:val="0099250B"/>
    <w:rsid w:val="00A1128C"/>
    <w:rsid w:val="00A11C57"/>
    <w:rsid w:val="00A42C82"/>
    <w:rsid w:val="00B06C19"/>
    <w:rsid w:val="00BF6DA7"/>
    <w:rsid w:val="00C06452"/>
    <w:rsid w:val="00C13805"/>
    <w:rsid w:val="00C20358"/>
    <w:rsid w:val="00C4417B"/>
    <w:rsid w:val="00CB5061"/>
    <w:rsid w:val="00CB637B"/>
    <w:rsid w:val="00D53A18"/>
    <w:rsid w:val="00D87A44"/>
    <w:rsid w:val="00DD4EF1"/>
    <w:rsid w:val="00EC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1"/>
  </w:style>
  <w:style w:type="paragraph" w:styleId="1">
    <w:name w:val="heading 1"/>
    <w:basedOn w:val="a"/>
    <w:next w:val="a"/>
    <w:link w:val="10"/>
    <w:qFormat/>
    <w:rsid w:val="008D396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8D396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967"/>
    <w:rPr>
      <w:rFonts w:ascii="Arial Black" w:eastAsia="Times New Roman" w:hAnsi="Arial Black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8D3967"/>
    <w:rPr>
      <w:rFonts w:ascii="Arial Narrow" w:eastAsia="Times New Roman" w:hAnsi="Arial Narrow" w:cs="Times New Roman"/>
      <w:b/>
      <w:bCs/>
      <w:sz w:val="4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3967"/>
  </w:style>
  <w:style w:type="paragraph" w:styleId="a7">
    <w:name w:val="footer"/>
    <w:basedOn w:val="a"/>
    <w:link w:val="a8"/>
    <w:uiPriority w:val="99"/>
    <w:unhideWhenUsed/>
    <w:rsid w:val="008D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0B60-C166-432B-9824-29FD864B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sherina</cp:lastModifiedBy>
  <cp:revision>35</cp:revision>
  <cp:lastPrinted>2017-10-03T12:10:00Z</cp:lastPrinted>
  <dcterms:created xsi:type="dcterms:W3CDTF">2017-09-28T12:04:00Z</dcterms:created>
  <dcterms:modified xsi:type="dcterms:W3CDTF">2017-10-05T05:29:00Z</dcterms:modified>
</cp:coreProperties>
</file>