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2D" w:rsidRPr="004D4FEF" w:rsidRDefault="00C1172D" w:rsidP="00C1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8F88ED1" wp14:editId="728BDDA3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2D" w:rsidRPr="004D4FEF" w:rsidRDefault="00C1172D" w:rsidP="00C1172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4D4FEF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Администрация Усть-Катавского городского округа</w:t>
      </w:r>
    </w:p>
    <w:p w:rsidR="00C1172D" w:rsidRPr="004D4FEF" w:rsidRDefault="00C1172D" w:rsidP="00C1172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4D4FEF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Челябинской области</w:t>
      </w:r>
    </w:p>
    <w:p w:rsidR="00C1172D" w:rsidRPr="004D4FEF" w:rsidRDefault="00C1172D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D4FEF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C1172D" w:rsidRPr="004D4FEF" w:rsidTr="00514C79">
        <w:trPr>
          <w:trHeight w:val="100"/>
        </w:trPr>
        <w:tc>
          <w:tcPr>
            <w:tcW w:w="9594" w:type="dxa"/>
          </w:tcPr>
          <w:p w:rsidR="00C1172D" w:rsidRPr="004D4FEF" w:rsidRDefault="00C1172D" w:rsidP="005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1172D" w:rsidRPr="004D4FEF" w:rsidRDefault="00754939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05.07.2021 г.</w:t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 w:rsidR="004C3F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3E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961</w:t>
      </w:r>
      <w:proofErr w:type="gramEnd"/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4242</wp:posOffset>
                </wp:positionH>
                <wp:positionV relativeFrom="paragraph">
                  <wp:posOffset>51246</wp:posOffset>
                </wp:positionV>
                <wp:extent cx="4114800" cy="1361872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6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3E97" w:rsidRPr="00253E97" w:rsidRDefault="00752C17" w:rsidP="00253E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253E97"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Усть-Катавского городского округа от </w:t>
                            </w:r>
                            <w:r w:rsidR="004C3F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253E97"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0.1</w:t>
                            </w:r>
                            <w:r w:rsidR="004C3F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253E97"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 w:rsidR="004C3F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253E97"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 № 1</w:t>
                            </w:r>
                            <w:r w:rsidR="004C3F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626</w:t>
                            </w:r>
                            <w:r w:rsidR="00253E97"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«О создании</w:t>
                            </w:r>
                            <w:r w:rsid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3F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межведомственной</w:t>
                            </w:r>
                            <w:r w:rsid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3E97"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комиссии </w:t>
                            </w:r>
                            <w:r w:rsidR="004C3F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вопросам противодействия проявлениям экстремизма на территории </w:t>
                            </w:r>
                            <w:r w:rsid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Усть-Катавского городского округа»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5pt;margin-top:4.05pt;width:324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" fillcolor="white [3201]" stroked="f" strokeweight=".5pt">
                <v:textbox>
                  <w:txbxContent>
                    <w:p w:rsidR="00253E97" w:rsidRPr="00253E97" w:rsidRDefault="00752C17" w:rsidP="00253E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253E97"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постановление администрации Усть-Катавского городского округа от </w:t>
                      </w:r>
                      <w:r w:rsidR="004C3F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253E97"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0.1</w:t>
                      </w:r>
                      <w:r w:rsidR="004C3F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253E97"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 w:rsidR="004C3F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253E97"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 № 1</w:t>
                      </w:r>
                      <w:r w:rsidR="004C3F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626</w:t>
                      </w:r>
                      <w:r w:rsidR="00253E97"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«О создании</w:t>
                      </w:r>
                      <w:r w:rsid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C3F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межведомственной</w:t>
                      </w:r>
                      <w:r w:rsid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53E97"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комиссии </w:t>
                      </w:r>
                      <w:r w:rsidR="004C3F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вопросам противодействия проявлениям экстремизма на территории </w:t>
                      </w:r>
                      <w:r w:rsid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Усть-Катавского городского округа»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F5C" w:rsidRDefault="004C3F5C" w:rsidP="00C1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F5C" w:rsidRDefault="004C3F5C" w:rsidP="00C1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722B" w:rsidRDefault="00F7722B" w:rsidP="00C1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происшедшими организационно-штатными изменениями, администрация Усть-Катавского городского округа ПОСТАНОВЛЯЕТ:</w:t>
      </w:r>
    </w:p>
    <w:p w:rsidR="00C1172D" w:rsidRPr="004D4FEF" w:rsidRDefault="00C1172D" w:rsidP="00C1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F7722B" w:rsidRDefault="00C1172D" w:rsidP="00481AD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22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постановление администрации Усть-Катавского городского округа</w:t>
      </w:r>
      <w:r w:rsidR="00F7722B" w:rsidRPr="00F77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F7722B" w:rsidRPr="00F7722B">
        <w:rPr>
          <w:rFonts w:ascii="Times New Roman" w:hAnsi="Times New Roman" w:cs="Times New Roman"/>
          <w:sz w:val="28"/>
          <w:szCs w:val="28"/>
        </w:rPr>
        <w:t>30.10.2019 года № 1626 «О создании межведомственной комиссии по вопросам противодействия проявлениям экстремизма на территории Усть-Катавского городского округа»</w:t>
      </w:r>
      <w:r w:rsidRPr="00F77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</w:t>
      </w:r>
      <w:r w:rsidR="00A677AF" w:rsidRPr="00F7722B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F7722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E6539" w:rsidRPr="000E6539" w:rsidRDefault="00C1172D" w:rsidP="009A2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состав </w:t>
      </w:r>
      <w:r w:rsidR="00B46F99" w:rsidRPr="00F7722B">
        <w:rPr>
          <w:rFonts w:ascii="Times New Roman" w:hAnsi="Times New Roman" w:cs="Times New Roman"/>
          <w:sz w:val="28"/>
          <w:szCs w:val="28"/>
        </w:rPr>
        <w:t>межведомственной комиссии по вопросам противодействия проявлениям экстремизма на территории</w:t>
      </w:r>
      <w:r w:rsidR="000E6539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 в новой редакции (прилагается)</w:t>
      </w:r>
      <w:r w:rsidR="000E6539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E6539" w:rsidRDefault="00287D22" w:rsidP="00287D2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Общему отделу администрации Усть-Катавского городского округа (Толоконникова О.Л.) обнародовать настоящее постановление на информационном стенде администрации Усть-Катавского городского округа, разместить его на   сайте администрации Усть-Катавского городского округа www.ukgo.su.</w:t>
      </w:r>
    </w:p>
    <w:p w:rsidR="00C1172D" w:rsidRPr="00287D22" w:rsidRDefault="00C1172D" w:rsidP="00287D2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87D22" w:rsidRDefault="00287D22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722B" w:rsidRDefault="00F7722B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Default="00C1172D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С.Д.</w:t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Семков</w:t>
      </w:r>
    </w:p>
    <w:p w:rsidR="00F7722B" w:rsidRDefault="00F7722B" w:rsidP="00C1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2B" w:rsidRDefault="00F7722B" w:rsidP="00C1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2B" w:rsidRDefault="00F7722B" w:rsidP="00C1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DC" w:rsidRDefault="00BC16DC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CFB" w:rsidRPr="00701CFB" w:rsidRDefault="00BC16DC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</w:t>
      </w:r>
      <w:r w:rsid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1CFB"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</w:t>
      </w:r>
      <w:r w:rsidR="0085593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701CFB" w:rsidRP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Ус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ть-Катавского городского округа</w:t>
      </w:r>
    </w:p>
    <w:p w:rsidR="00701CFB" w:rsidRP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="00A61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05.07 2021 г. № 961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701CFB" w:rsidRP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E96" w:rsidRDefault="008B4E96" w:rsidP="0070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CFB" w:rsidRPr="00701CFB" w:rsidRDefault="00701CFB" w:rsidP="0070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П Е Р С О Н А Л Ь Н Ы Й С О С Т А В</w:t>
      </w:r>
    </w:p>
    <w:p w:rsidR="00701CFB" w:rsidRPr="00701CFB" w:rsidRDefault="00BC16DC" w:rsidP="0070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межведомственной</w:t>
      </w:r>
      <w:r w:rsidR="00701CFB"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вопросам противодействия проявлениям экстремизма на территории </w:t>
      </w:r>
      <w:r w:rsidR="00701CFB"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2975"/>
        <w:gridCol w:w="310"/>
        <w:gridCol w:w="6773"/>
      </w:tblGrid>
      <w:tr w:rsidR="00701CFB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701CFB" w:rsidRDefault="00701CFB" w:rsidP="00BC16D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Харитонов С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01CFB" w:rsidRDefault="00267D28" w:rsidP="00701CF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701CFB" w:rsidRPr="00267D28" w:rsidRDefault="00701CFB" w:rsidP="00BC16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Усть-Катавского городского округа</w:t>
            </w:r>
            <w:r w:rsidR="00267D28"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социально-культурной политики, охраны здоровья населения</w:t>
            </w: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председателя комиссии</w:t>
            </w:r>
          </w:p>
        </w:tc>
      </w:tr>
      <w:tr w:rsidR="00BC16DC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BC16DC" w:rsidRPr="00701CFB" w:rsidRDefault="00BC16DC" w:rsidP="00BC16D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Ульянов А.А.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C16DC" w:rsidRDefault="00BC16DC" w:rsidP="00701CF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BC16DC" w:rsidRPr="00267D28" w:rsidRDefault="00BC16DC" w:rsidP="00BC16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полиции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Усть-Катавскому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городскому округу – заместитель председателя комиссии (по согласованию) 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BC16D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Алферов А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технической защите информации и охране труда администрации Усть-Катавского городского округа, - секретарь комиссии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16DC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BC16DC" w:rsidRDefault="00BC16DC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Бухмастова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Е.А.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C16DC" w:rsidRDefault="00BC16DC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BC16DC" w:rsidRPr="00267D28" w:rsidRDefault="00BC16DC" w:rsidP="00BC16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администрации Усть-Катавского городского округа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BC16DC" w:rsidP="00BC16D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Епифанов 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BC16DC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МОВО по г. Катав-</w:t>
            </w:r>
            <w:proofErr w:type="spellStart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Ивановску</w:t>
            </w:r>
            <w:proofErr w:type="spellEnd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г. Усть-Катаву, филиала ФГКУ УВО ФСВНГ России по Челябинской области (по согласованию)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B4E96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Иванова Е.В.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B4E96" w:rsidP="008B4E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администрации Усть-Катавского городского округа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B4E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Козлов М</w:t>
            </w:r>
            <w:r w:rsidR="008B4E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="008B4E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оперуполномоченный отдела УФСБ РФ по Челябинской области в </w:t>
            </w:r>
            <w:proofErr w:type="spellStart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г.Трёхгорный</w:t>
            </w:r>
            <w:proofErr w:type="spellEnd"/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майор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B4E96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B4E96" w:rsidRPr="00701CFB" w:rsidRDefault="008B4E96" w:rsidP="008B4E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Никулина О.А.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B4E96" w:rsidRDefault="008B4E96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B4E96" w:rsidRPr="00267D28" w:rsidRDefault="008B4E96" w:rsidP="008B4E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социальной защиты населения администрации Усть-Катавского городского округа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BC16D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Пульдяев</w:t>
            </w:r>
            <w:proofErr w:type="spellEnd"/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Собрания депутатов Усть-Катавского городского округа, член комиссии (по согласованию)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BC16D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Соловьев Г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следственного отдела Усть-Катавского городского округа, полковник юстиции (по согласованию)</w:t>
            </w:r>
          </w:p>
        </w:tc>
      </w:tr>
      <w:tr w:rsidR="008B4E96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B4E96" w:rsidRPr="00701CFB" w:rsidRDefault="008B4E96" w:rsidP="008B4E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Смирнова А.Н.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B4E96" w:rsidRDefault="008B4E96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B4E96" w:rsidRPr="00267D28" w:rsidRDefault="008B4E96" w:rsidP="008B4E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 по делам несовершеннолетних и защите их прав администрации Усть-Катавского городского округа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BC16D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Толоконникова О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</w:t>
            </w:r>
            <w:r w:rsidR="00BC1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общего отдела администрации Усть-Катавского городского округа</w:t>
            </w:r>
          </w:p>
        </w:tc>
      </w:tr>
      <w:tr w:rsidR="008B4E96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B4E96" w:rsidRPr="00267D28" w:rsidRDefault="008B4E96" w:rsidP="00BC16D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Г.А.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B4E96" w:rsidRDefault="008B4E96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B4E96" w:rsidRPr="00267D28" w:rsidRDefault="008B4E96" w:rsidP="008559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ветеранов войны и труда Усть-Катавского городского округа</w:t>
            </w:r>
            <w:r w:rsidR="00B46F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</w:tbl>
    <w:p w:rsidR="00ED094A" w:rsidRDefault="00ED094A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E96" w:rsidRDefault="00B90A4C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sectPr w:rsidR="008B4E96" w:rsidSect="00267D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E63E6"/>
    <w:multiLevelType w:val="multilevel"/>
    <w:tmpl w:val="FFE0B8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D"/>
    <w:rsid w:val="000E6539"/>
    <w:rsid w:val="001951B5"/>
    <w:rsid w:val="001E231F"/>
    <w:rsid w:val="001E5651"/>
    <w:rsid w:val="00253E97"/>
    <w:rsid w:val="00267D28"/>
    <w:rsid w:val="00287D22"/>
    <w:rsid w:val="00351BE8"/>
    <w:rsid w:val="00437455"/>
    <w:rsid w:val="004C3F5C"/>
    <w:rsid w:val="00701AF2"/>
    <w:rsid w:val="00701CFB"/>
    <w:rsid w:val="007436D6"/>
    <w:rsid w:val="00752C17"/>
    <w:rsid w:val="00754939"/>
    <w:rsid w:val="00835993"/>
    <w:rsid w:val="00855937"/>
    <w:rsid w:val="008B4E96"/>
    <w:rsid w:val="009129C6"/>
    <w:rsid w:val="009A2050"/>
    <w:rsid w:val="00A057D7"/>
    <w:rsid w:val="00A1388E"/>
    <w:rsid w:val="00A61693"/>
    <w:rsid w:val="00A64B14"/>
    <w:rsid w:val="00A677AF"/>
    <w:rsid w:val="00AD17C4"/>
    <w:rsid w:val="00B13DB7"/>
    <w:rsid w:val="00B46F99"/>
    <w:rsid w:val="00B90A4C"/>
    <w:rsid w:val="00BC16DC"/>
    <w:rsid w:val="00C013B4"/>
    <w:rsid w:val="00C1172D"/>
    <w:rsid w:val="00C57497"/>
    <w:rsid w:val="00CB74ED"/>
    <w:rsid w:val="00CC604E"/>
    <w:rsid w:val="00D33D3F"/>
    <w:rsid w:val="00D61C91"/>
    <w:rsid w:val="00DD03C0"/>
    <w:rsid w:val="00DE283D"/>
    <w:rsid w:val="00ED094A"/>
    <w:rsid w:val="00F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0650"/>
  <w15:chartTrackingRefBased/>
  <w15:docId w15:val="{C4575DDF-C5E0-461C-A196-B484E113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6539"/>
    <w:pPr>
      <w:ind w:left="720"/>
      <w:contextualSpacing/>
    </w:pPr>
  </w:style>
  <w:style w:type="table" w:styleId="a6">
    <w:name w:val="Table Grid"/>
    <w:basedOn w:val="a1"/>
    <w:uiPriority w:val="39"/>
    <w:rsid w:val="0070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Лазарева Елена Викторовна</cp:lastModifiedBy>
  <cp:revision>9</cp:revision>
  <cp:lastPrinted>2021-07-01T10:24:00Z</cp:lastPrinted>
  <dcterms:created xsi:type="dcterms:W3CDTF">2021-07-01T09:57:00Z</dcterms:created>
  <dcterms:modified xsi:type="dcterms:W3CDTF">2021-07-05T06:02:00Z</dcterms:modified>
</cp:coreProperties>
</file>