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B9" w:rsidRPr="00C24A80" w:rsidRDefault="00145AB9" w:rsidP="00145AB9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noProof/>
          <w:sz w:val="40"/>
          <w:szCs w:val="24"/>
          <w:lang w:eastAsia="ru-RU"/>
        </w:rPr>
        <w:drawing>
          <wp:inline distT="0" distB="0" distL="0" distR="0" wp14:anchorId="40304244" wp14:editId="166B0C0A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AB9" w:rsidRPr="00C24A80" w:rsidRDefault="00145AB9" w:rsidP="00145AB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145AB9" w:rsidRPr="00C24A80" w:rsidRDefault="00145AB9" w:rsidP="00145AB9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145AB9" w:rsidRPr="00C24A80" w:rsidRDefault="00145AB9" w:rsidP="00145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5AB9" w:rsidRPr="00C24A80" w:rsidRDefault="00145AB9" w:rsidP="00145AB9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C24A80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145AB9" w:rsidRPr="00C24A80" w:rsidTr="00705351">
        <w:trPr>
          <w:trHeight w:val="100"/>
        </w:trPr>
        <w:tc>
          <w:tcPr>
            <w:tcW w:w="9594" w:type="dxa"/>
          </w:tcPr>
          <w:p w:rsidR="00145AB9" w:rsidRPr="00C24A80" w:rsidRDefault="00145AB9" w:rsidP="0070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45AB9" w:rsidRPr="007268D2" w:rsidRDefault="00145AB9" w:rsidP="00145A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</w:t>
      </w:r>
      <w:r w:rsidR="001D0229">
        <w:rPr>
          <w:rFonts w:ascii="Times New Roman" w:eastAsia="Times New Roman" w:hAnsi="Times New Roman" w:cs="Times New Roman"/>
          <w:sz w:val="27"/>
          <w:szCs w:val="27"/>
          <w:lang w:eastAsia="ru-RU"/>
        </w:rPr>
        <w:t>29.04.2020 года__</w:t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№ _</w:t>
      </w:r>
      <w:r w:rsidR="001D0229">
        <w:rPr>
          <w:rFonts w:ascii="Times New Roman" w:eastAsia="Times New Roman" w:hAnsi="Times New Roman" w:cs="Times New Roman"/>
          <w:sz w:val="27"/>
          <w:szCs w:val="27"/>
          <w:lang w:eastAsia="ru-RU"/>
        </w:rPr>
        <w:t>623_____</w:t>
      </w:r>
    </w:p>
    <w:p w:rsidR="00145AB9" w:rsidRPr="007268D2" w:rsidRDefault="00145AB9" w:rsidP="00145A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5AB9" w:rsidRPr="00CF38AB" w:rsidRDefault="00145AB9" w:rsidP="00145AB9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F38AB">
        <w:rPr>
          <w:rFonts w:ascii="Times New Roman" w:hAnsi="Times New Roman" w:cs="Times New Roman"/>
          <w:bCs/>
          <w:color w:val="26282F"/>
          <w:sz w:val="28"/>
          <w:szCs w:val="28"/>
        </w:rPr>
        <w:t>О внесении изменений в постановление администрации</w:t>
      </w:r>
    </w:p>
    <w:p w:rsidR="00145AB9" w:rsidRPr="00CF38AB" w:rsidRDefault="00145AB9" w:rsidP="00145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A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Усть-Катавского городского округа </w:t>
      </w:r>
      <w:r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24.10.2016 года № 1280</w:t>
      </w:r>
    </w:p>
    <w:p w:rsidR="00145AB9" w:rsidRPr="00CF38AB" w:rsidRDefault="00145AB9" w:rsidP="00145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AB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создания единой дежурно-диспетчерской службы </w:t>
      </w:r>
    </w:p>
    <w:p w:rsidR="00145AB9" w:rsidRPr="00CF38AB" w:rsidRDefault="00145AB9" w:rsidP="00145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Pr="00CF38A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  <w:t>»</w:t>
      </w:r>
    </w:p>
    <w:p w:rsidR="00145AB9" w:rsidRPr="00CF38AB" w:rsidRDefault="00145AB9" w:rsidP="00145AB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</w:pPr>
    </w:p>
    <w:p w:rsidR="00CF38AB" w:rsidRPr="00CF38AB" w:rsidRDefault="00D931FA" w:rsidP="00CF38AB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</w:t>
      </w:r>
      <w:r w:rsidRPr="00CF38AB">
        <w:rPr>
          <w:rFonts w:ascii="Times New Roman" w:hAnsi="Times New Roman" w:cs="Times New Roman"/>
          <w:sz w:val="28"/>
          <w:szCs w:val="28"/>
        </w:rPr>
        <w:t xml:space="preserve">аконом </w:t>
      </w:r>
      <w:r w:rsidRPr="00CF38AB">
        <w:rPr>
          <w:rFonts w:ascii="Times New Roman" w:hAnsi="Times New Roman" w:cs="Times New Roman"/>
          <w:kern w:val="36"/>
          <w:sz w:val="28"/>
          <w:szCs w:val="28"/>
        </w:rPr>
        <w:t xml:space="preserve">от 21 декабря 1994 г. № 68-ФЗ </w:t>
      </w:r>
      <w:r w:rsidRPr="00CF38AB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="00CF38AB"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оперативности реагирования для защиты населения и территорий района от происшествий, чрезвычайных ситуаций, пожаров, в том числе и противодействия террористическим актам, обеспечения координации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сил и средств ра</w:t>
      </w:r>
      <w:r w:rsidR="00CF38AB"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зличной ведомственной принадлежности при их совместных действиях,</w:t>
      </w:r>
    </w:p>
    <w:p w:rsidR="00145AB9" w:rsidRPr="00CF38AB" w:rsidRDefault="00145AB9" w:rsidP="00145AB9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CF38AB" w:rsidRPr="00CF38AB" w:rsidRDefault="00CF38AB" w:rsidP="00CF38AB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A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F38A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постановление администрации Усть-Катавского городского округа от </w:t>
      </w:r>
      <w:r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24.10.2016 года № 1280 </w:t>
      </w:r>
      <w:r w:rsidRPr="00CF38AB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создания единой дежурно-диспетчерской службы Усть-Катавского городского округа</w:t>
      </w:r>
      <w:r w:rsidRPr="00CF38A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  <w:t>» следующие изменения:</w:t>
      </w:r>
    </w:p>
    <w:p w:rsidR="00145AB9" w:rsidRPr="00CF38AB" w:rsidRDefault="00CF38AB" w:rsidP="00CF38AB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преамбулу указанного постановления изложить в новой редакции</w:t>
      </w:r>
      <w:r w:rsidR="00D931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931FA"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Pr="00CF38AB">
        <w:rPr>
          <w:rFonts w:ascii="Times New Roman" w:hAnsi="Times New Roman" w:cs="Times New Roman"/>
          <w:sz w:val="28"/>
          <w:szCs w:val="28"/>
        </w:rPr>
        <w:t xml:space="preserve">аконом </w:t>
      </w:r>
      <w:r w:rsidRPr="00CF38AB">
        <w:rPr>
          <w:rFonts w:ascii="Times New Roman" w:hAnsi="Times New Roman" w:cs="Times New Roman"/>
          <w:kern w:val="36"/>
          <w:sz w:val="28"/>
          <w:szCs w:val="28"/>
        </w:rPr>
        <w:t xml:space="preserve">от 21 декабря 1994 г. № 68-ФЗ </w:t>
      </w:r>
      <w:r w:rsidRPr="00CF38AB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 (</w:t>
      </w:r>
      <w:r w:rsidRPr="00CF38AB">
        <w:rPr>
          <w:rFonts w:ascii="Times New Roman" w:hAnsi="Times New Roman" w:cs="Times New Roman"/>
          <w:bCs/>
          <w:sz w:val="28"/>
          <w:szCs w:val="28"/>
        </w:rPr>
        <w:t>с изменениями и дополнениями</w:t>
      </w:r>
      <w:r w:rsidRPr="00CF38AB">
        <w:rPr>
          <w:rFonts w:ascii="Times New Roman" w:hAnsi="Times New Roman" w:cs="Times New Roman"/>
          <w:sz w:val="28"/>
          <w:szCs w:val="28"/>
        </w:rPr>
        <w:t>), Приказа Росстандарта от 29 июня 2016 г. № 723-ст «Об утверждении национального стандарта Российской Федерации ГОСТ Р 22.7.01-2016 «Безопасность в чрезвычайных ситуациях. Единая дежурно-диспетчерская служба. Основные положения», в целях повышения оперативности реагирования для защиты населения и территорий района от происшествий, чрезвычайных ситуаций, пожаров, в том числе и противодействия террористическим актам, обеспечения координации деятельности сил и средств, розличной ведомственной принадлежности при их совместных действиях</w:t>
      </w:r>
    </w:p>
    <w:p w:rsidR="00145AB9" w:rsidRPr="00CF38AB" w:rsidRDefault="00145AB9" w:rsidP="00145A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AB">
        <w:rPr>
          <w:rFonts w:ascii="Times New Roman" w:hAnsi="Times New Roman" w:cs="Times New Roman"/>
          <w:sz w:val="28"/>
          <w:szCs w:val="28"/>
        </w:rPr>
        <w:t>2.</w:t>
      </w:r>
      <w:r w:rsidRPr="00CF38AB">
        <w:rPr>
          <w:rFonts w:ascii="Times New Roman" w:hAnsi="Times New Roman" w:cs="Times New Roman"/>
          <w:sz w:val="28"/>
          <w:szCs w:val="28"/>
        </w:rPr>
        <w:tab/>
      </w:r>
      <w:r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(О.Л.Толоконникова) обнародовать настоящее постановление на информационном стенде и разместить на официальном сайте администрации Усть-Катавского городского округа.</w:t>
      </w:r>
    </w:p>
    <w:p w:rsidR="00145AB9" w:rsidRPr="00CF38AB" w:rsidRDefault="00145AB9" w:rsidP="0014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</w:t>
      </w:r>
      <w:r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выполнением настоящего постановления оставляю за собой.</w:t>
      </w:r>
    </w:p>
    <w:p w:rsidR="00145AB9" w:rsidRPr="00CF38AB" w:rsidRDefault="00145AB9" w:rsidP="0014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FA" w:rsidRDefault="00D931FA" w:rsidP="0014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56C" w:rsidRPr="006263BB" w:rsidRDefault="00145AB9" w:rsidP="00626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</w:t>
      </w:r>
      <w:r w:rsid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</w:t>
      </w:r>
      <w:r w:rsid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CF38AB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С.Д.Семков</w:t>
      </w:r>
      <w:bookmarkStart w:id="0" w:name="_GoBack"/>
      <w:bookmarkEnd w:id="0"/>
    </w:p>
    <w:sectPr w:rsidR="002A656C" w:rsidRPr="006263BB" w:rsidSect="00145AB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6168"/>
    <w:multiLevelType w:val="hybridMultilevel"/>
    <w:tmpl w:val="C9C2B35E"/>
    <w:lvl w:ilvl="0" w:tplc="5DE45E8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F96029"/>
    <w:multiLevelType w:val="multilevel"/>
    <w:tmpl w:val="2A4E47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2" w15:restartNumberingAfterBreak="0">
    <w:nsid w:val="680022A2"/>
    <w:multiLevelType w:val="hybridMultilevel"/>
    <w:tmpl w:val="7D4AFCFC"/>
    <w:lvl w:ilvl="0" w:tplc="81E0EA5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644CE4"/>
    <w:multiLevelType w:val="hybridMultilevel"/>
    <w:tmpl w:val="255207A0"/>
    <w:lvl w:ilvl="0" w:tplc="E2D4920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B9"/>
    <w:rsid w:val="00145AB9"/>
    <w:rsid w:val="001D0229"/>
    <w:rsid w:val="00242C5D"/>
    <w:rsid w:val="002A656C"/>
    <w:rsid w:val="006263BB"/>
    <w:rsid w:val="00CF38AB"/>
    <w:rsid w:val="00D9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7E05"/>
  <w15:chartTrackingRefBased/>
  <w15:docId w15:val="{412483EF-36A9-485A-98EB-AA2C9CA6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AB9"/>
    <w:pPr>
      <w:ind w:left="720"/>
      <w:contextualSpacing/>
    </w:pPr>
  </w:style>
  <w:style w:type="paragraph" w:customStyle="1" w:styleId="a4">
    <w:name w:val="Подзаголовок для информации об изменениях"/>
    <w:basedOn w:val="a"/>
    <w:next w:val="a"/>
    <w:uiPriority w:val="99"/>
    <w:rsid w:val="00145AB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pc">
    <w:name w:val="pc"/>
    <w:basedOn w:val="a"/>
    <w:rsid w:val="0014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Чубуров Константин Александрович</cp:lastModifiedBy>
  <cp:revision>5</cp:revision>
  <cp:lastPrinted>2020-04-28T12:37:00Z</cp:lastPrinted>
  <dcterms:created xsi:type="dcterms:W3CDTF">2020-04-24T14:35:00Z</dcterms:created>
  <dcterms:modified xsi:type="dcterms:W3CDTF">2020-04-30T09:53:00Z</dcterms:modified>
</cp:coreProperties>
</file>