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573" w:rsidRPr="00310573" w:rsidRDefault="00310573" w:rsidP="00310573">
      <w:pPr>
        <w:jc w:val="center"/>
        <w:rPr>
          <w:sz w:val="22"/>
          <w:szCs w:val="22"/>
        </w:rPr>
      </w:pPr>
      <w:r w:rsidRPr="00310573">
        <w:rPr>
          <w:noProof/>
          <w:sz w:val="22"/>
          <w:szCs w:val="22"/>
        </w:rPr>
        <w:drawing>
          <wp:inline distT="0" distB="0" distL="0" distR="0" wp14:anchorId="5553A17E" wp14:editId="046730C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573" w:rsidRPr="00310573" w:rsidRDefault="00310573" w:rsidP="00310573">
      <w:pPr>
        <w:jc w:val="center"/>
        <w:rPr>
          <w:rFonts w:ascii="Arial Narrow" w:hAnsi="Arial Narrow"/>
          <w:b/>
          <w:bCs/>
          <w:sz w:val="44"/>
          <w:szCs w:val="22"/>
        </w:rPr>
      </w:pPr>
      <w:r w:rsidRPr="00310573">
        <w:rPr>
          <w:rFonts w:ascii="Arial Narrow" w:hAnsi="Arial Narrow"/>
          <w:b/>
          <w:bCs/>
          <w:sz w:val="44"/>
          <w:szCs w:val="22"/>
        </w:rPr>
        <w:t xml:space="preserve">Администрация </w:t>
      </w:r>
      <w:proofErr w:type="spellStart"/>
      <w:r w:rsidRPr="00310573">
        <w:rPr>
          <w:rFonts w:ascii="Arial Narrow" w:hAnsi="Arial Narrow"/>
          <w:b/>
          <w:bCs/>
          <w:sz w:val="44"/>
          <w:szCs w:val="22"/>
        </w:rPr>
        <w:t>Усть-Катавского</w:t>
      </w:r>
      <w:proofErr w:type="spellEnd"/>
      <w:r w:rsidRPr="00310573">
        <w:rPr>
          <w:rFonts w:ascii="Arial Narrow" w:hAnsi="Arial Narrow"/>
          <w:b/>
          <w:bCs/>
          <w:sz w:val="44"/>
          <w:szCs w:val="22"/>
        </w:rPr>
        <w:t xml:space="preserve"> городского округа</w:t>
      </w:r>
    </w:p>
    <w:p w:rsidR="00310573" w:rsidRPr="00310573" w:rsidRDefault="00310573" w:rsidP="00310573">
      <w:pPr>
        <w:jc w:val="center"/>
        <w:rPr>
          <w:rFonts w:ascii="Arial Narrow" w:hAnsi="Arial Narrow"/>
          <w:b/>
          <w:bCs/>
          <w:sz w:val="44"/>
          <w:szCs w:val="22"/>
        </w:rPr>
      </w:pPr>
      <w:r w:rsidRPr="00310573">
        <w:rPr>
          <w:rFonts w:ascii="Arial Narrow" w:hAnsi="Arial Narrow"/>
          <w:b/>
          <w:bCs/>
          <w:sz w:val="44"/>
          <w:szCs w:val="22"/>
        </w:rPr>
        <w:t>Челябинской области</w:t>
      </w:r>
    </w:p>
    <w:p w:rsidR="00310573" w:rsidRPr="00310573" w:rsidRDefault="00310573" w:rsidP="00310573">
      <w:pPr>
        <w:jc w:val="center"/>
        <w:rPr>
          <w:sz w:val="22"/>
          <w:szCs w:val="22"/>
        </w:rPr>
      </w:pPr>
    </w:p>
    <w:p w:rsidR="00310573" w:rsidRPr="00310573" w:rsidRDefault="00310573" w:rsidP="00310573">
      <w:pPr>
        <w:keepNext/>
        <w:jc w:val="center"/>
        <w:outlineLvl w:val="0"/>
        <w:rPr>
          <w:rFonts w:ascii="Arial Black" w:hAnsi="Arial Black"/>
          <w:b/>
          <w:bCs/>
          <w:sz w:val="52"/>
        </w:rPr>
      </w:pPr>
      <w:r w:rsidRPr="00310573">
        <w:rPr>
          <w:rFonts w:ascii="Arial Black" w:hAnsi="Arial Black"/>
          <w:b/>
          <w:bCs/>
          <w:sz w:val="52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310573" w:rsidRPr="00310573" w:rsidTr="0044275A">
        <w:trPr>
          <w:trHeight w:val="100"/>
        </w:trPr>
        <w:tc>
          <w:tcPr>
            <w:tcW w:w="9695" w:type="dxa"/>
          </w:tcPr>
          <w:p w:rsidR="00310573" w:rsidRPr="00310573" w:rsidRDefault="00310573" w:rsidP="0031057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310573" w:rsidRPr="00310573" w:rsidRDefault="00E564C0" w:rsidP="00310573">
      <w:pPr>
        <w:rPr>
          <w:sz w:val="28"/>
          <w:szCs w:val="28"/>
        </w:rPr>
      </w:pPr>
      <w:r>
        <w:rPr>
          <w:sz w:val="28"/>
          <w:szCs w:val="28"/>
        </w:rPr>
        <w:t>От 01.04.2020 года</w:t>
      </w:r>
      <w:r w:rsidR="00310573" w:rsidRPr="00310573">
        <w:rPr>
          <w:sz w:val="28"/>
          <w:szCs w:val="28"/>
        </w:rPr>
        <w:tab/>
      </w:r>
      <w:r w:rsidR="00310573" w:rsidRPr="00310573">
        <w:rPr>
          <w:sz w:val="28"/>
          <w:szCs w:val="28"/>
        </w:rPr>
        <w:tab/>
      </w:r>
      <w:r w:rsidR="00310573" w:rsidRPr="00310573">
        <w:rPr>
          <w:sz w:val="28"/>
          <w:szCs w:val="28"/>
        </w:rPr>
        <w:tab/>
      </w:r>
      <w:r w:rsidR="00310573" w:rsidRPr="00310573">
        <w:rPr>
          <w:sz w:val="28"/>
          <w:szCs w:val="28"/>
        </w:rPr>
        <w:tab/>
      </w:r>
      <w:r w:rsidR="00310573" w:rsidRPr="00310573">
        <w:rPr>
          <w:sz w:val="28"/>
          <w:szCs w:val="28"/>
        </w:rPr>
        <w:tab/>
      </w:r>
      <w:r w:rsidR="00310573" w:rsidRPr="00310573">
        <w:rPr>
          <w:sz w:val="28"/>
          <w:szCs w:val="28"/>
        </w:rPr>
        <w:tab/>
      </w:r>
      <w:r w:rsidR="00310573" w:rsidRPr="00310573">
        <w:rPr>
          <w:sz w:val="28"/>
          <w:szCs w:val="28"/>
        </w:rPr>
        <w:tab/>
      </w:r>
      <w:r w:rsidR="00310573" w:rsidRPr="00310573">
        <w:rPr>
          <w:sz w:val="28"/>
          <w:szCs w:val="28"/>
        </w:rPr>
        <w:tab/>
      </w:r>
      <w:r w:rsidR="00557759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C121B0">
        <w:rPr>
          <w:sz w:val="28"/>
          <w:szCs w:val="28"/>
        </w:rPr>
        <w:t>473</w:t>
      </w:r>
    </w:p>
    <w:p w:rsidR="00310573" w:rsidRPr="00310573" w:rsidRDefault="00310573" w:rsidP="00310573">
      <w:pPr>
        <w:jc w:val="both"/>
        <w:rPr>
          <w:sz w:val="28"/>
          <w:szCs w:val="28"/>
        </w:rPr>
      </w:pPr>
    </w:p>
    <w:p w:rsidR="00310573" w:rsidRPr="00310573" w:rsidRDefault="00310573" w:rsidP="00310573">
      <w:pPr>
        <w:rPr>
          <w:rFonts w:eastAsia="Calibri"/>
          <w:sz w:val="28"/>
          <w:szCs w:val="28"/>
        </w:rPr>
      </w:pPr>
      <w:bookmarkStart w:id="0" w:name="_GoBack"/>
      <w:r>
        <w:rPr>
          <w:rFonts w:eastAsia="Calibri"/>
          <w:sz w:val="28"/>
          <w:szCs w:val="28"/>
        </w:rPr>
        <w:t xml:space="preserve">О запрете выхода населения и </w:t>
      </w:r>
      <w:r w:rsidRPr="00310573">
        <w:rPr>
          <w:rFonts w:eastAsia="Calibri"/>
          <w:sz w:val="28"/>
          <w:szCs w:val="28"/>
        </w:rPr>
        <w:t xml:space="preserve">выезда </w:t>
      </w:r>
    </w:p>
    <w:p w:rsidR="00310573" w:rsidRPr="00310573" w:rsidRDefault="00310573" w:rsidP="0031057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транспортных средств на лед водоемов </w:t>
      </w:r>
      <w:r w:rsidRPr="00310573">
        <w:rPr>
          <w:rFonts w:eastAsia="Calibri"/>
          <w:sz w:val="28"/>
          <w:szCs w:val="28"/>
        </w:rPr>
        <w:t xml:space="preserve">в </w:t>
      </w:r>
    </w:p>
    <w:p w:rsidR="00310573" w:rsidRDefault="00310573" w:rsidP="00310573">
      <w:pPr>
        <w:rPr>
          <w:sz w:val="28"/>
          <w:szCs w:val="28"/>
        </w:rPr>
      </w:pPr>
      <w:r>
        <w:rPr>
          <w:sz w:val="28"/>
          <w:szCs w:val="28"/>
        </w:rPr>
        <w:t>Усть-Катавском городском округе в 2020 году</w:t>
      </w:r>
    </w:p>
    <w:bookmarkEnd w:id="0"/>
    <w:p w:rsidR="00310573" w:rsidRDefault="00310573" w:rsidP="00310573"/>
    <w:tbl>
      <w:tblPr>
        <w:tblW w:w="0" w:type="auto"/>
        <w:tblLook w:val="04A0" w:firstRow="1" w:lastRow="0" w:firstColumn="1" w:lastColumn="0" w:noHBand="0" w:noVBand="1"/>
      </w:tblPr>
      <w:tblGrid>
        <w:gridCol w:w="9637"/>
      </w:tblGrid>
      <w:tr w:rsidR="00310573" w:rsidRPr="00310573" w:rsidTr="00310573">
        <w:tc>
          <w:tcPr>
            <w:tcW w:w="9637" w:type="dxa"/>
          </w:tcPr>
          <w:p w:rsidR="00310573" w:rsidRPr="00310573" w:rsidRDefault="00310573" w:rsidP="00310573">
            <w:pPr>
              <w:widowControl w:val="0"/>
              <w:autoSpaceDE w:val="0"/>
              <w:autoSpaceDN w:val="0"/>
              <w:adjustRightInd w:val="0"/>
              <w:ind w:left="-105" w:firstLine="814"/>
              <w:jc w:val="both"/>
              <w:rPr>
                <w:sz w:val="28"/>
                <w:szCs w:val="28"/>
              </w:rPr>
            </w:pPr>
            <w:r w:rsidRPr="00310573">
              <w:rPr>
                <w:sz w:val="28"/>
                <w:szCs w:val="28"/>
              </w:rPr>
              <w:t>В соответствии с Водным кодексом Российской Федерации,</w:t>
            </w:r>
            <w:r w:rsidRPr="003105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10573">
              <w:rPr>
                <w:sz w:val="28"/>
                <w:szCs w:val="28"/>
              </w:rPr>
              <w:t>с  постановлением Правительства Челябинской области от 19.09.2012 № 479-П «О Правилах охраны жизни людей на водных объектах в Челябинской области», в</w:t>
            </w:r>
            <w:r w:rsidRPr="00310573">
              <w:rPr>
                <w:w w:val="88"/>
                <w:sz w:val="28"/>
                <w:szCs w:val="28"/>
              </w:rPr>
              <w:t xml:space="preserve"> </w:t>
            </w:r>
            <w:r w:rsidRPr="00310573">
              <w:rPr>
                <w:sz w:val="28"/>
                <w:szCs w:val="28"/>
              </w:rPr>
              <w:t>связи с потеплением, активным таянием льда, подъ</w:t>
            </w:r>
            <w:r>
              <w:rPr>
                <w:sz w:val="28"/>
                <w:szCs w:val="28"/>
              </w:rPr>
              <w:t xml:space="preserve">ёмом воды на реках и водоемах </w:t>
            </w:r>
            <w:proofErr w:type="spellStart"/>
            <w:r>
              <w:rPr>
                <w:sz w:val="28"/>
                <w:szCs w:val="28"/>
              </w:rPr>
              <w:t>Усть-Катавского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  <w:r w:rsidRPr="00310573">
              <w:rPr>
                <w:sz w:val="28"/>
                <w:szCs w:val="28"/>
              </w:rPr>
              <w:t xml:space="preserve"> и в целях предотвращения гибели людей,</w:t>
            </w:r>
          </w:p>
        </w:tc>
      </w:tr>
    </w:tbl>
    <w:p w:rsidR="00310573" w:rsidRPr="00310573" w:rsidRDefault="00310573" w:rsidP="00310573">
      <w:pPr>
        <w:ind w:left="709" w:hanging="1"/>
        <w:jc w:val="both"/>
        <w:rPr>
          <w:sz w:val="28"/>
          <w:szCs w:val="28"/>
        </w:rPr>
      </w:pPr>
      <w:r w:rsidRPr="00310573">
        <w:rPr>
          <w:sz w:val="28"/>
          <w:szCs w:val="28"/>
        </w:rPr>
        <w:tab/>
        <w:t xml:space="preserve">администрация </w:t>
      </w:r>
      <w:proofErr w:type="spellStart"/>
      <w:r w:rsidRPr="00310573">
        <w:rPr>
          <w:sz w:val="28"/>
          <w:szCs w:val="28"/>
        </w:rPr>
        <w:t>Усть-Катавского</w:t>
      </w:r>
      <w:proofErr w:type="spellEnd"/>
      <w:r w:rsidRPr="00310573">
        <w:rPr>
          <w:sz w:val="28"/>
          <w:szCs w:val="28"/>
        </w:rPr>
        <w:t xml:space="preserve"> городского округа ПОСТАНОВЛЯЕТ:</w:t>
      </w:r>
    </w:p>
    <w:p w:rsidR="00310573" w:rsidRPr="00310573" w:rsidRDefault="00310573" w:rsidP="0031057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10573">
        <w:rPr>
          <w:spacing w:val="-6"/>
          <w:sz w:val="28"/>
          <w:szCs w:val="28"/>
        </w:rPr>
        <w:t xml:space="preserve">Запретить населению </w:t>
      </w:r>
      <w:proofErr w:type="spellStart"/>
      <w:r>
        <w:rPr>
          <w:spacing w:val="-6"/>
          <w:sz w:val="28"/>
          <w:szCs w:val="28"/>
        </w:rPr>
        <w:t>Усть-Катавского</w:t>
      </w:r>
      <w:proofErr w:type="spellEnd"/>
      <w:r>
        <w:rPr>
          <w:spacing w:val="-6"/>
          <w:sz w:val="28"/>
          <w:szCs w:val="28"/>
        </w:rPr>
        <w:t xml:space="preserve"> городского округа </w:t>
      </w:r>
      <w:r w:rsidR="00733204">
        <w:rPr>
          <w:spacing w:val="-6"/>
          <w:sz w:val="28"/>
          <w:szCs w:val="28"/>
        </w:rPr>
        <w:t>выход, а так</w:t>
      </w:r>
      <w:r w:rsidRPr="00310573">
        <w:rPr>
          <w:spacing w:val="-6"/>
          <w:sz w:val="28"/>
          <w:szCs w:val="28"/>
        </w:rPr>
        <w:t>же выезд всех видов транспортных средств на лёд</w:t>
      </w:r>
      <w:r>
        <w:rPr>
          <w:spacing w:val="-6"/>
          <w:sz w:val="28"/>
          <w:szCs w:val="28"/>
        </w:rPr>
        <w:t xml:space="preserve"> </w:t>
      </w:r>
      <w:r w:rsidRPr="00310573">
        <w:rPr>
          <w:spacing w:val="-6"/>
          <w:sz w:val="28"/>
          <w:szCs w:val="28"/>
        </w:rPr>
        <w:t xml:space="preserve">водоемов </w:t>
      </w:r>
      <w:r>
        <w:rPr>
          <w:spacing w:val="-6"/>
          <w:sz w:val="28"/>
          <w:szCs w:val="28"/>
        </w:rPr>
        <w:t>городского округа с 01.04</w:t>
      </w:r>
      <w:r w:rsidRPr="00310573">
        <w:rPr>
          <w:spacing w:val="-6"/>
          <w:sz w:val="28"/>
          <w:szCs w:val="28"/>
        </w:rPr>
        <w:t>.2020.</w:t>
      </w:r>
    </w:p>
    <w:p w:rsidR="00310573" w:rsidRPr="00310573" w:rsidRDefault="00557759" w:rsidP="0031057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Начальнику отдела по делам гражданской обороны и предупреждения чрезвычайных ситуаций</w:t>
      </w:r>
      <w:r w:rsidR="00310573" w:rsidRPr="00310573">
        <w:rPr>
          <w:sz w:val="28"/>
          <w:szCs w:val="28"/>
        </w:rPr>
        <w:t>:</w:t>
      </w:r>
    </w:p>
    <w:p w:rsidR="00310573" w:rsidRPr="00310573" w:rsidRDefault="00557759" w:rsidP="003105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про</w:t>
      </w:r>
      <w:r w:rsidR="00310573" w:rsidRPr="00310573">
        <w:rPr>
          <w:sz w:val="28"/>
          <w:szCs w:val="28"/>
        </w:rPr>
        <w:t>информировать население о запрете выхода и выезда на лёд рек, озер и других водоёмов;</w:t>
      </w:r>
    </w:p>
    <w:p w:rsidR="00310573" w:rsidRPr="00310573" w:rsidRDefault="00310573" w:rsidP="00310573">
      <w:pPr>
        <w:ind w:firstLine="709"/>
        <w:jc w:val="both"/>
        <w:rPr>
          <w:sz w:val="28"/>
          <w:szCs w:val="28"/>
        </w:rPr>
      </w:pPr>
      <w:r w:rsidRPr="00310573">
        <w:rPr>
          <w:sz w:val="28"/>
          <w:szCs w:val="28"/>
        </w:rPr>
        <w:t>принять меры, направленные на пред</w:t>
      </w:r>
      <w:r>
        <w:rPr>
          <w:sz w:val="28"/>
          <w:szCs w:val="28"/>
        </w:rPr>
        <w:t xml:space="preserve">отвращение несчастных случаев и </w:t>
      </w:r>
      <w:r w:rsidRPr="00310573">
        <w:rPr>
          <w:sz w:val="28"/>
          <w:szCs w:val="28"/>
        </w:rPr>
        <w:t>возникновение непроверенных переправ и переходов;</w:t>
      </w:r>
    </w:p>
    <w:p w:rsidR="00310573" w:rsidRPr="00557759" w:rsidRDefault="00310573" w:rsidP="0055775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10573">
        <w:rPr>
          <w:sz w:val="28"/>
          <w:szCs w:val="28"/>
        </w:rPr>
        <w:t>Рекомендовать гражданам убрать орудия для подлёдного лова с водоёмов</w:t>
      </w:r>
      <w:r w:rsidR="00557759">
        <w:rPr>
          <w:sz w:val="28"/>
          <w:szCs w:val="28"/>
        </w:rPr>
        <w:t xml:space="preserve"> </w:t>
      </w:r>
      <w:proofErr w:type="spellStart"/>
      <w:r w:rsidR="00557759">
        <w:rPr>
          <w:sz w:val="28"/>
          <w:szCs w:val="28"/>
        </w:rPr>
        <w:t>Усть-Катавского</w:t>
      </w:r>
      <w:proofErr w:type="spellEnd"/>
      <w:r w:rsidR="00557759">
        <w:rPr>
          <w:sz w:val="28"/>
          <w:szCs w:val="28"/>
        </w:rPr>
        <w:t xml:space="preserve"> городского округа с 01.04</w:t>
      </w:r>
      <w:r w:rsidRPr="00557759">
        <w:rPr>
          <w:sz w:val="28"/>
          <w:szCs w:val="28"/>
        </w:rPr>
        <w:t>.2020</w:t>
      </w:r>
      <w:r w:rsidR="00557759">
        <w:rPr>
          <w:sz w:val="28"/>
          <w:szCs w:val="28"/>
        </w:rPr>
        <w:t xml:space="preserve"> года</w:t>
      </w:r>
      <w:r w:rsidRPr="00557759">
        <w:rPr>
          <w:sz w:val="28"/>
          <w:szCs w:val="28"/>
        </w:rPr>
        <w:t xml:space="preserve">. </w:t>
      </w:r>
    </w:p>
    <w:p w:rsidR="00310573" w:rsidRPr="00310573" w:rsidRDefault="00557759" w:rsidP="003105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0573">
        <w:rPr>
          <w:sz w:val="28"/>
          <w:szCs w:val="28"/>
        </w:rPr>
        <w:t>.</w:t>
      </w:r>
      <w:r w:rsidR="00310573">
        <w:rPr>
          <w:sz w:val="28"/>
          <w:szCs w:val="28"/>
        </w:rPr>
        <w:tab/>
      </w:r>
      <w:r>
        <w:rPr>
          <w:sz w:val="28"/>
          <w:szCs w:val="28"/>
        </w:rPr>
        <w:t xml:space="preserve">Начальнику Управления образования </w:t>
      </w:r>
      <w:r w:rsidR="005954D7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</w:t>
      </w:r>
      <w:proofErr w:type="spellStart"/>
      <w:r w:rsidR="005954D7">
        <w:rPr>
          <w:sz w:val="28"/>
          <w:szCs w:val="28"/>
        </w:rPr>
        <w:t>Е.В.Ивановой</w:t>
      </w:r>
      <w:proofErr w:type="spellEnd"/>
      <w:r w:rsidR="00310573">
        <w:rPr>
          <w:sz w:val="28"/>
          <w:szCs w:val="28"/>
        </w:rPr>
        <w:t xml:space="preserve"> </w:t>
      </w:r>
      <w:r w:rsidR="00310573" w:rsidRPr="00310573">
        <w:rPr>
          <w:sz w:val="28"/>
          <w:szCs w:val="28"/>
        </w:rPr>
        <w:t>организовать проведение профилактической и разъяснительной работы по соб</w:t>
      </w:r>
      <w:r>
        <w:rPr>
          <w:sz w:val="28"/>
          <w:szCs w:val="28"/>
        </w:rPr>
        <w:t>людению правил поведения на во</w:t>
      </w:r>
      <w:r w:rsidR="00310573" w:rsidRPr="00310573">
        <w:rPr>
          <w:sz w:val="28"/>
          <w:szCs w:val="28"/>
        </w:rPr>
        <w:t>доёмах и информирование детей о запрете выхода на лёд.</w:t>
      </w:r>
    </w:p>
    <w:p w:rsidR="005954D7" w:rsidRPr="005954D7" w:rsidRDefault="005954D7" w:rsidP="005954D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54D7">
        <w:rPr>
          <w:color w:val="000000"/>
          <w:sz w:val="28"/>
          <w:szCs w:val="28"/>
        </w:rPr>
        <w:t xml:space="preserve">Общему отделу администрации </w:t>
      </w:r>
      <w:proofErr w:type="spellStart"/>
      <w:r w:rsidRPr="005954D7">
        <w:rPr>
          <w:color w:val="000000"/>
          <w:sz w:val="28"/>
          <w:szCs w:val="28"/>
        </w:rPr>
        <w:t>Усть-Катавского</w:t>
      </w:r>
      <w:proofErr w:type="spellEnd"/>
      <w:r w:rsidRPr="005954D7">
        <w:rPr>
          <w:color w:val="000000"/>
          <w:sz w:val="28"/>
          <w:szCs w:val="28"/>
        </w:rPr>
        <w:t xml:space="preserve"> городского округа (</w:t>
      </w:r>
      <w:proofErr w:type="spellStart"/>
      <w:r w:rsidRPr="005954D7">
        <w:rPr>
          <w:color w:val="000000"/>
          <w:sz w:val="28"/>
          <w:szCs w:val="28"/>
        </w:rPr>
        <w:t>О.Л.Толоконникова</w:t>
      </w:r>
      <w:proofErr w:type="spellEnd"/>
      <w:r w:rsidRPr="005954D7">
        <w:rPr>
          <w:color w:val="000000"/>
          <w:sz w:val="28"/>
          <w:szCs w:val="28"/>
        </w:rPr>
        <w:t xml:space="preserve">) </w:t>
      </w:r>
      <w:r w:rsidRPr="005954D7">
        <w:rPr>
          <w:sz w:val="28"/>
          <w:szCs w:val="28"/>
        </w:rPr>
        <w:t xml:space="preserve">обнародовать данное постановление на информационном стенде и разместить на официальном сайте администрации </w:t>
      </w:r>
      <w:proofErr w:type="spellStart"/>
      <w:r w:rsidRPr="005954D7">
        <w:rPr>
          <w:sz w:val="28"/>
          <w:szCs w:val="28"/>
        </w:rPr>
        <w:t>Усть-Катавского</w:t>
      </w:r>
      <w:proofErr w:type="spellEnd"/>
      <w:r w:rsidRPr="005954D7">
        <w:rPr>
          <w:sz w:val="28"/>
          <w:szCs w:val="28"/>
        </w:rPr>
        <w:t xml:space="preserve"> городского округа.</w:t>
      </w:r>
    </w:p>
    <w:p w:rsidR="00310573" w:rsidRPr="005954D7" w:rsidRDefault="005954D7" w:rsidP="005954D7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организацией</w:t>
      </w:r>
      <w:r w:rsidRPr="005954D7">
        <w:rPr>
          <w:sz w:val="28"/>
          <w:szCs w:val="28"/>
        </w:rPr>
        <w:t xml:space="preserve"> выполнения данного постановления </w:t>
      </w:r>
      <w:r>
        <w:rPr>
          <w:sz w:val="28"/>
          <w:szCs w:val="28"/>
        </w:rPr>
        <w:t>оставляю за собой.</w:t>
      </w:r>
    </w:p>
    <w:p w:rsidR="00310573" w:rsidRPr="00310573" w:rsidRDefault="00310573" w:rsidP="005954D7">
      <w:pPr>
        <w:tabs>
          <w:tab w:val="left" w:pos="0"/>
          <w:tab w:val="left" w:pos="540"/>
        </w:tabs>
        <w:jc w:val="both"/>
        <w:rPr>
          <w:sz w:val="28"/>
          <w:szCs w:val="28"/>
        </w:rPr>
      </w:pPr>
    </w:p>
    <w:p w:rsidR="005954D7" w:rsidRDefault="005954D7" w:rsidP="00310573">
      <w:pPr>
        <w:tabs>
          <w:tab w:val="left" w:pos="540"/>
        </w:tabs>
        <w:jc w:val="both"/>
        <w:rPr>
          <w:sz w:val="28"/>
          <w:szCs w:val="28"/>
        </w:rPr>
      </w:pPr>
    </w:p>
    <w:p w:rsidR="00733204" w:rsidRPr="00310573" w:rsidRDefault="005954D7" w:rsidP="00E564C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С.Д.Семков</w:t>
      </w:r>
      <w:proofErr w:type="spellEnd"/>
    </w:p>
    <w:sectPr w:rsidR="00733204" w:rsidRPr="00310573" w:rsidSect="005954D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4389C"/>
    <w:multiLevelType w:val="multilevel"/>
    <w:tmpl w:val="37B0E030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" w15:restartNumberingAfterBreak="0">
    <w:nsid w:val="66FF1330"/>
    <w:multiLevelType w:val="hybridMultilevel"/>
    <w:tmpl w:val="A93E1D9A"/>
    <w:lvl w:ilvl="0" w:tplc="5C9061C8">
      <w:start w:val="5"/>
      <w:numFmt w:val="decimal"/>
      <w:lvlText w:val="%1."/>
      <w:lvlJc w:val="left"/>
      <w:pPr>
        <w:ind w:left="128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68EC64C2"/>
    <w:multiLevelType w:val="hybridMultilevel"/>
    <w:tmpl w:val="35349E36"/>
    <w:lvl w:ilvl="0" w:tplc="E502FF0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73"/>
    <w:rsid w:val="00310573"/>
    <w:rsid w:val="00456A7A"/>
    <w:rsid w:val="00557759"/>
    <w:rsid w:val="005954D7"/>
    <w:rsid w:val="006114F4"/>
    <w:rsid w:val="00733204"/>
    <w:rsid w:val="00A85022"/>
    <w:rsid w:val="00C121B0"/>
    <w:rsid w:val="00E5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80E8"/>
  <w15:chartTrackingRefBased/>
  <w15:docId w15:val="{ADE107C3-504F-49D2-9DD8-F4992DEB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5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54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54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Чубуров Константин Александрович</dc:creator>
  <cp:keywords/>
  <dc:description/>
  <cp:lastModifiedBy>Чернова Елена Александровна</cp:lastModifiedBy>
  <cp:revision>5</cp:revision>
  <cp:lastPrinted>2020-04-02T06:20:00Z</cp:lastPrinted>
  <dcterms:created xsi:type="dcterms:W3CDTF">2020-04-02T05:15:00Z</dcterms:created>
  <dcterms:modified xsi:type="dcterms:W3CDTF">2020-04-03T08:28:00Z</dcterms:modified>
</cp:coreProperties>
</file>