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C06904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DF357A" w:rsidRDefault="00E2395C" w:rsidP="00E2395C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5BEF80FC" wp14:editId="0E342FF9">
            <wp:extent cx="1587500" cy="8042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92" cy="8191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7A" w:rsidRDefault="000A2560" w:rsidP="00DF35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6904" w:rsidRPr="0057245D" w:rsidRDefault="000A2560" w:rsidP="006D5327">
      <w:pPr>
        <w:jc w:val="center"/>
        <w:rPr>
          <w:b/>
          <w:spacing w:val="4"/>
          <w:sz w:val="28"/>
          <w:szCs w:val="28"/>
        </w:rPr>
      </w:pPr>
      <w:bookmarkStart w:id="0" w:name="_GoBack"/>
      <w:r w:rsidRPr="0057245D">
        <w:rPr>
          <w:b/>
          <w:spacing w:val="4"/>
          <w:sz w:val="28"/>
          <w:szCs w:val="28"/>
        </w:rPr>
        <w:t xml:space="preserve">Более пяти с половиной тысяч проверок проведут </w:t>
      </w:r>
    </w:p>
    <w:p w:rsidR="006D5327" w:rsidRPr="0057245D" w:rsidRDefault="000A2560" w:rsidP="006D5327">
      <w:pPr>
        <w:jc w:val="center"/>
        <w:rPr>
          <w:b/>
          <w:spacing w:val="4"/>
          <w:sz w:val="28"/>
          <w:szCs w:val="28"/>
        </w:rPr>
      </w:pPr>
      <w:r w:rsidRPr="0057245D">
        <w:rPr>
          <w:b/>
          <w:spacing w:val="4"/>
          <w:sz w:val="28"/>
          <w:szCs w:val="28"/>
        </w:rPr>
        <w:t>госземинспекторы</w:t>
      </w:r>
      <w:r w:rsidR="0079188E" w:rsidRPr="0057245D">
        <w:rPr>
          <w:b/>
          <w:spacing w:val="4"/>
          <w:sz w:val="28"/>
          <w:szCs w:val="28"/>
        </w:rPr>
        <w:t xml:space="preserve"> </w:t>
      </w:r>
      <w:r w:rsidR="006D5327" w:rsidRPr="0057245D">
        <w:rPr>
          <w:b/>
          <w:spacing w:val="4"/>
          <w:sz w:val="28"/>
          <w:szCs w:val="28"/>
        </w:rPr>
        <w:t>Управлени</w:t>
      </w:r>
      <w:r w:rsidR="00C06904" w:rsidRPr="0057245D">
        <w:rPr>
          <w:b/>
          <w:spacing w:val="4"/>
          <w:sz w:val="28"/>
          <w:szCs w:val="28"/>
        </w:rPr>
        <w:t>я</w:t>
      </w:r>
      <w:r w:rsidR="006D5327" w:rsidRPr="0057245D">
        <w:rPr>
          <w:b/>
          <w:spacing w:val="4"/>
          <w:sz w:val="28"/>
          <w:szCs w:val="28"/>
        </w:rPr>
        <w:t xml:space="preserve"> Росреестра </w:t>
      </w:r>
    </w:p>
    <w:bookmarkEnd w:id="0"/>
    <w:p w:rsidR="002D2386" w:rsidRPr="0057245D" w:rsidRDefault="002D2386" w:rsidP="00F374FD">
      <w:pPr>
        <w:jc w:val="center"/>
        <w:rPr>
          <w:b/>
          <w:sz w:val="16"/>
          <w:szCs w:val="16"/>
        </w:rPr>
      </w:pPr>
    </w:p>
    <w:p w:rsidR="00F374FD" w:rsidRPr="00A913F4" w:rsidRDefault="00F374FD" w:rsidP="00F374FD">
      <w:pPr>
        <w:pStyle w:val="a9"/>
        <w:spacing w:before="0" w:beforeAutospacing="0" w:after="0" w:afterAutospacing="0"/>
        <w:ind w:left="74" w:right="136"/>
        <w:jc w:val="both"/>
        <w:rPr>
          <w:rFonts w:ascii="Times New Roman" w:hAnsi="Times New Roman"/>
          <w:b/>
          <w:sz w:val="28"/>
          <w:szCs w:val="28"/>
        </w:rPr>
      </w:pPr>
      <w:r w:rsidRPr="006D5327">
        <w:rPr>
          <w:rFonts w:ascii="Times New Roman" w:hAnsi="Times New Roman"/>
          <w:b/>
          <w:sz w:val="28"/>
          <w:szCs w:val="28"/>
        </w:rPr>
        <w:t>Управлени</w:t>
      </w:r>
      <w:r w:rsidR="000A2560">
        <w:rPr>
          <w:rFonts w:ascii="Times New Roman" w:hAnsi="Times New Roman"/>
          <w:b/>
          <w:sz w:val="28"/>
          <w:szCs w:val="28"/>
        </w:rPr>
        <w:t>е</w:t>
      </w:r>
      <w:r w:rsidRPr="006D5327">
        <w:rPr>
          <w:rFonts w:ascii="Times New Roman" w:hAnsi="Times New Roman"/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0A2560">
        <w:rPr>
          <w:rFonts w:ascii="Times New Roman" w:hAnsi="Times New Roman"/>
          <w:b/>
          <w:sz w:val="28"/>
          <w:szCs w:val="28"/>
        </w:rPr>
        <w:t xml:space="preserve">напоминает, что за несоблюдение требований </w:t>
      </w:r>
      <w:r w:rsidR="000A2560" w:rsidRPr="006D5327">
        <w:rPr>
          <w:rFonts w:ascii="Times New Roman" w:hAnsi="Times New Roman"/>
          <w:b/>
          <w:sz w:val="28"/>
          <w:szCs w:val="28"/>
        </w:rPr>
        <w:t>земельного</w:t>
      </w:r>
      <w:r w:rsidR="0079188E" w:rsidRPr="006D5327">
        <w:rPr>
          <w:rFonts w:ascii="Times New Roman" w:hAnsi="Times New Roman"/>
          <w:b/>
          <w:sz w:val="28"/>
          <w:szCs w:val="28"/>
        </w:rPr>
        <w:t xml:space="preserve"> </w:t>
      </w:r>
      <w:r w:rsidR="000A2560">
        <w:rPr>
          <w:rFonts w:ascii="Times New Roman" w:hAnsi="Times New Roman"/>
          <w:b/>
          <w:sz w:val="28"/>
          <w:szCs w:val="28"/>
        </w:rPr>
        <w:t>законодательства</w:t>
      </w:r>
      <w:r w:rsidR="00C06904">
        <w:rPr>
          <w:rFonts w:ascii="Times New Roman" w:hAnsi="Times New Roman"/>
          <w:b/>
          <w:sz w:val="28"/>
          <w:szCs w:val="28"/>
        </w:rPr>
        <w:t>, выявленное в ходе проверок</w:t>
      </w:r>
      <w:r w:rsidR="000A2560">
        <w:rPr>
          <w:rFonts w:ascii="Times New Roman" w:hAnsi="Times New Roman"/>
          <w:b/>
          <w:sz w:val="28"/>
          <w:szCs w:val="28"/>
        </w:rPr>
        <w:t xml:space="preserve"> </w:t>
      </w:r>
      <w:r w:rsidR="00C06904">
        <w:rPr>
          <w:rFonts w:ascii="Times New Roman" w:hAnsi="Times New Roman"/>
          <w:b/>
          <w:sz w:val="28"/>
          <w:szCs w:val="28"/>
        </w:rPr>
        <w:t xml:space="preserve">госземинспекторами, </w:t>
      </w:r>
      <w:r w:rsidR="000A2560">
        <w:rPr>
          <w:rFonts w:ascii="Times New Roman" w:hAnsi="Times New Roman"/>
          <w:b/>
          <w:sz w:val="28"/>
          <w:szCs w:val="28"/>
        </w:rPr>
        <w:t>придется заплатить штраф</w:t>
      </w:r>
      <w:r w:rsidRPr="006D5327">
        <w:rPr>
          <w:rFonts w:ascii="Times New Roman" w:hAnsi="Times New Roman"/>
          <w:b/>
          <w:sz w:val="28"/>
          <w:szCs w:val="28"/>
        </w:rPr>
        <w:t>.</w:t>
      </w:r>
      <w:r w:rsidRPr="00A913F4">
        <w:rPr>
          <w:rFonts w:ascii="Times New Roman" w:hAnsi="Times New Roman"/>
          <w:b/>
          <w:sz w:val="28"/>
          <w:szCs w:val="28"/>
        </w:rPr>
        <w:t xml:space="preserve"> </w:t>
      </w:r>
    </w:p>
    <w:p w:rsidR="00F62F49" w:rsidRDefault="00EA0DA7" w:rsidP="00F62F49">
      <w:pPr>
        <w:pStyle w:val="1"/>
        <w:shd w:val="clear" w:color="auto" w:fill="FFFFFF"/>
        <w:ind w:left="0" w:right="58"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Одной из функций </w:t>
      </w:r>
      <w:r w:rsidR="00F374FD" w:rsidRPr="00A913F4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F374FD" w:rsidRPr="00A913F4">
        <w:rPr>
          <w:sz w:val="28"/>
          <w:szCs w:val="28"/>
        </w:rPr>
        <w:t xml:space="preserve"> Росреестра по Челябинской области</w:t>
      </w:r>
      <w:r>
        <w:rPr>
          <w:sz w:val="28"/>
          <w:szCs w:val="28"/>
        </w:rPr>
        <w:t xml:space="preserve"> является осуществление </w:t>
      </w:r>
      <w:r w:rsidR="00FD11BA" w:rsidRPr="00FD11BA">
        <w:rPr>
          <w:sz w:val="28"/>
          <w:szCs w:val="28"/>
        </w:rPr>
        <w:t xml:space="preserve">государственного </w:t>
      </w:r>
      <w:r w:rsidRPr="00FD11BA">
        <w:rPr>
          <w:sz w:val="28"/>
          <w:szCs w:val="28"/>
        </w:rPr>
        <w:t>надзора</w:t>
      </w:r>
      <w:r>
        <w:rPr>
          <w:b/>
          <w:sz w:val="28"/>
          <w:szCs w:val="28"/>
        </w:rPr>
        <w:t xml:space="preserve"> </w:t>
      </w:r>
      <w:r w:rsidRPr="00EA0DA7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33573B">
        <w:rPr>
          <w:color w:val="000000"/>
          <w:spacing w:val="4"/>
          <w:sz w:val="28"/>
          <w:szCs w:val="28"/>
        </w:rPr>
        <w:t>соблюдени</w:t>
      </w:r>
      <w:r>
        <w:rPr>
          <w:color w:val="000000"/>
          <w:spacing w:val="4"/>
          <w:sz w:val="28"/>
          <w:szCs w:val="28"/>
        </w:rPr>
        <w:t xml:space="preserve">ем </w:t>
      </w:r>
      <w:r w:rsidRPr="0033573B">
        <w:rPr>
          <w:color w:val="000000"/>
          <w:spacing w:val="4"/>
          <w:sz w:val="28"/>
          <w:szCs w:val="28"/>
        </w:rPr>
        <w:t>требований земельного законодательства</w:t>
      </w:r>
      <w:r w:rsidR="00BD29B7">
        <w:rPr>
          <w:color w:val="000000"/>
          <w:spacing w:val="4"/>
          <w:sz w:val="28"/>
          <w:szCs w:val="28"/>
        </w:rPr>
        <w:t>.</w:t>
      </w:r>
      <w:r w:rsidR="00FD11BA">
        <w:rPr>
          <w:color w:val="000000"/>
          <w:spacing w:val="4"/>
          <w:sz w:val="28"/>
          <w:szCs w:val="28"/>
        </w:rPr>
        <w:t xml:space="preserve"> </w:t>
      </w:r>
      <w:r w:rsidR="00F62F49">
        <w:rPr>
          <w:color w:val="000000"/>
          <w:spacing w:val="4"/>
          <w:sz w:val="28"/>
          <w:szCs w:val="28"/>
        </w:rPr>
        <w:t>Ежегодно Управлением составляются планы проведения проверок как физических, так и юридических лиц</w:t>
      </w:r>
      <w:r w:rsidR="00C06904">
        <w:rPr>
          <w:color w:val="000000"/>
          <w:spacing w:val="4"/>
          <w:sz w:val="28"/>
          <w:szCs w:val="28"/>
        </w:rPr>
        <w:t xml:space="preserve">. </w:t>
      </w:r>
      <w:r w:rsidR="00F62F49">
        <w:rPr>
          <w:color w:val="000000"/>
          <w:spacing w:val="4"/>
          <w:sz w:val="28"/>
          <w:szCs w:val="28"/>
        </w:rPr>
        <w:t>В 2019 году на Южном Урале запланировано провести 554</w:t>
      </w:r>
      <w:r w:rsidR="000A2560">
        <w:rPr>
          <w:color w:val="000000"/>
          <w:spacing w:val="4"/>
          <w:sz w:val="28"/>
          <w:szCs w:val="28"/>
        </w:rPr>
        <w:t>6</w:t>
      </w:r>
      <w:r w:rsidR="00F62F49">
        <w:rPr>
          <w:color w:val="000000"/>
          <w:spacing w:val="4"/>
          <w:sz w:val="28"/>
          <w:szCs w:val="28"/>
        </w:rPr>
        <w:t xml:space="preserve"> проверок на земельных участках, принадлежащих гражданам, и </w:t>
      </w:r>
      <w:r w:rsidR="000A2560">
        <w:rPr>
          <w:color w:val="000000"/>
          <w:spacing w:val="4"/>
          <w:sz w:val="28"/>
          <w:szCs w:val="28"/>
        </w:rPr>
        <w:t>28</w:t>
      </w:r>
      <w:r w:rsidR="00F62F49">
        <w:rPr>
          <w:color w:val="000000"/>
          <w:spacing w:val="4"/>
          <w:sz w:val="28"/>
          <w:szCs w:val="28"/>
        </w:rPr>
        <w:t xml:space="preserve"> </w:t>
      </w:r>
      <w:r w:rsidR="00F62F49">
        <w:rPr>
          <w:bCs/>
          <w:iCs/>
          <w:color w:val="000000"/>
          <w:sz w:val="28"/>
          <w:szCs w:val="28"/>
        </w:rPr>
        <w:t>–</w:t>
      </w:r>
      <w:r w:rsidR="00F62F49">
        <w:rPr>
          <w:color w:val="000000"/>
          <w:spacing w:val="4"/>
          <w:sz w:val="28"/>
          <w:szCs w:val="28"/>
        </w:rPr>
        <w:t xml:space="preserve"> юридическим лицам и индивидуальным предпринимателям.</w:t>
      </w:r>
      <w:r w:rsidR="00010067">
        <w:rPr>
          <w:color w:val="000000"/>
          <w:spacing w:val="4"/>
          <w:sz w:val="28"/>
          <w:szCs w:val="28"/>
        </w:rPr>
        <w:t xml:space="preserve"> Все планы размещены в открытом доступе </w:t>
      </w:r>
      <w:r w:rsidR="00591D8B">
        <w:rPr>
          <w:color w:val="000000"/>
          <w:spacing w:val="4"/>
          <w:sz w:val="28"/>
          <w:szCs w:val="28"/>
        </w:rPr>
        <w:t xml:space="preserve">на сайте </w:t>
      </w:r>
      <w:r w:rsidR="00591D8B">
        <w:rPr>
          <w:sz w:val="28"/>
          <w:szCs w:val="28"/>
        </w:rPr>
        <w:t xml:space="preserve">Управления </w:t>
      </w:r>
      <w:r w:rsidR="00591D8B">
        <w:rPr>
          <w:b/>
          <w:sz w:val="28"/>
          <w:szCs w:val="28"/>
        </w:rPr>
        <w:t>(</w:t>
      </w:r>
      <w:hyperlink r:id="rId6" w:history="1">
        <w:r w:rsidR="00591D8B" w:rsidRPr="001C3D21">
          <w:rPr>
            <w:rStyle w:val="a3"/>
            <w:b/>
            <w:sz w:val="28"/>
            <w:szCs w:val="28"/>
            <w:lang w:val="en-US"/>
          </w:rPr>
          <w:t>www</w:t>
        </w:r>
        <w:r w:rsidR="00591D8B" w:rsidRPr="001C3D21">
          <w:rPr>
            <w:rStyle w:val="a3"/>
            <w:b/>
            <w:sz w:val="28"/>
            <w:szCs w:val="28"/>
          </w:rPr>
          <w:t>.</w:t>
        </w:r>
        <w:proofErr w:type="spellStart"/>
        <w:r w:rsidR="00591D8B" w:rsidRPr="001C3D21">
          <w:rPr>
            <w:rStyle w:val="a3"/>
            <w:b/>
            <w:sz w:val="28"/>
            <w:szCs w:val="28"/>
            <w:lang w:val="en-US"/>
          </w:rPr>
          <w:t>frs</w:t>
        </w:r>
        <w:proofErr w:type="spellEnd"/>
        <w:r w:rsidR="00591D8B" w:rsidRPr="001C3D21">
          <w:rPr>
            <w:rStyle w:val="a3"/>
            <w:b/>
            <w:sz w:val="28"/>
            <w:szCs w:val="28"/>
          </w:rPr>
          <w:t>74.</w:t>
        </w:r>
        <w:r w:rsidR="00591D8B" w:rsidRPr="001C3D21">
          <w:rPr>
            <w:rStyle w:val="a3"/>
            <w:b/>
            <w:sz w:val="28"/>
            <w:szCs w:val="28"/>
            <w:lang w:val="en-US"/>
          </w:rPr>
          <w:t>ru</w:t>
        </w:r>
      </w:hyperlink>
      <w:r w:rsidR="00591D8B">
        <w:rPr>
          <w:b/>
          <w:sz w:val="28"/>
          <w:szCs w:val="28"/>
        </w:rPr>
        <w:t>).</w:t>
      </w:r>
    </w:p>
    <w:p w:rsidR="00EA0DA7" w:rsidRDefault="00EA0DA7" w:rsidP="00EA0DA7">
      <w:pPr>
        <w:pStyle w:val="1"/>
        <w:shd w:val="clear" w:color="auto" w:fill="FFFFFF"/>
        <w:ind w:left="0" w:right="58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Помимо плановых проверок в этой сфере, </w:t>
      </w:r>
      <w:r w:rsidRPr="0033573B">
        <w:rPr>
          <w:spacing w:val="4"/>
          <w:sz w:val="28"/>
          <w:szCs w:val="28"/>
        </w:rPr>
        <w:t>государственн</w:t>
      </w:r>
      <w:r>
        <w:rPr>
          <w:spacing w:val="4"/>
          <w:sz w:val="28"/>
          <w:szCs w:val="28"/>
        </w:rPr>
        <w:t>ыми</w:t>
      </w:r>
      <w:r w:rsidRPr="0033573B">
        <w:rPr>
          <w:spacing w:val="4"/>
          <w:sz w:val="28"/>
          <w:szCs w:val="28"/>
        </w:rPr>
        <w:t xml:space="preserve"> инспектор</w:t>
      </w:r>
      <w:r>
        <w:rPr>
          <w:spacing w:val="4"/>
          <w:sz w:val="28"/>
          <w:szCs w:val="28"/>
        </w:rPr>
        <w:t>ами</w:t>
      </w:r>
      <w:r w:rsidRPr="0033573B">
        <w:rPr>
          <w:spacing w:val="4"/>
          <w:sz w:val="28"/>
          <w:szCs w:val="28"/>
        </w:rPr>
        <w:t xml:space="preserve"> по использованию и охране земель</w:t>
      </w:r>
      <w:r w:rsidR="00010067">
        <w:rPr>
          <w:spacing w:val="4"/>
          <w:sz w:val="28"/>
          <w:szCs w:val="28"/>
        </w:rPr>
        <w:t>, работающими в Управлении Росреестра, в том числе в территориальных отделах,</w:t>
      </w:r>
      <w:r>
        <w:rPr>
          <w:spacing w:val="4"/>
          <w:sz w:val="28"/>
          <w:szCs w:val="28"/>
        </w:rPr>
        <w:t xml:space="preserve"> проводятся </w:t>
      </w:r>
      <w:r w:rsidR="00F62F49">
        <w:rPr>
          <w:spacing w:val="4"/>
          <w:sz w:val="28"/>
          <w:szCs w:val="28"/>
        </w:rPr>
        <w:t xml:space="preserve">внеплановые </w:t>
      </w:r>
      <w:r w:rsidRPr="0033573B">
        <w:rPr>
          <w:color w:val="000000"/>
          <w:spacing w:val="4"/>
          <w:sz w:val="28"/>
          <w:szCs w:val="28"/>
        </w:rPr>
        <w:t>провер</w:t>
      </w:r>
      <w:r>
        <w:rPr>
          <w:color w:val="000000"/>
          <w:spacing w:val="4"/>
          <w:sz w:val="28"/>
          <w:szCs w:val="28"/>
        </w:rPr>
        <w:t xml:space="preserve">ки </w:t>
      </w:r>
      <w:r w:rsidR="00BD29B7">
        <w:rPr>
          <w:color w:val="000000"/>
          <w:spacing w:val="4"/>
          <w:sz w:val="28"/>
          <w:szCs w:val="28"/>
        </w:rPr>
        <w:t xml:space="preserve">на основании </w:t>
      </w:r>
      <w:r w:rsidRPr="00EA0DA7">
        <w:rPr>
          <w:sz w:val="28"/>
          <w:szCs w:val="28"/>
        </w:rPr>
        <w:t>обращени</w:t>
      </w:r>
      <w:r w:rsidR="00BD29B7">
        <w:rPr>
          <w:sz w:val="28"/>
          <w:szCs w:val="28"/>
        </w:rPr>
        <w:t>й</w:t>
      </w:r>
      <w:r w:rsidRPr="00EA0DA7">
        <w:rPr>
          <w:sz w:val="28"/>
          <w:szCs w:val="28"/>
        </w:rPr>
        <w:t xml:space="preserve"> граждан и представителей юридических лиц.</w:t>
      </w:r>
    </w:p>
    <w:p w:rsidR="00F62F49" w:rsidRPr="00EA0DA7" w:rsidRDefault="00F62F49" w:rsidP="00F62F49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уполномоченными должностными лицами Управления</w:t>
      </w:r>
      <w:r w:rsidRPr="005E31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E314C">
        <w:rPr>
          <w:sz w:val="28"/>
          <w:szCs w:val="28"/>
        </w:rPr>
        <w:t xml:space="preserve"> случае выявления нарушения земельного законодательства</w:t>
      </w:r>
      <w:r>
        <w:rPr>
          <w:sz w:val="28"/>
          <w:szCs w:val="28"/>
        </w:rPr>
        <w:t xml:space="preserve"> выдаются</w:t>
      </w:r>
      <w:r w:rsidRPr="005E314C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Pr="005E314C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их </w:t>
      </w:r>
      <w:r w:rsidRPr="005E314C">
        <w:rPr>
          <w:sz w:val="28"/>
          <w:szCs w:val="28"/>
        </w:rPr>
        <w:t>устранении</w:t>
      </w:r>
      <w:r>
        <w:rPr>
          <w:sz w:val="28"/>
          <w:szCs w:val="28"/>
        </w:rPr>
        <w:t xml:space="preserve">, а при наличии признаков административных правонарушений </w:t>
      </w:r>
      <w:r w:rsidRPr="005E314C">
        <w:rPr>
          <w:sz w:val="28"/>
          <w:szCs w:val="28"/>
        </w:rPr>
        <w:t>виновные лица привле</w:t>
      </w:r>
      <w:r>
        <w:rPr>
          <w:sz w:val="28"/>
          <w:szCs w:val="28"/>
        </w:rPr>
        <w:t>каются</w:t>
      </w:r>
      <w:r w:rsidRPr="005E314C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. </w:t>
      </w:r>
    </w:p>
    <w:p w:rsidR="000A2560" w:rsidRDefault="00591D8B" w:rsidP="000A2560">
      <w:pPr>
        <w:pStyle w:val="1"/>
        <w:shd w:val="clear" w:color="auto" w:fill="FFFFFF"/>
        <w:ind w:left="0" w:right="58" w:firstLine="708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Как показывает практика, наиболее часты</w:t>
      </w:r>
      <w:r w:rsidR="000A2560">
        <w:rPr>
          <w:bCs/>
          <w:iCs/>
          <w:color w:val="000000"/>
          <w:sz w:val="28"/>
          <w:szCs w:val="28"/>
        </w:rPr>
        <w:t>е</w:t>
      </w:r>
      <w:r>
        <w:rPr>
          <w:bCs/>
          <w:iCs/>
          <w:color w:val="000000"/>
          <w:sz w:val="28"/>
          <w:szCs w:val="28"/>
        </w:rPr>
        <w:t xml:space="preserve"> нарушени</w:t>
      </w:r>
      <w:r w:rsidR="000A2560">
        <w:rPr>
          <w:bCs/>
          <w:iCs/>
          <w:color w:val="000000"/>
          <w:sz w:val="28"/>
          <w:szCs w:val="28"/>
        </w:rPr>
        <w:t>я</w:t>
      </w:r>
      <w:r>
        <w:rPr>
          <w:bCs/>
          <w:iCs/>
          <w:color w:val="000000"/>
          <w:sz w:val="28"/>
          <w:szCs w:val="28"/>
        </w:rPr>
        <w:t>, котор</w:t>
      </w:r>
      <w:r w:rsidR="000A2560">
        <w:rPr>
          <w:bCs/>
          <w:iCs/>
          <w:color w:val="000000"/>
          <w:sz w:val="28"/>
          <w:szCs w:val="28"/>
        </w:rPr>
        <w:t>ы</w:t>
      </w:r>
      <w:r>
        <w:rPr>
          <w:bCs/>
          <w:iCs/>
          <w:color w:val="000000"/>
          <w:sz w:val="28"/>
          <w:szCs w:val="28"/>
        </w:rPr>
        <w:t>е допуска</w:t>
      </w:r>
      <w:r w:rsidR="000A2560">
        <w:rPr>
          <w:bCs/>
          <w:iCs/>
          <w:color w:val="000000"/>
          <w:sz w:val="28"/>
          <w:szCs w:val="28"/>
        </w:rPr>
        <w:t>ю</w:t>
      </w:r>
      <w:r>
        <w:rPr>
          <w:bCs/>
          <w:iCs/>
          <w:color w:val="000000"/>
          <w:sz w:val="28"/>
          <w:szCs w:val="28"/>
        </w:rPr>
        <w:t xml:space="preserve">тся </w:t>
      </w:r>
      <w:r w:rsidR="000A2560">
        <w:rPr>
          <w:bCs/>
          <w:iCs/>
          <w:color w:val="000000"/>
          <w:sz w:val="28"/>
          <w:szCs w:val="28"/>
        </w:rPr>
        <w:t>южноуральскими землевладельцами, образуют</w:t>
      </w:r>
      <w:r w:rsidR="000A2560" w:rsidRPr="00316823">
        <w:rPr>
          <w:sz w:val="28"/>
          <w:szCs w:val="28"/>
        </w:rPr>
        <w:t xml:space="preserve"> состав административного правонарушения, предусмотренного ст. 7.1 КоАП РФ (самовольное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участок).</w:t>
      </w:r>
      <w:r w:rsidR="000A2560" w:rsidRPr="000A2560">
        <w:rPr>
          <w:sz w:val="28"/>
          <w:szCs w:val="28"/>
        </w:rPr>
        <w:t xml:space="preserve"> </w:t>
      </w:r>
    </w:p>
    <w:p w:rsidR="000A2560" w:rsidRPr="00316823" w:rsidRDefault="000A2560" w:rsidP="000A2560">
      <w:pPr>
        <w:pStyle w:val="1"/>
        <w:shd w:val="clear" w:color="auto" w:fill="FFFFFF"/>
        <w:ind w:left="0" w:right="58" w:firstLine="708"/>
        <w:jc w:val="both"/>
        <w:rPr>
          <w:sz w:val="28"/>
          <w:szCs w:val="28"/>
        </w:rPr>
      </w:pPr>
      <w:r w:rsidRPr="00316823">
        <w:rPr>
          <w:sz w:val="28"/>
          <w:szCs w:val="28"/>
        </w:rPr>
        <w:t>Напомним, что за нарушения по статье 7.1 КоАП РФ предусмотрен штраф в размере от 1 до 1,5 процентов кадастровой стоимости земельного участка, но не менее 5000 рублей. В случае если кадастровая стоимость не определена, то сумма штрафа для граждан составит от 5000 до 10 000 рублей.</w:t>
      </w:r>
    </w:p>
    <w:p w:rsidR="00BD29B7" w:rsidRDefault="00BD29B7" w:rsidP="00591D8B">
      <w:pPr>
        <w:jc w:val="both"/>
        <w:rPr>
          <w:bCs/>
          <w:iCs/>
          <w:color w:val="000000"/>
          <w:sz w:val="28"/>
          <w:szCs w:val="28"/>
        </w:rPr>
      </w:pPr>
    </w:p>
    <w:p w:rsidR="00DF357A" w:rsidRPr="007B16E8" w:rsidRDefault="00DF357A" w:rsidP="00924B19">
      <w:pPr>
        <w:ind w:left="4956"/>
        <w:jc w:val="both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Пресс-служба Управления Росреестра</w:t>
      </w:r>
    </w:p>
    <w:p w:rsidR="00DF357A" w:rsidRPr="007B16E8" w:rsidRDefault="00DF357A" w:rsidP="00924B19">
      <w:pPr>
        <w:ind w:left="4248" w:firstLine="708"/>
        <w:jc w:val="both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по Челябинской области</w:t>
      </w:r>
    </w:p>
    <w:p w:rsidR="00DF357A" w:rsidRPr="007B16E8" w:rsidRDefault="00DF357A" w:rsidP="00DF357A">
      <w:pPr>
        <w:rPr>
          <w:sz w:val="28"/>
          <w:szCs w:val="28"/>
        </w:rPr>
      </w:pP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="007B16E8" w:rsidRPr="007B16E8">
        <w:rPr>
          <w:sz w:val="28"/>
          <w:szCs w:val="28"/>
        </w:rPr>
        <w:tab/>
      </w:r>
      <w:r w:rsidR="00924B19">
        <w:rPr>
          <w:sz w:val="28"/>
          <w:szCs w:val="28"/>
        </w:rPr>
        <w:tab/>
      </w:r>
      <w:r w:rsidR="00FD11BA">
        <w:rPr>
          <w:sz w:val="28"/>
          <w:szCs w:val="28"/>
        </w:rPr>
        <w:tab/>
      </w:r>
      <w:r w:rsidRPr="007B16E8">
        <w:rPr>
          <w:sz w:val="28"/>
          <w:szCs w:val="28"/>
          <w:lang w:val="en-US"/>
        </w:rPr>
        <w:t>E</w:t>
      </w:r>
      <w:r w:rsidRPr="007B16E8">
        <w:rPr>
          <w:sz w:val="28"/>
          <w:szCs w:val="28"/>
        </w:rPr>
        <w:t>-</w:t>
      </w:r>
      <w:r w:rsidRPr="007B16E8">
        <w:rPr>
          <w:sz w:val="28"/>
          <w:szCs w:val="28"/>
          <w:lang w:val="en-US"/>
        </w:rPr>
        <w:t>m</w:t>
      </w:r>
      <w:r w:rsidRPr="007B16E8">
        <w:rPr>
          <w:sz w:val="28"/>
          <w:szCs w:val="28"/>
        </w:rPr>
        <w:t xml:space="preserve">: </w:t>
      </w:r>
      <w:hyperlink r:id="rId7" w:history="1">
        <w:r w:rsidRPr="007B16E8">
          <w:rPr>
            <w:rStyle w:val="a3"/>
            <w:sz w:val="28"/>
            <w:szCs w:val="28"/>
          </w:rPr>
          <w:t>pressafrs74@chel.surnet.ru</w:t>
        </w:r>
      </w:hyperlink>
    </w:p>
    <w:p w:rsidR="00591D8B" w:rsidRPr="0079188E" w:rsidRDefault="00C06904" w:rsidP="000A2560">
      <w:pPr>
        <w:ind w:left="4248" w:firstLine="708"/>
        <w:rPr>
          <w:color w:val="0000FF"/>
          <w:sz w:val="28"/>
          <w:szCs w:val="28"/>
          <w:u w:val="single"/>
        </w:rPr>
      </w:pPr>
      <w:hyperlink r:id="rId8" w:history="1">
        <w:r w:rsidR="007B16E8">
          <w:rPr>
            <w:rStyle w:val="a3"/>
            <w:sz w:val="28"/>
            <w:szCs w:val="28"/>
          </w:rPr>
          <w:t>https://vk.com/rosreestr_chel</w:t>
        </w:r>
      </w:hyperlink>
    </w:p>
    <w:sectPr w:rsidR="00591D8B" w:rsidRPr="0079188E" w:rsidSect="00FD11BA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10067"/>
    <w:rsid w:val="00084AD7"/>
    <w:rsid w:val="00086AA9"/>
    <w:rsid w:val="000A2560"/>
    <w:rsid w:val="001F0810"/>
    <w:rsid w:val="00241AEA"/>
    <w:rsid w:val="002D2386"/>
    <w:rsid w:val="003F5809"/>
    <w:rsid w:val="0057245D"/>
    <w:rsid w:val="00591D8B"/>
    <w:rsid w:val="005F3ECA"/>
    <w:rsid w:val="00604EE4"/>
    <w:rsid w:val="006D5327"/>
    <w:rsid w:val="006D5D5D"/>
    <w:rsid w:val="0079188E"/>
    <w:rsid w:val="007B16E8"/>
    <w:rsid w:val="00825337"/>
    <w:rsid w:val="00924B19"/>
    <w:rsid w:val="009B0C8D"/>
    <w:rsid w:val="00A811C9"/>
    <w:rsid w:val="00AF3680"/>
    <w:rsid w:val="00B84F08"/>
    <w:rsid w:val="00BD29B7"/>
    <w:rsid w:val="00C06904"/>
    <w:rsid w:val="00C7615D"/>
    <w:rsid w:val="00DA7342"/>
    <w:rsid w:val="00DF357A"/>
    <w:rsid w:val="00DF6C82"/>
    <w:rsid w:val="00E2395C"/>
    <w:rsid w:val="00E51E15"/>
    <w:rsid w:val="00EA0DA7"/>
    <w:rsid w:val="00F14F46"/>
    <w:rsid w:val="00F374FD"/>
    <w:rsid w:val="00F62F49"/>
    <w:rsid w:val="00FB590B"/>
    <w:rsid w:val="00FC2985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s7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13</cp:revision>
  <cp:lastPrinted>2019-02-19T06:14:00Z</cp:lastPrinted>
  <dcterms:created xsi:type="dcterms:W3CDTF">2018-03-12T05:51:00Z</dcterms:created>
  <dcterms:modified xsi:type="dcterms:W3CDTF">2019-03-01T11:41:00Z</dcterms:modified>
</cp:coreProperties>
</file>