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67" w:rsidRDefault="00DC3A67" w:rsidP="00DC3A67">
      <w:pPr>
        <w:tabs>
          <w:tab w:val="left" w:pos="3600"/>
          <w:tab w:val="left" w:pos="4140"/>
        </w:tabs>
        <w:ind w:left="4395" w:right="3827" w:hanging="929"/>
        <w:jc w:val="center"/>
      </w:pPr>
      <w:r>
        <w:rPr>
          <w:noProof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A67" w:rsidRDefault="00DC3A67" w:rsidP="00DC3A67">
      <w:pPr>
        <w:widowControl w:val="0"/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40"/>
          <w:szCs w:val="40"/>
          <w:lang w:eastAsia="ar-SA"/>
        </w:rPr>
      </w:pPr>
      <w:proofErr w:type="gramStart"/>
      <w:r>
        <w:rPr>
          <w:b/>
          <w:sz w:val="40"/>
          <w:szCs w:val="40"/>
          <w:lang w:eastAsia="ar-SA"/>
        </w:rPr>
        <w:t>СОБРАНИЕ  ДЕПУТАТОВ</w:t>
      </w:r>
      <w:proofErr w:type="gramEnd"/>
    </w:p>
    <w:p w:rsidR="00DC3A67" w:rsidRDefault="00DC3A67" w:rsidP="00DC3A67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УСТЬ-КАТАВСКОГО ГОРОДСКОГО ОКРУГА</w:t>
      </w:r>
    </w:p>
    <w:p w:rsidR="00DC3A67" w:rsidRDefault="00DC3A67" w:rsidP="00DC3A67">
      <w:pPr>
        <w:jc w:val="center"/>
        <w:rPr>
          <w:b/>
          <w:bCs/>
          <w:i/>
          <w:szCs w:val="24"/>
        </w:rPr>
      </w:pPr>
      <w:r>
        <w:rPr>
          <w:b/>
          <w:bCs/>
          <w:szCs w:val="24"/>
        </w:rPr>
        <w:t>ЧЕЛЯБИНСКОЙ ОБЛАСТИ</w:t>
      </w:r>
    </w:p>
    <w:p w:rsidR="00DC3A67" w:rsidRDefault="00DC3A67" w:rsidP="00DC3A67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b/>
          <w:bCs/>
          <w:sz w:val="28"/>
          <w:szCs w:val="28"/>
        </w:rPr>
      </w:pPr>
    </w:p>
    <w:p w:rsidR="00DC3A67" w:rsidRDefault="00DC3A67" w:rsidP="00DC3A67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Первое заседание</w:t>
      </w:r>
    </w:p>
    <w:p w:rsidR="00DC3A67" w:rsidRDefault="00DC3A67" w:rsidP="00DC3A67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DC3A67" w:rsidRDefault="00DC3A67" w:rsidP="00DC3A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22.01.2020       №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                                                                   г. Усть-Катав  </w:t>
      </w:r>
    </w:p>
    <w:p w:rsidR="00DC3A67" w:rsidRDefault="00DC3A67" w:rsidP="00DC3A67">
      <w:pPr>
        <w:jc w:val="both"/>
        <w:rPr>
          <w:b/>
          <w:sz w:val="28"/>
          <w:szCs w:val="28"/>
        </w:rPr>
      </w:pPr>
    </w:p>
    <w:p w:rsidR="00DC3A67" w:rsidRDefault="00DC3A67" w:rsidP="00DC3A67">
      <w:pPr>
        <w:pStyle w:val="20"/>
        <w:shd w:val="clear" w:color="auto" w:fill="auto"/>
        <w:spacing w:after="0" w:line="322" w:lineRule="exact"/>
        <w:ind w:right="3968"/>
        <w:jc w:val="both"/>
      </w:pPr>
      <w:r>
        <w:t xml:space="preserve">О внесении изменений в </w:t>
      </w:r>
      <w:r w:rsidR="006F0234">
        <w:t>р</w:t>
      </w:r>
      <w:r>
        <w:t xml:space="preserve">ешение Собрания депутатов </w:t>
      </w:r>
      <w:proofErr w:type="spellStart"/>
      <w:r>
        <w:t>Усть-Катавского</w:t>
      </w:r>
      <w:proofErr w:type="spellEnd"/>
      <w:r>
        <w:t xml:space="preserve"> городского округа от 23.11.2012 № 177 «Об установлении значений коэффициентов для определения размера арендной платы за земельные участки, государственная собственность на которые не разграничена, и находящихся в муниципальной собственности</w:t>
      </w:r>
      <w:r>
        <w:tab/>
      </w:r>
      <w:proofErr w:type="spellStart"/>
      <w:r>
        <w:t>Усть-Катавского</w:t>
      </w:r>
      <w:proofErr w:type="spellEnd"/>
      <w:r>
        <w:t xml:space="preserve"> </w:t>
      </w:r>
      <w:r>
        <w:t>городского округа»</w:t>
      </w:r>
    </w:p>
    <w:p w:rsidR="006911A1" w:rsidRDefault="006911A1"/>
    <w:p w:rsidR="00DC3A67" w:rsidRPr="00DC3A67" w:rsidRDefault="00DC3A67" w:rsidP="00DC3A67">
      <w:pPr>
        <w:widowControl w:val="0"/>
        <w:spacing w:line="322" w:lineRule="exact"/>
        <w:ind w:firstLine="440"/>
        <w:jc w:val="both"/>
        <w:rPr>
          <w:color w:val="000000"/>
          <w:sz w:val="28"/>
          <w:szCs w:val="28"/>
          <w:lang w:bidi="ru-RU"/>
        </w:rPr>
      </w:pPr>
      <w:r w:rsidRPr="00DC3A67">
        <w:rPr>
          <w:color w:val="000000"/>
          <w:sz w:val="28"/>
          <w:szCs w:val="28"/>
          <w:lang w:bidi="ru-RU"/>
        </w:rPr>
        <w:t xml:space="preserve">Руководствуясь Федеральным законом </w:t>
      </w:r>
      <w:r w:rsidR="006F0234">
        <w:rPr>
          <w:color w:val="000000"/>
          <w:sz w:val="28"/>
          <w:szCs w:val="28"/>
          <w:lang w:bidi="ru-RU"/>
        </w:rPr>
        <w:t xml:space="preserve">от 06.10.2003 № 131-ФЗ </w:t>
      </w:r>
      <w:r w:rsidRPr="00DC3A67">
        <w:rPr>
          <w:color w:val="000000"/>
          <w:sz w:val="28"/>
          <w:szCs w:val="28"/>
          <w:lang w:bidi="ru-RU"/>
        </w:rPr>
        <w:t>«Об общих принципах организации местного самоуправления в Российской Федерации», закон</w:t>
      </w:r>
      <w:r w:rsidR="006F0234">
        <w:rPr>
          <w:color w:val="000000"/>
          <w:sz w:val="28"/>
          <w:szCs w:val="28"/>
          <w:lang w:bidi="ru-RU"/>
        </w:rPr>
        <w:t>ом</w:t>
      </w:r>
      <w:r w:rsidRPr="00DC3A67">
        <w:rPr>
          <w:color w:val="000000"/>
          <w:sz w:val="28"/>
          <w:szCs w:val="28"/>
          <w:lang w:bidi="ru-RU"/>
        </w:rPr>
        <w:t xml:space="preserve"> Челябинской области от 26</w:t>
      </w:r>
      <w:r w:rsidR="006F0234">
        <w:rPr>
          <w:color w:val="000000"/>
          <w:sz w:val="28"/>
          <w:szCs w:val="28"/>
          <w:lang w:bidi="ru-RU"/>
        </w:rPr>
        <w:t>.02.</w:t>
      </w:r>
      <w:r w:rsidRPr="00DC3A67">
        <w:rPr>
          <w:color w:val="000000"/>
          <w:sz w:val="28"/>
          <w:szCs w:val="28"/>
          <w:lang w:bidi="ru-RU"/>
        </w:rPr>
        <w:t>2015 года № 128-</w:t>
      </w:r>
      <w:r w:rsidR="006F0234">
        <w:rPr>
          <w:color w:val="000000"/>
          <w:sz w:val="28"/>
          <w:szCs w:val="28"/>
          <w:lang w:bidi="ru-RU"/>
        </w:rPr>
        <w:t>ЗО</w:t>
      </w:r>
      <w:r w:rsidRPr="00DC3A67">
        <w:rPr>
          <w:color w:val="000000"/>
          <w:sz w:val="28"/>
          <w:szCs w:val="28"/>
          <w:lang w:bidi="ru-RU"/>
        </w:rPr>
        <w:t xml:space="preserve"> </w:t>
      </w:r>
      <w:r w:rsidR="006F0234">
        <w:rPr>
          <w:color w:val="000000"/>
          <w:sz w:val="28"/>
          <w:szCs w:val="28"/>
          <w:lang w:bidi="ru-RU"/>
        </w:rPr>
        <w:t>«</w:t>
      </w:r>
      <w:r w:rsidRPr="00DC3A67">
        <w:rPr>
          <w:color w:val="000000"/>
          <w:sz w:val="28"/>
          <w:szCs w:val="28"/>
          <w:lang w:bidi="ru-RU"/>
        </w:rPr>
        <w:t xml:space="preserve">О внесении изменений в Закон Челябинской области </w:t>
      </w:r>
      <w:r w:rsidR="006F0234">
        <w:rPr>
          <w:color w:val="000000"/>
          <w:sz w:val="28"/>
          <w:szCs w:val="28"/>
          <w:lang w:bidi="ru-RU"/>
        </w:rPr>
        <w:t>«</w:t>
      </w:r>
      <w:r w:rsidRPr="00DC3A67">
        <w:rPr>
          <w:color w:val="000000"/>
          <w:sz w:val="28"/>
          <w:szCs w:val="28"/>
          <w:lang w:bidi="ru-RU"/>
        </w:rPr>
        <w:t>О порядке определения размера арендной платы, а также порядке, условиях и сроках внесения арендной платы за использование земельных участков, государственная собственность на которые не разграничена</w:t>
      </w:r>
      <w:r w:rsidR="006F0234">
        <w:rPr>
          <w:color w:val="000000"/>
          <w:sz w:val="28"/>
          <w:szCs w:val="28"/>
          <w:lang w:bidi="ru-RU"/>
        </w:rPr>
        <w:t>»»</w:t>
      </w:r>
      <w:r w:rsidRPr="00DC3A67">
        <w:rPr>
          <w:color w:val="000000"/>
          <w:sz w:val="28"/>
          <w:szCs w:val="28"/>
          <w:lang w:bidi="ru-RU"/>
        </w:rPr>
        <w:t xml:space="preserve">, Уставом </w:t>
      </w:r>
      <w:proofErr w:type="spellStart"/>
      <w:r w:rsidRPr="00DC3A67">
        <w:rPr>
          <w:color w:val="000000"/>
          <w:sz w:val="28"/>
          <w:szCs w:val="28"/>
          <w:lang w:bidi="ru-RU"/>
        </w:rPr>
        <w:t>Усть-Катавского</w:t>
      </w:r>
      <w:proofErr w:type="spellEnd"/>
      <w:r w:rsidRPr="00DC3A67">
        <w:rPr>
          <w:color w:val="000000"/>
          <w:sz w:val="28"/>
          <w:szCs w:val="28"/>
          <w:lang w:bidi="ru-RU"/>
        </w:rPr>
        <w:t xml:space="preserve"> городского округа, Собрание депутатов</w:t>
      </w:r>
    </w:p>
    <w:p w:rsidR="00DC3A67" w:rsidRPr="00DC3A67" w:rsidRDefault="00DC3A67" w:rsidP="00DC3A67">
      <w:pPr>
        <w:jc w:val="center"/>
        <w:rPr>
          <w:b/>
          <w:sz w:val="28"/>
          <w:szCs w:val="28"/>
        </w:rPr>
      </w:pPr>
      <w:r w:rsidRPr="00DC3A67">
        <w:rPr>
          <w:b/>
          <w:sz w:val="28"/>
          <w:szCs w:val="28"/>
        </w:rPr>
        <w:t>РЕШАЕТ:</w:t>
      </w:r>
    </w:p>
    <w:p w:rsidR="00DC3A67" w:rsidRPr="00DC3A67" w:rsidRDefault="00DC3A67" w:rsidP="00DC3A67">
      <w:pPr>
        <w:jc w:val="center"/>
        <w:rPr>
          <w:b/>
          <w:sz w:val="28"/>
          <w:szCs w:val="28"/>
        </w:rPr>
      </w:pPr>
    </w:p>
    <w:p w:rsidR="00DC3A67" w:rsidRPr="00DC3A67" w:rsidRDefault="00DC3A67" w:rsidP="00DC3A67">
      <w:pPr>
        <w:ind w:firstLine="708"/>
        <w:jc w:val="both"/>
        <w:rPr>
          <w:sz w:val="28"/>
          <w:szCs w:val="28"/>
        </w:rPr>
      </w:pPr>
      <w:r w:rsidRPr="00DC3A67">
        <w:rPr>
          <w:sz w:val="28"/>
          <w:szCs w:val="28"/>
        </w:rPr>
        <w:t>1.</w:t>
      </w:r>
      <w:r w:rsidRPr="00DC3A67">
        <w:rPr>
          <w:sz w:val="28"/>
          <w:szCs w:val="28"/>
        </w:rPr>
        <w:tab/>
        <w:t xml:space="preserve">Внести в </w:t>
      </w:r>
      <w:r w:rsidR="006F0234">
        <w:rPr>
          <w:sz w:val="28"/>
          <w:szCs w:val="28"/>
        </w:rPr>
        <w:t>р</w:t>
      </w:r>
      <w:r w:rsidRPr="00DC3A67">
        <w:rPr>
          <w:sz w:val="28"/>
          <w:szCs w:val="28"/>
        </w:rPr>
        <w:t xml:space="preserve">ешение Собрания депутатов </w:t>
      </w:r>
      <w:proofErr w:type="spellStart"/>
      <w:r w:rsidRPr="00DC3A67">
        <w:rPr>
          <w:sz w:val="28"/>
          <w:szCs w:val="28"/>
        </w:rPr>
        <w:t>Усть-Катавского</w:t>
      </w:r>
      <w:proofErr w:type="spellEnd"/>
      <w:r w:rsidRPr="00DC3A67">
        <w:rPr>
          <w:sz w:val="28"/>
          <w:szCs w:val="28"/>
        </w:rPr>
        <w:t xml:space="preserve"> городского округа от 23.11.2012 № 177 «Об установлении значений коэффициентов для определения размера арендной платы за земельные участки, государственная собственность на которые не разграничена, и находящихся в муниципальной собственности </w:t>
      </w:r>
      <w:proofErr w:type="spellStart"/>
      <w:r w:rsidRPr="00DC3A67">
        <w:rPr>
          <w:sz w:val="28"/>
          <w:szCs w:val="28"/>
        </w:rPr>
        <w:t>Усть-Катавского</w:t>
      </w:r>
      <w:proofErr w:type="spellEnd"/>
      <w:r w:rsidRPr="00DC3A67">
        <w:rPr>
          <w:sz w:val="28"/>
          <w:szCs w:val="28"/>
        </w:rPr>
        <w:t xml:space="preserve"> городского округа», следующие изменения:</w:t>
      </w:r>
    </w:p>
    <w:p w:rsidR="00DC3A67" w:rsidRPr="00DC3A67" w:rsidRDefault="00DC3A67" w:rsidP="00DC3A67">
      <w:pPr>
        <w:jc w:val="both"/>
        <w:rPr>
          <w:sz w:val="28"/>
          <w:szCs w:val="28"/>
        </w:rPr>
      </w:pPr>
      <w:r w:rsidRPr="00DC3A67">
        <w:rPr>
          <w:sz w:val="28"/>
          <w:szCs w:val="28"/>
        </w:rPr>
        <w:t>1.1.</w:t>
      </w:r>
      <w:r w:rsidRPr="00DC3A67">
        <w:rPr>
          <w:sz w:val="28"/>
          <w:szCs w:val="28"/>
        </w:rPr>
        <w:tab/>
        <w:t>наименование Решения изложить в следующей редакции:</w:t>
      </w:r>
    </w:p>
    <w:p w:rsidR="00DC3A67" w:rsidRPr="00DC3A67" w:rsidRDefault="00DC3A67" w:rsidP="00DC3A67">
      <w:pPr>
        <w:jc w:val="both"/>
        <w:rPr>
          <w:sz w:val="28"/>
          <w:szCs w:val="28"/>
        </w:rPr>
      </w:pPr>
      <w:r w:rsidRPr="00DC3A67">
        <w:rPr>
          <w:sz w:val="28"/>
          <w:szCs w:val="28"/>
        </w:rPr>
        <w:t xml:space="preserve">«Об установлении значений коэффициентов для определения размера арендной платы за земельные участки, государственная собственность на которые не разграничена и находящихся в муниципальной собственности </w:t>
      </w:r>
      <w:proofErr w:type="spellStart"/>
      <w:r w:rsidRPr="00DC3A67">
        <w:rPr>
          <w:sz w:val="28"/>
          <w:szCs w:val="28"/>
        </w:rPr>
        <w:t>Усть-Катавского</w:t>
      </w:r>
      <w:proofErr w:type="spellEnd"/>
      <w:r w:rsidRPr="00DC3A67">
        <w:rPr>
          <w:sz w:val="28"/>
          <w:szCs w:val="28"/>
        </w:rPr>
        <w:t xml:space="preserve"> городского округа, предоставленные в аренду без проведения торгов»;</w:t>
      </w:r>
      <w:r>
        <w:rPr>
          <w:sz w:val="28"/>
          <w:szCs w:val="28"/>
        </w:rPr>
        <w:t xml:space="preserve"> </w:t>
      </w:r>
    </w:p>
    <w:p w:rsidR="00DC3A67" w:rsidRPr="00DC3A67" w:rsidRDefault="00DC3A67" w:rsidP="00DC3A67">
      <w:pPr>
        <w:jc w:val="both"/>
        <w:rPr>
          <w:sz w:val="28"/>
          <w:szCs w:val="28"/>
        </w:rPr>
      </w:pPr>
      <w:r w:rsidRPr="00DC3A67">
        <w:rPr>
          <w:sz w:val="28"/>
          <w:szCs w:val="28"/>
        </w:rPr>
        <w:lastRenderedPageBreak/>
        <w:t>1.2.</w:t>
      </w:r>
      <w:r w:rsidRPr="00DC3A67">
        <w:rPr>
          <w:sz w:val="28"/>
          <w:szCs w:val="28"/>
        </w:rPr>
        <w:tab/>
        <w:t>в преамбуле и пункте 1 наименование Закона от 24.04.2008</w:t>
      </w:r>
      <w:r w:rsidR="006F0234">
        <w:rPr>
          <w:sz w:val="28"/>
          <w:szCs w:val="28"/>
        </w:rPr>
        <w:t xml:space="preserve"> </w:t>
      </w:r>
      <w:r w:rsidRPr="00DC3A67">
        <w:rPr>
          <w:sz w:val="28"/>
          <w:szCs w:val="28"/>
        </w:rPr>
        <w:t xml:space="preserve"> №257- </w:t>
      </w:r>
      <w:r w:rsidR="006F0234">
        <w:rPr>
          <w:sz w:val="28"/>
          <w:szCs w:val="28"/>
        </w:rPr>
        <w:t>ЗО</w:t>
      </w:r>
      <w:bookmarkStart w:id="0" w:name="_GoBack"/>
      <w:bookmarkEnd w:id="0"/>
      <w:r w:rsidRPr="00DC3A67">
        <w:rPr>
          <w:sz w:val="28"/>
          <w:szCs w:val="28"/>
        </w:rPr>
        <w:t xml:space="preserve"> изложить в новой редакции:</w:t>
      </w:r>
    </w:p>
    <w:p w:rsidR="00DC3A67" w:rsidRPr="00DC3A67" w:rsidRDefault="00DC3A67" w:rsidP="00DC3A67">
      <w:pPr>
        <w:jc w:val="both"/>
        <w:rPr>
          <w:sz w:val="28"/>
          <w:szCs w:val="28"/>
          <w:lang w:bidi="ru-RU"/>
        </w:rPr>
      </w:pPr>
      <w:r w:rsidRPr="00DC3A67">
        <w:rPr>
          <w:sz w:val="28"/>
          <w:szCs w:val="28"/>
        </w:rPr>
        <w:t>«О порядке определения размера арендной платы за земельные участки, государственная собственность на</w:t>
      </w:r>
      <w:r w:rsidRPr="00DC3A67">
        <w:rPr>
          <w:lang w:bidi="ru-RU"/>
        </w:rPr>
        <w:t xml:space="preserve"> </w:t>
      </w:r>
      <w:r w:rsidRPr="00DC3A67">
        <w:rPr>
          <w:sz w:val="28"/>
          <w:szCs w:val="28"/>
          <w:lang w:bidi="ru-RU"/>
        </w:rPr>
        <w:t>которые не разграничена, предоставленные в аренду без проведения торгов»;</w:t>
      </w:r>
    </w:p>
    <w:p w:rsidR="00DC3A67" w:rsidRPr="00DC3A67" w:rsidRDefault="00DC3A67" w:rsidP="00DC3A67">
      <w:pPr>
        <w:pStyle w:val="a3"/>
        <w:widowControl w:val="0"/>
        <w:numPr>
          <w:ilvl w:val="1"/>
          <w:numId w:val="2"/>
        </w:numPr>
        <w:tabs>
          <w:tab w:val="left" w:pos="1150"/>
        </w:tabs>
        <w:spacing w:line="317" w:lineRule="exact"/>
        <w:jc w:val="both"/>
        <w:rPr>
          <w:color w:val="000000"/>
          <w:sz w:val="28"/>
          <w:szCs w:val="28"/>
          <w:lang w:bidi="ru-RU"/>
        </w:rPr>
      </w:pPr>
      <w:r w:rsidRPr="00DC3A67">
        <w:rPr>
          <w:color w:val="000000"/>
          <w:sz w:val="28"/>
          <w:szCs w:val="28"/>
          <w:lang w:bidi="ru-RU"/>
        </w:rPr>
        <w:t>в приложении 1 строку 10 исключить.</w:t>
      </w:r>
    </w:p>
    <w:p w:rsidR="00DC3A67" w:rsidRPr="00DC3A67" w:rsidRDefault="00DC3A67" w:rsidP="00DC3A67">
      <w:pPr>
        <w:widowControl w:val="0"/>
        <w:tabs>
          <w:tab w:val="left" w:pos="925"/>
        </w:tabs>
        <w:spacing w:line="317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2.</w:t>
      </w:r>
      <w:r w:rsidRPr="00DC3A67">
        <w:rPr>
          <w:color w:val="000000"/>
          <w:sz w:val="28"/>
          <w:szCs w:val="28"/>
          <w:lang w:bidi="ru-RU"/>
        </w:rPr>
        <w:t>Опубликовать настоящее решение в газете «</w:t>
      </w:r>
      <w:proofErr w:type="spellStart"/>
      <w:r w:rsidRPr="00DC3A67">
        <w:rPr>
          <w:color w:val="000000"/>
          <w:sz w:val="28"/>
          <w:szCs w:val="28"/>
          <w:lang w:bidi="ru-RU"/>
        </w:rPr>
        <w:t>Усть-Катавская</w:t>
      </w:r>
      <w:proofErr w:type="spellEnd"/>
      <w:r w:rsidRPr="00DC3A67">
        <w:rPr>
          <w:color w:val="000000"/>
          <w:sz w:val="28"/>
          <w:szCs w:val="28"/>
          <w:lang w:bidi="ru-RU"/>
        </w:rPr>
        <w:t xml:space="preserve"> неделя» и разместить его на официальном сайте администрации </w:t>
      </w:r>
      <w:proofErr w:type="spellStart"/>
      <w:r w:rsidRPr="00DC3A67">
        <w:rPr>
          <w:color w:val="000000"/>
          <w:sz w:val="28"/>
          <w:szCs w:val="28"/>
          <w:lang w:bidi="ru-RU"/>
        </w:rPr>
        <w:t>Усть-Катавского</w:t>
      </w:r>
      <w:proofErr w:type="spellEnd"/>
      <w:r w:rsidRPr="00DC3A67">
        <w:rPr>
          <w:color w:val="000000"/>
          <w:sz w:val="28"/>
          <w:szCs w:val="28"/>
          <w:lang w:bidi="ru-RU"/>
        </w:rPr>
        <w:t xml:space="preserve"> городского округа </w:t>
      </w:r>
      <w:hyperlink r:id="rId6" w:history="1">
        <w:r w:rsidRPr="00DC3A67">
          <w:rPr>
            <w:color w:val="0066CC"/>
            <w:sz w:val="28"/>
            <w:szCs w:val="28"/>
            <w:u w:val="single"/>
            <w:lang w:val="en-US" w:eastAsia="en-US" w:bidi="en-US"/>
          </w:rPr>
          <w:t>www</w:t>
        </w:r>
        <w:r w:rsidRPr="00DC3A67">
          <w:rPr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DC3A67">
          <w:rPr>
            <w:color w:val="0066CC"/>
            <w:sz w:val="28"/>
            <w:szCs w:val="28"/>
            <w:u w:val="single"/>
            <w:lang w:val="en-US" w:eastAsia="en-US" w:bidi="en-US"/>
          </w:rPr>
          <w:t>ukgo</w:t>
        </w:r>
        <w:proofErr w:type="spellEnd"/>
        <w:r w:rsidRPr="00DC3A67">
          <w:rPr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DC3A67">
          <w:rPr>
            <w:color w:val="0066CC"/>
            <w:sz w:val="28"/>
            <w:szCs w:val="28"/>
            <w:u w:val="single"/>
            <w:lang w:val="en-US" w:eastAsia="en-US" w:bidi="en-US"/>
          </w:rPr>
          <w:t>su</w:t>
        </w:r>
        <w:proofErr w:type="spellEnd"/>
      </w:hyperlink>
      <w:r w:rsidRPr="00DC3A67">
        <w:rPr>
          <w:color w:val="000000"/>
          <w:sz w:val="28"/>
          <w:szCs w:val="28"/>
          <w:lang w:eastAsia="en-US" w:bidi="en-US"/>
        </w:rPr>
        <w:t>.</w:t>
      </w:r>
    </w:p>
    <w:p w:rsidR="00DC3A67" w:rsidRPr="00DC3A67" w:rsidRDefault="00DC3A67" w:rsidP="00DC3A67">
      <w:pPr>
        <w:widowControl w:val="0"/>
        <w:tabs>
          <w:tab w:val="left" w:pos="1005"/>
        </w:tabs>
        <w:spacing w:line="317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3.</w:t>
      </w:r>
      <w:r w:rsidRPr="00DC3A67">
        <w:rPr>
          <w:color w:val="000000"/>
          <w:sz w:val="28"/>
          <w:szCs w:val="28"/>
          <w:lang w:bidi="ru-RU"/>
        </w:rPr>
        <w:t>Контроль за выполнением настоящего решения возложить на председателя комиссии по аграрной политике, земельным отношениям, природопользованию и экологии</w:t>
      </w:r>
      <w:r>
        <w:rPr>
          <w:color w:val="000000"/>
          <w:sz w:val="28"/>
          <w:szCs w:val="28"/>
          <w:lang w:bidi="ru-RU"/>
        </w:rPr>
        <w:t xml:space="preserve"> А.В. </w:t>
      </w:r>
      <w:proofErr w:type="spellStart"/>
      <w:r>
        <w:rPr>
          <w:color w:val="000000"/>
          <w:sz w:val="28"/>
          <w:szCs w:val="28"/>
          <w:lang w:bidi="ru-RU"/>
        </w:rPr>
        <w:t>Смольникова</w:t>
      </w:r>
      <w:proofErr w:type="spellEnd"/>
      <w:r w:rsidRPr="00DC3A67">
        <w:rPr>
          <w:color w:val="000000"/>
          <w:sz w:val="28"/>
          <w:szCs w:val="28"/>
          <w:lang w:bidi="ru-RU"/>
        </w:rPr>
        <w:t>.</w:t>
      </w:r>
    </w:p>
    <w:p w:rsidR="00DC3A67" w:rsidRDefault="00DC3A67" w:rsidP="00DC3A67">
      <w:pPr>
        <w:jc w:val="both"/>
        <w:rPr>
          <w:sz w:val="28"/>
          <w:szCs w:val="28"/>
        </w:rPr>
      </w:pPr>
    </w:p>
    <w:p w:rsidR="00DC3A67" w:rsidRDefault="00DC3A67" w:rsidP="00DC3A67">
      <w:pPr>
        <w:jc w:val="both"/>
        <w:rPr>
          <w:sz w:val="28"/>
          <w:szCs w:val="28"/>
        </w:rPr>
      </w:pPr>
    </w:p>
    <w:p w:rsidR="00DC3A67" w:rsidRDefault="00DC3A67" w:rsidP="00DC3A67">
      <w:pPr>
        <w:jc w:val="both"/>
        <w:rPr>
          <w:sz w:val="28"/>
          <w:szCs w:val="28"/>
        </w:rPr>
      </w:pPr>
    </w:p>
    <w:p w:rsidR="00DC3A67" w:rsidRDefault="00DC3A67" w:rsidP="00DC3A6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DC3A67" w:rsidRDefault="00DC3A67" w:rsidP="00DC3A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</w:t>
      </w:r>
      <w:proofErr w:type="spellStart"/>
      <w:r>
        <w:rPr>
          <w:sz w:val="28"/>
          <w:szCs w:val="28"/>
        </w:rPr>
        <w:t>А.И.Дружинин</w:t>
      </w:r>
      <w:proofErr w:type="spellEnd"/>
    </w:p>
    <w:p w:rsidR="00DC3A67" w:rsidRDefault="00DC3A67" w:rsidP="00DC3A67">
      <w:pPr>
        <w:jc w:val="both"/>
        <w:rPr>
          <w:sz w:val="28"/>
          <w:szCs w:val="28"/>
        </w:rPr>
      </w:pPr>
    </w:p>
    <w:p w:rsidR="00DC3A67" w:rsidRPr="00DC3A67" w:rsidRDefault="00DC3A67" w:rsidP="00DC3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</w:t>
      </w:r>
      <w:proofErr w:type="spellStart"/>
      <w:r>
        <w:rPr>
          <w:sz w:val="28"/>
          <w:szCs w:val="28"/>
        </w:rPr>
        <w:t>С.Д.Семков</w:t>
      </w:r>
      <w:proofErr w:type="spellEnd"/>
      <w:r>
        <w:rPr>
          <w:sz w:val="28"/>
          <w:szCs w:val="28"/>
        </w:rPr>
        <w:t xml:space="preserve"> </w:t>
      </w:r>
    </w:p>
    <w:sectPr w:rsidR="00DC3A67" w:rsidRPr="00DC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B5367"/>
    <w:multiLevelType w:val="multilevel"/>
    <w:tmpl w:val="B0203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E253A9"/>
    <w:multiLevelType w:val="multilevel"/>
    <w:tmpl w:val="80C47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67"/>
    <w:rsid w:val="006911A1"/>
    <w:rsid w:val="006F0234"/>
    <w:rsid w:val="00D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EC66"/>
  <w15:chartTrackingRefBased/>
  <w15:docId w15:val="{99B23CB5-E756-4DC3-A2F6-E9FE263A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C3A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A67"/>
    <w:pPr>
      <w:widowControl w:val="0"/>
      <w:shd w:val="clear" w:color="auto" w:fill="FFFFFF"/>
      <w:spacing w:after="60" w:line="0" w:lineRule="atLeast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DC3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1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1</cp:revision>
  <dcterms:created xsi:type="dcterms:W3CDTF">2020-01-23T04:07:00Z</dcterms:created>
  <dcterms:modified xsi:type="dcterms:W3CDTF">2020-01-23T04:48:00Z</dcterms:modified>
</cp:coreProperties>
</file>