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37" w:rsidRPr="006E2A3A" w:rsidRDefault="00215A37" w:rsidP="00215A37">
      <w:pPr>
        <w:jc w:val="center"/>
        <w:rPr>
          <w:b/>
          <w:sz w:val="18"/>
          <w:szCs w:val="18"/>
        </w:rPr>
      </w:pPr>
      <w:r w:rsidRPr="006E2A3A">
        <w:rPr>
          <w:b/>
          <w:sz w:val="18"/>
          <w:szCs w:val="18"/>
        </w:rPr>
        <w:t xml:space="preserve">УПРАВЛЕНИЕ </w:t>
      </w:r>
      <w:proofErr w:type="gramStart"/>
      <w:r w:rsidRPr="006E2A3A">
        <w:rPr>
          <w:b/>
          <w:sz w:val="18"/>
          <w:szCs w:val="18"/>
        </w:rPr>
        <w:t>ФЕДЕРАЛЬНОЙ  СЛУЖБЫ</w:t>
      </w:r>
      <w:proofErr w:type="gramEnd"/>
      <w:r w:rsidRPr="006E2A3A">
        <w:rPr>
          <w:b/>
          <w:sz w:val="18"/>
          <w:szCs w:val="18"/>
        </w:rPr>
        <w:t xml:space="preserve"> ГОСУДАРСТВЕННОЙ  РЕГИСТРАЦИИ, </w:t>
      </w:r>
    </w:p>
    <w:p w:rsidR="00215A37" w:rsidRPr="006E2A3A" w:rsidRDefault="00215A37" w:rsidP="00215A37">
      <w:pPr>
        <w:jc w:val="center"/>
        <w:rPr>
          <w:b/>
          <w:sz w:val="18"/>
          <w:szCs w:val="18"/>
          <w:u w:val="single"/>
        </w:rPr>
      </w:pPr>
      <w:r w:rsidRPr="006E2A3A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6E2A3A">
        <w:rPr>
          <w:b/>
          <w:sz w:val="18"/>
          <w:szCs w:val="18"/>
          <w:u w:val="single"/>
        </w:rPr>
        <w:t>РОСРЕЕСТР)  ПО</w:t>
      </w:r>
      <w:proofErr w:type="gramEnd"/>
      <w:r w:rsidRPr="006E2A3A">
        <w:rPr>
          <w:b/>
          <w:sz w:val="18"/>
          <w:szCs w:val="18"/>
          <w:u w:val="single"/>
        </w:rPr>
        <w:t xml:space="preserve"> ЧЕЛЯБИНСКОЙ ОБЛАСТИ </w:t>
      </w:r>
    </w:p>
    <w:p w:rsidR="00215A37" w:rsidRPr="006E2A3A" w:rsidRDefault="00215A37" w:rsidP="00215A37">
      <w:pPr>
        <w:rPr>
          <w:sz w:val="18"/>
          <w:szCs w:val="18"/>
        </w:rPr>
      </w:pPr>
      <w:r w:rsidRPr="006E2A3A">
        <w:rPr>
          <w:b/>
          <w:sz w:val="18"/>
          <w:szCs w:val="18"/>
        </w:rPr>
        <w:tab/>
      </w:r>
      <w:r w:rsidRPr="006E2A3A">
        <w:rPr>
          <w:b/>
          <w:sz w:val="18"/>
          <w:szCs w:val="18"/>
        </w:rPr>
        <w:tab/>
      </w:r>
      <w:r w:rsidRPr="006E2A3A">
        <w:rPr>
          <w:b/>
          <w:sz w:val="18"/>
          <w:szCs w:val="18"/>
        </w:rPr>
        <w:tab/>
      </w:r>
      <w:r w:rsidRPr="006E2A3A">
        <w:rPr>
          <w:b/>
          <w:sz w:val="18"/>
          <w:szCs w:val="18"/>
        </w:rPr>
        <w:tab/>
      </w:r>
      <w:r w:rsidRPr="006E2A3A">
        <w:rPr>
          <w:b/>
          <w:sz w:val="18"/>
          <w:szCs w:val="18"/>
        </w:rPr>
        <w:tab/>
      </w:r>
      <w:r w:rsidRPr="006E2A3A">
        <w:rPr>
          <w:b/>
          <w:sz w:val="18"/>
          <w:szCs w:val="18"/>
        </w:rPr>
        <w:tab/>
      </w:r>
      <w:r w:rsidRPr="006E2A3A">
        <w:rPr>
          <w:b/>
          <w:sz w:val="18"/>
          <w:szCs w:val="18"/>
        </w:rPr>
        <w:tab/>
      </w:r>
      <w:r w:rsidRPr="006E2A3A">
        <w:rPr>
          <w:sz w:val="18"/>
          <w:szCs w:val="18"/>
        </w:rPr>
        <w:t>454048</w:t>
      </w:r>
      <w:r w:rsidRPr="006E2A3A">
        <w:rPr>
          <w:b/>
          <w:sz w:val="18"/>
          <w:szCs w:val="18"/>
        </w:rPr>
        <w:t xml:space="preserve"> </w:t>
      </w:r>
      <w:r w:rsidR="00242A92" w:rsidRPr="006E2A3A">
        <w:rPr>
          <w:sz w:val="18"/>
          <w:szCs w:val="18"/>
        </w:rPr>
        <w:t>г. Челябинск</w:t>
      </w:r>
      <w:r w:rsidRPr="006E2A3A">
        <w:rPr>
          <w:sz w:val="18"/>
          <w:szCs w:val="18"/>
        </w:rPr>
        <w:t>, ул.Елькина, 85</w:t>
      </w:r>
    </w:p>
    <w:p w:rsidR="00215A37" w:rsidRPr="00242A92" w:rsidRDefault="00215A37" w:rsidP="00242A9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A3E75" wp14:editId="6F1ADDA0">
            <wp:extent cx="1231900" cy="623140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887" cy="648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49598E" w:rsidRPr="003152D9" w:rsidRDefault="0049598E" w:rsidP="00215A37">
      <w:pPr>
        <w:jc w:val="center"/>
        <w:rPr>
          <w:sz w:val="28"/>
          <w:szCs w:val="28"/>
        </w:rPr>
      </w:pPr>
      <w:r w:rsidRPr="003152D9">
        <w:rPr>
          <w:sz w:val="28"/>
          <w:szCs w:val="28"/>
        </w:rPr>
        <w:t>Ю</w:t>
      </w:r>
      <w:r w:rsidR="00F200CB" w:rsidRPr="003152D9">
        <w:rPr>
          <w:sz w:val="28"/>
          <w:szCs w:val="28"/>
        </w:rPr>
        <w:t>жноуральц</w:t>
      </w:r>
      <w:r w:rsidR="006E2A3A" w:rsidRPr="003152D9">
        <w:rPr>
          <w:sz w:val="28"/>
          <w:szCs w:val="28"/>
        </w:rPr>
        <w:t xml:space="preserve">ы </w:t>
      </w:r>
      <w:r w:rsidRPr="003152D9">
        <w:rPr>
          <w:sz w:val="28"/>
          <w:szCs w:val="28"/>
        </w:rPr>
        <w:t xml:space="preserve">спрашивают: </w:t>
      </w:r>
      <w:r w:rsidR="00954958" w:rsidRPr="003152D9">
        <w:rPr>
          <w:sz w:val="28"/>
          <w:szCs w:val="28"/>
        </w:rPr>
        <w:t>как признать</w:t>
      </w:r>
      <w:r w:rsidRPr="003152D9">
        <w:rPr>
          <w:sz w:val="28"/>
          <w:szCs w:val="28"/>
        </w:rPr>
        <w:t xml:space="preserve"> садовый дом жилым домом</w:t>
      </w:r>
    </w:p>
    <w:p w:rsidR="00215A37" w:rsidRPr="003152D9" w:rsidRDefault="0049598E" w:rsidP="00215A37">
      <w:pPr>
        <w:jc w:val="center"/>
        <w:rPr>
          <w:sz w:val="16"/>
          <w:szCs w:val="16"/>
        </w:rPr>
      </w:pPr>
      <w:r w:rsidRPr="003152D9">
        <w:rPr>
          <w:sz w:val="28"/>
          <w:szCs w:val="28"/>
        </w:rPr>
        <w:t xml:space="preserve"> </w:t>
      </w:r>
      <w:bookmarkStart w:id="0" w:name="_GoBack"/>
      <w:bookmarkEnd w:id="0"/>
      <w:r w:rsidRPr="003152D9">
        <w:rPr>
          <w:sz w:val="28"/>
          <w:szCs w:val="28"/>
        </w:rPr>
        <w:t>и жилой дом – садовым?</w:t>
      </w:r>
    </w:p>
    <w:p w:rsidR="00627796" w:rsidRPr="00627796" w:rsidRDefault="00627796" w:rsidP="00627796">
      <w:pPr>
        <w:jc w:val="both"/>
        <w:rPr>
          <w:b/>
          <w:sz w:val="28"/>
          <w:szCs w:val="28"/>
        </w:rPr>
      </w:pPr>
      <w:r w:rsidRPr="003152D9">
        <w:rPr>
          <w:b/>
          <w:sz w:val="28"/>
          <w:szCs w:val="28"/>
        </w:rPr>
        <w:t>Управлени</w:t>
      </w:r>
      <w:r w:rsidR="0049598E" w:rsidRPr="003152D9">
        <w:rPr>
          <w:b/>
          <w:sz w:val="28"/>
          <w:szCs w:val="28"/>
        </w:rPr>
        <w:t>е</w:t>
      </w:r>
      <w:r w:rsidR="00837CC8" w:rsidRPr="003152D9">
        <w:rPr>
          <w:b/>
          <w:sz w:val="28"/>
          <w:szCs w:val="28"/>
        </w:rPr>
        <w:t xml:space="preserve"> </w:t>
      </w:r>
      <w:r w:rsidRPr="003152D9">
        <w:rPr>
          <w:b/>
          <w:sz w:val="28"/>
          <w:szCs w:val="28"/>
        </w:rPr>
        <w:t xml:space="preserve">Федеральной службы государственной регистрации, кадастра и картографии по Челябинской области </w:t>
      </w:r>
      <w:r w:rsidR="0049598E" w:rsidRPr="003152D9">
        <w:rPr>
          <w:b/>
          <w:sz w:val="28"/>
          <w:szCs w:val="28"/>
        </w:rPr>
        <w:t>продолжает информировать граждан об изменениях в законодательстве в сфере садоводства.</w:t>
      </w:r>
    </w:p>
    <w:p w:rsidR="00282909" w:rsidRPr="00282909" w:rsidRDefault="00FD5146" w:rsidP="0028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вопросов, поступающих от </w:t>
      </w:r>
      <w:r w:rsidR="0049598E">
        <w:rPr>
          <w:sz w:val="28"/>
          <w:szCs w:val="28"/>
        </w:rPr>
        <w:t>жителей Южного Урала</w:t>
      </w:r>
      <w:r>
        <w:rPr>
          <w:sz w:val="28"/>
          <w:szCs w:val="28"/>
        </w:rPr>
        <w:t xml:space="preserve"> на справочные телефоны</w:t>
      </w:r>
      <w:r w:rsidR="00B17B82">
        <w:rPr>
          <w:sz w:val="28"/>
          <w:szCs w:val="28"/>
        </w:rPr>
        <w:t xml:space="preserve"> </w:t>
      </w:r>
      <w:r w:rsidR="00B17B82" w:rsidRPr="0062779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B17B82" w:rsidRPr="00627796">
        <w:rPr>
          <w:sz w:val="28"/>
          <w:szCs w:val="28"/>
        </w:rPr>
        <w:t xml:space="preserve"> Росреестра по Челябинской области</w:t>
      </w:r>
      <w:r>
        <w:rPr>
          <w:sz w:val="28"/>
          <w:szCs w:val="28"/>
        </w:rPr>
        <w:t xml:space="preserve">, касаются </w:t>
      </w:r>
      <w:r w:rsidR="00282909">
        <w:rPr>
          <w:sz w:val="28"/>
          <w:szCs w:val="28"/>
        </w:rPr>
        <w:t xml:space="preserve">вступившего в силу 1 января 2019 года </w:t>
      </w:r>
      <w:r w:rsidR="00282909" w:rsidRPr="00282909">
        <w:rPr>
          <w:sz w:val="28"/>
          <w:szCs w:val="28"/>
        </w:rPr>
        <w:t xml:space="preserve">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  <w:r w:rsidR="00BF182C">
        <w:rPr>
          <w:sz w:val="28"/>
          <w:szCs w:val="28"/>
        </w:rPr>
        <w:t>(</w:t>
      </w:r>
      <w:r w:rsidR="00BF182C" w:rsidRPr="00282909">
        <w:rPr>
          <w:sz w:val="28"/>
          <w:szCs w:val="28"/>
        </w:rPr>
        <w:t xml:space="preserve">№ 217-ФЗ </w:t>
      </w:r>
      <w:r w:rsidR="00BF182C">
        <w:rPr>
          <w:sz w:val="28"/>
          <w:szCs w:val="28"/>
        </w:rPr>
        <w:t>от 29.07.2017).</w:t>
      </w:r>
    </w:p>
    <w:p w:rsidR="00BF182C" w:rsidRPr="006B7E40" w:rsidRDefault="005D26C4" w:rsidP="00BF18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</w:t>
      </w:r>
      <w:r w:rsidR="00BF182C" w:rsidRPr="006B7E40">
        <w:rPr>
          <w:sz w:val="28"/>
          <w:szCs w:val="28"/>
        </w:rPr>
        <w:t xml:space="preserve">закон </w:t>
      </w:r>
      <w:r w:rsidRPr="006B7E40">
        <w:rPr>
          <w:sz w:val="28"/>
          <w:szCs w:val="28"/>
        </w:rPr>
        <w:t>исключи</w:t>
      </w:r>
      <w:r>
        <w:rPr>
          <w:sz w:val="28"/>
          <w:szCs w:val="28"/>
        </w:rPr>
        <w:t>л</w:t>
      </w:r>
      <w:r w:rsidRPr="006B7E40">
        <w:rPr>
          <w:sz w:val="28"/>
          <w:szCs w:val="28"/>
        </w:rPr>
        <w:t xml:space="preserve"> из правового регулирования </w:t>
      </w:r>
      <w:r>
        <w:rPr>
          <w:sz w:val="28"/>
          <w:szCs w:val="28"/>
        </w:rPr>
        <w:t>понятия «</w:t>
      </w:r>
      <w:r w:rsidRPr="006B7E40">
        <w:rPr>
          <w:sz w:val="28"/>
          <w:szCs w:val="28"/>
        </w:rPr>
        <w:t>дачи</w:t>
      </w:r>
      <w:r>
        <w:rPr>
          <w:sz w:val="28"/>
          <w:szCs w:val="28"/>
        </w:rPr>
        <w:t>»</w:t>
      </w:r>
      <w:r w:rsidRPr="006B7E40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6B7E40">
        <w:rPr>
          <w:sz w:val="28"/>
          <w:szCs w:val="28"/>
        </w:rPr>
        <w:t>дачное хозяйство</w:t>
      </w:r>
      <w:r>
        <w:rPr>
          <w:sz w:val="28"/>
          <w:szCs w:val="28"/>
        </w:rPr>
        <w:t xml:space="preserve">», </w:t>
      </w:r>
      <w:r w:rsidR="00BF182C" w:rsidRPr="006B7E40">
        <w:rPr>
          <w:sz w:val="28"/>
          <w:szCs w:val="28"/>
        </w:rPr>
        <w:t>установи</w:t>
      </w:r>
      <w:r>
        <w:rPr>
          <w:sz w:val="28"/>
          <w:szCs w:val="28"/>
        </w:rPr>
        <w:t>в</w:t>
      </w:r>
      <w:r w:rsidR="00BF182C" w:rsidRPr="006B7E40">
        <w:rPr>
          <w:sz w:val="28"/>
          <w:szCs w:val="28"/>
        </w:rPr>
        <w:t xml:space="preserve"> одну организационно-правовую форму – товарищество собственников недвижимости и два вида такого товарищества</w:t>
      </w:r>
      <w:r>
        <w:rPr>
          <w:sz w:val="28"/>
          <w:szCs w:val="28"/>
        </w:rPr>
        <w:t>:</w:t>
      </w:r>
      <w:r w:rsidR="00BF182C" w:rsidRPr="006B7E40">
        <w:rPr>
          <w:sz w:val="28"/>
          <w:szCs w:val="28"/>
        </w:rPr>
        <w:t xml:space="preserve"> садоводческое </w:t>
      </w:r>
      <w:r w:rsidR="0049598E">
        <w:rPr>
          <w:sz w:val="28"/>
          <w:szCs w:val="28"/>
        </w:rPr>
        <w:t>и огородническое</w:t>
      </w:r>
      <w:r w:rsidR="00BF182C" w:rsidRPr="006B7E40">
        <w:rPr>
          <w:sz w:val="28"/>
          <w:szCs w:val="28"/>
        </w:rPr>
        <w:t>.</w:t>
      </w:r>
    </w:p>
    <w:p w:rsidR="00282909" w:rsidRDefault="00BF182C" w:rsidP="00B46C6D">
      <w:pPr>
        <w:ind w:firstLine="708"/>
        <w:jc w:val="both"/>
        <w:rPr>
          <w:sz w:val="28"/>
          <w:szCs w:val="28"/>
        </w:rPr>
      </w:pPr>
      <w:r w:rsidRPr="006B7E40">
        <w:rPr>
          <w:sz w:val="28"/>
          <w:szCs w:val="28"/>
        </w:rPr>
        <w:t xml:space="preserve">Закон позволяет </w:t>
      </w:r>
      <w:r w:rsidR="00B46C6D">
        <w:rPr>
          <w:sz w:val="28"/>
          <w:szCs w:val="28"/>
        </w:rPr>
        <w:t>по</w:t>
      </w:r>
      <w:r w:rsidRPr="006B7E40">
        <w:rPr>
          <w:sz w:val="28"/>
          <w:szCs w:val="28"/>
        </w:rPr>
        <w:t xml:space="preserve">строить на садовом участке жилой </w:t>
      </w:r>
      <w:r w:rsidR="001A5362">
        <w:rPr>
          <w:sz w:val="28"/>
          <w:szCs w:val="28"/>
        </w:rPr>
        <w:t xml:space="preserve">или садовый </w:t>
      </w:r>
      <w:r w:rsidRPr="006B7E40">
        <w:rPr>
          <w:sz w:val="28"/>
          <w:szCs w:val="28"/>
        </w:rPr>
        <w:t xml:space="preserve">дом. </w:t>
      </w:r>
      <w:r w:rsidR="00B46C6D">
        <w:rPr>
          <w:sz w:val="28"/>
          <w:szCs w:val="28"/>
        </w:rPr>
        <w:t>Что касается р</w:t>
      </w:r>
      <w:r w:rsidRPr="006B7E40">
        <w:rPr>
          <w:sz w:val="28"/>
          <w:szCs w:val="28"/>
        </w:rPr>
        <w:t>анее возведенны</w:t>
      </w:r>
      <w:r w:rsidR="00B46C6D">
        <w:rPr>
          <w:sz w:val="28"/>
          <w:szCs w:val="28"/>
        </w:rPr>
        <w:t>х</w:t>
      </w:r>
      <w:r w:rsidRPr="006B7E40">
        <w:rPr>
          <w:sz w:val="28"/>
          <w:szCs w:val="28"/>
        </w:rPr>
        <w:t xml:space="preserve"> жилы</w:t>
      </w:r>
      <w:r w:rsidR="00B46C6D">
        <w:rPr>
          <w:sz w:val="28"/>
          <w:szCs w:val="28"/>
        </w:rPr>
        <w:t>х</w:t>
      </w:r>
      <w:r w:rsidRPr="006B7E40">
        <w:rPr>
          <w:sz w:val="28"/>
          <w:szCs w:val="28"/>
        </w:rPr>
        <w:t xml:space="preserve"> строени</w:t>
      </w:r>
      <w:r w:rsidR="00B46C6D">
        <w:rPr>
          <w:sz w:val="28"/>
          <w:szCs w:val="28"/>
        </w:rPr>
        <w:t>й, то они</w:t>
      </w:r>
      <w:r w:rsidRPr="006B7E40">
        <w:rPr>
          <w:sz w:val="28"/>
          <w:szCs w:val="28"/>
        </w:rPr>
        <w:t xml:space="preserve"> в силу закона также </w:t>
      </w:r>
      <w:r w:rsidR="00B46C6D">
        <w:rPr>
          <w:sz w:val="28"/>
          <w:szCs w:val="28"/>
        </w:rPr>
        <w:t xml:space="preserve">являются </w:t>
      </w:r>
      <w:r w:rsidRPr="006B7E40">
        <w:rPr>
          <w:sz w:val="28"/>
          <w:szCs w:val="28"/>
        </w:rPr>
        <w:t xml:space="preserve">жилыми домами, </w:t>
      </w:r>
      <w:r>
        <w:rPr>
          <w:sz w:val="28"/>
          <w:szCs w:val="28"/>
        </w:rPr>
        <w:t xml:space="preserve">а </w:t>
      </w:r>
      <w:r w:rsidRPr="006B7E40">
        <w:rPr>
          <w:sz w:val="28"/>
          <w:szCs w:val="28"/>
        </w:rPr>
        <w:t>ранее созданные нежилые строения</w:t>
      </w:r>
      <w:r w:rsidR="008D0E35">
        <w:rPr>
          <w:sz w:val="28"/>
          <w:szCs w:val="28"/>
        </w:rPr>
        <w:t xml:space="preserve">, </w:t>
      </w:r>
      <w:r w:rsidR="00B46C6D" w:rsidRPr="006B7E40">
        <w:rPr>
          <w:sz w:val="28"/>
          <w:szCs w:val="28"/>
        </w:rPr>
        <w:t>не являющиеся хозяйственными</w:t>
      </w:r>
      <w:r w:rsidR="008D0E35">
        <w:rPr>
          <w:sz w:val="28"/>
          <w:szCs w:val="28"/>
        </w:rPr>
        <w:t xml:space="preserve"> и</w:t>
      </w:r>
      <w:r w:rsidRPr="006B7E40">
        <w:rPr>
          <w:sz w:val="28"/>
          <w:szCs w:val="28"/>
        </w:rPr>
        <w:t xml:space="preserve"> предназначенные для временного пребывания граждан на садовых участках,</w:t>
      </w:r>
      <w:r w:rsidR="00B46C6D" w:rsidRPr="00B46C6D">
        <w:rPr>
          <w:sz w:val="28"/>
          <w:szCs w:val="28"/>
        </w:rPr>
        <w:t xml:space="preserve"> </w:t>
      </w:r>
      <w:r w:rsidR="00B46C6D" w:rsidRPr="006B7E40">
        <w:rPr>
          <w:sz w:val="28"/>
          <w:szCs w:val="28"/>
        </w:rPr>
        <w:t>–</w:t>
      </w:r>
      <w:r w:rsidR="00B46C6D">
        <w:rPr>
          <w:sz w:val="28"/>
          <w:szCs w:val="28"/>
        </w:rPr>
        <w:t xml:space="preserve"> </w:t>
      </w:r>
      <w:r w:rsidRPr="006B7E40">
        <w:rPr>
          <w:sz w:val="28"/>
          <w:szCs w:val="28"/>
        </w:rPr>
        <w:t xml:space="preserve">садовыми домами. </w:t>
      </w:r>
      <w:r w:rsidR="00954958">
        <w:rPr>
          <w:sz w:val="28"/>
          <w:szCs w:val="28"/>
        </w:rPr>
        <w:t xml:space="preserve">А как быть, спрашивают южноуральцы, если есть желание перевести </w:t>
      </w:r>
      <w:r w:rsidR="00954958" w:rsidRPr="006B7E40">
        <w:rPr>
          <w:sz w:val="28"/>
          <w:szCs w:val="28"/>
        </w:rPr>
        <w:t>садов</w:t>
      </w:r>
      <w:r w:rsidR="00954958">
        <w:rPr>
          <w:sz w:val="28"/>
          <w:szCs w:val="28"/>
        </w:rPr>
        <w:t>ый</w:t>
      </w:r>
      <w:r w:rsidR="00954958" w:rsidRPr="006B7E40">
        <w:rPr>
          <w:sz w:val="28"/>
          <w:szCs w:val="28"/>
        </w:rPr>
        <w:t xml:space="preserve"> дом</w:t>
      </w:r>
      <w:r w:rsidR="00954958">
        <w:rPr>
          <w:sz w:val="28"/>
          <w:szCs w:val="28"/>
        </w:rPr>
        <w:t xml:space="preserve"> в статус жилого или наоборот?</w:t>
      </w:r>
      <w:r w:rsidR="00954958" w:rsidRPr="006B7E40">
        <w:rPr>
          <w:sz w:val="28"/>
          <w:szCs w:val="28"/>
        </w:rPr>
        <w:t xml:space="preserve"> </w:t>
      </w:r>
      <w:r w:rsidR="00954958">
        <w:rPr>
          <w:sz w:val="28"/>
          <w:szCs w:val="28"/>
        </w:rPr>
        <w:t xml:space="preserve"> </w:t>
      </w:r>
    </w:p>
    <w:p w:rsidR="005D26C4" w:rsidRDefault="005D26C4" w:rsidP="008D0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Отвечая на данный вопрос, специалисты Управления Росреестра поясняют, что</w:t>
      </w:r>
      <w:r w:rsidR="008D0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D0E35">
        <w:rPr>
          <w:sz w:val="28"/>
          <w:szCs w:val="28"/>
        </w:rPr>
        <w:t xml:space="preserve">в том, и в другом случае </w:t>
      </w:r>
      <w:r w:rsidR="008D0E35" w:rsidRPr="008C6D8C">
        <w:rPr>
          <w:sz w:val="28"/>
          <w:szCs w:val="28"/>
        </w:rPr>
        <w:t xml:space="preserve">действует упрощенный заявительный характер. В соответствии с ним собственник </w:t>
      </w:r>
      <w:r w:rsidR="008D0E35">
        <w:rPr>
          <w:sz w:val="28"/>
          <w:szCs w:val="28"/>
        </w:rPr>
        <w:t xml:space="preserve">должен </w:t>
      </w:r>
      <w:r w:rsidR="008D0E35" w:rsidRPr="008C6D8C">
        <w:rPr>
          <w:sz w:val="28"/>
          <w:szCs w:val="28"/>
        </w:rPr>
        <w:t>представ</w:t>
      </w:r>
      <w:r w:rsidR="008D0E35">
        <w:rPr>
          <w:sz w:val="28"/>
          <w:szCs w:val="28"/>
        </w:rPr>
        <w:t>ить</w:t>
      </w:r>
      <w:r w:rsidR="008D0E35" w:rsidRPr="008C6D8C">
        <w:rPr>
          <w:sz w:val="28"/>
          <w:szCs w:val="28"/>
        </w:rPr>
        <w:t xml:space="preserve"> в </w:t>
      </w:r>
      <w:r w:rsidR="003152D9" w:rsidRPr="008C6D8C">
        <w:rPr>
          <w:sz w:val="28"/>
          <w:szCs w:val="28"/>
        </w:rPr>
        <w:t>орган</w:t>
      </w:r>
      <w:r w:rsidR="003152D9">
        <w:rPr>
          <w:sz w:val="28"/>
          <w:szCs w:val="28"/>
        </w:rPr>
        <w:t xml:space="preserve"> </w:t>
      </w:r>
      <w:r w:rsidR="003152D9" w:rsidRPr="008C6D8C">
        <w:rPr>
          <w:sz w:val="28"/>
          <w:szCs w:val="28"/>
        </w:rPr>
        <w:t>местного</w:t>
      </w:r>
      <w:r w:rsidR="008D0E35" w:rsidRPr="008C6D8C">
        <w:rPr>
          <w:sz w:val="28"/>
          <w:szCs w:val="28"/>
        </w:rPr>
        <w:t xml:space="preserve"> самоуправления (непосредственно либо через МФЦ) </w:t>
      </w:r>
      <w:r w:rsidR="00EC3FA1">
        <w:rPr>
          <w:sz w:val="28"/>
          <w:szCs w:val="28"/>
        </w:rPr>
        <w:t>заявление</w:t>
      </w:r>
      <w:r w:rsidR="00DB1E6E">
        <w:rPr>
          <w:sz w:val="28"/>
          <w:szCs w:val="28"/>
        </w:rPr>
        <w:t xml:space="preserve"> (в </w:t>
      </w:r>
      <w:r>
        <w:rPr>
          <w:sz w:val="28"/>
          <w:szCs w:val="28"/>
        </w:rPr>
        <w:t>заявлении</w:t>
      </w:r>
      <w:r w:rsidR="00EC3FA1" w:rsidRPr="008C6D8C">
        <w:rPr>
          <w:sz w:val="28"/>
          <w:szCs w:val="28"/>
        </w:rPr>
        <w:t xml:space="preserve"> указываются кадастровый номер садового или жилого дома и кадастровый номер земельного участка, на котором они расположены</w:t>
      </w:r>
      <w:r w:rsidR="00DB1E6E">
        <w:rPr>
          <w:sz w:val="28"/>
          <w:szCs w:val="28"/>
        </w:rPr>
        <w:t>)</w:t>
      </w:r>
      <w:r w:rsidR="00EC3FA1">
        <w:rPr>
          <w:sz w:val="28"/>
          <w:szCs w:val="28"/>
        </w:rPr>
        <w:t>, а также</w:t>
      </w:r>
      <w:r w:rsidR="00EC3FA1" w:rsidRPr="008C6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определенный </w:t>
      </w:r>
      <w:r w:rsidR="008D0E35" w:rsidRPr="008C6D8C">
        <w:rPr>
          <w:sz w:val="28"/>
          <w:szCs w:val="28"/>
        </w:rPr>
        <w:t>пакет документов</w:t>
      </w:r>
      <w:r w:rsidR="00EC3FA1">
        <w:rPr>
          <w:sz w:val="28"/>
          <w:szCs w:val="28"/>
        </w:rPr>
        <w:t>.</w:t>
      </w:r>
      <w:r w:rsidR="00DB1E6E">
        <w:rPr>
          <w:sz w:val="28"/>
          <w:szCs w:val="28"/>
        </w:rPr>
        <w:t xml:space="preserve"> </w:t>
      </w:r>
    </w:p>
    <w:p w:rsidR="008D0E35" w:rsidRPr="008C6D8C" w:rsidRDefault="00DB1E6E" w:rsidP="008D0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</w:t>
      </w:r>
      <w:r w:rsidR="003152D9">
        <w:rPr>
          <w:sz w:val="28"/>
          <w:szCs w:val="28"/>
        </w:rPr>
        <w:t xml:space="preserve">таких </w:t>
      </w:r>
      <w:r>
        <w:rPr>
          <w:sz w:val="28"/>
          <w:szCs w:val="28"/>
        </w:rPr>
        <w:t xml:space="preserve">документов является </w:t>
      </w:r>
      <w:r w:rsidRPr="00E541D2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E541D2">
        <w:rPr>
          <w:sz w:val="28"/>
          <w:szCs w:val="28"/>
        </w:rPr>
        <w:t xml:space="preserve"> из Единого государственного реестра недвижимости </w:t>
      </w:r>
      <w:r>
        <w:rPr>
          <w:sz w:val="28"/>
          <w:szCs w:val="28"/>
        </w:rPr>
        <w:t xml:space="preserve">(ЕГРН) </w:t>
      </w:r>
      <w:r w:rsidRPr="00E541D2">
        <w:rPr>
          <w:sz w:val="28"/>
          <w:szCs w:val="28"/>
        </w:rPr>
        <w:t>об основных характеристиках и зарегистрированных правах на объект недвижимости</w:t>
      </w:r>
      <w:r>
        <w:rPr>
          <w:sz w:val="28"/>
          <w:szCs w:val="28"/>
        </w:rPr>
        <w:t xml:space="preserve">.  </w:t>
      </w:r>
      <w:r w:rsidRPr="00E541D2">
        <w:rPr>
          <w:sz w:val="28"/>
          <w:szCs w:val="28"/>
        </w:rPr>
        <w:t xml:space="preserve">Заявитель вправе не представлять </w:t>
      </w:r>
      <w:r>
        <w:rPr>
          <w:sz w:val="28"/>
          <w:szCs w:val="28"/>
        </w:rPr>
        <w:t xml:space="preserve">ее, </w:t>
      </w:r>
      <w:r w:rsidR="005D26C4">
        <w:rPr>
          <w:sz w:val="28"/>
          <w:szCs w:val="28"/>
        </w:rPr>
        <w:t>тогда</w:t>
      </w:r>
      <w:r>
        <w:rPr>
          <w:sz w:val="28"/>
          <w:szCs w:val="28"/>
        </w:rPr>
        <w:t xml:space="preserve"> </w:t>
      </w:r>
      <w:r w:rsidR="005D26C4" w:rsidRPr="00E541D2">
        <w:rPr>
          <w:sz w:val="28"/>
          <w:szCs w:val="28"/>
        </w:rPr>
        <w:t xml:space="preserve">уполномоченный орган местного самоуправления </w:t>
      </w:r>
      <w:r w:rsidR="0049598E">
        <w:rPr>
          <w:sz w:val="28"/>
          <w:szCs w:val="28"/>
        </w:rPr>
        <w:t xml:space="preserve">сам </w:t>
      </w:r>
      <w:r w:rsidR="0049598E" w:rsidRPr="00E541D2">
        <w:rPr>
          <w:sz w:val="28"/>
          <w:szCs w:val="28"/>
        </w:rPr>
        <w:t>запр</w:t>
      </w:r>
      <w:r w:rsidR="0049598E">
        <w:rPr>
          <w:sz w:val="28"/>
          <w:szCs w:val="28"/>
        </w:rPr>
        <w:t>оси</w:t>
      </w:r>
      <w:r w:rsidR="0049598E" w:rsidRPr="00E541D2">
        <w:rPr>
          <w:sz w:val="28"/>
          <w:szCs w:val="28"/>
        </w:rPr>
        <w:t xml:space="preserve">т </w:t>
      </w:r>
      <w:r w:rsidRPr="00E541D2">
        <w:rPr>
          <w:sz w:val="28"/>
          <w:szCs w:val="28"/>
        </w:rPr>
        <w:t>выписку</w:t>
      </w:r>
      <w:r>
        <w:rPr>
          <w:sz w:val="28"/>
          <w:szCs w:val="28"/>
        </w:rPr>
        <w:t xml:space="preserve"> в Росреестре </w:t>
      </w:r>
      <w:r w:rsidRPr="00E541D2">
        <w:rPr>
          <w:sz w:val="28"/>
          <w:szCs w:val="28"/>
        </w:rPr>
        <w:t>с использованием единой системы межведомственного электронного взаимодействия</w:t>
      </w:r>
      <w:r>
        <w:rPr>
          <w:sz w:val="28"/>
          <w:szCs w:val="28"/>
        </w:rPr>
        <w:t>.</w:t>
      </w:r>
      <w:r w:rsidRPr="00E541D2">
        <w:rPr>
          <w:sz w:val="28"/>
          <w:szCs w:val="28"/>
        </w:rPr>
        <w:t xml:space="preserve"> </w:t>
      </w:r>
      <w:r w:rsidR="005D26C4">
        <w:rPr>
          <w:sz w:val="28"/>
          <w:szCs w:val="28"/>
        </w:rPr>
        <w:t>Е</w:t>
      </w:r>
      <w:r w:rsidR="005D26C4" w:rsidRPr="00E541D2">
        <w:rPr>
          <w:sz w:val="28"/>
          <w:szCs w:val="28"/>
        </w:rPr>
        <w:t xml:space="preserve">сли право собственности заявителя на садовый дом или жилой дом не зарегистрировано </w:t>
      </w:r>
      <w:r w:rsidR="0049598E">
        <w:rPr>
          <w:sz w:val="28"/>
          <w:szCs w:val="28"/>
        </w:rPr>
        <w:t xml:space="preserve">в ЕГРН, то надо представить </w:t>
      </w:r>
      <w:r w:rsidR="005D26C4" w:rsidRPr="00E541D2">
        <w:rPr>
          <w:sz w:val="28"/>
          <w:szCs w:val="28"/>
        </w:rPr>
        <w:t xml:space="preserve">правоустанавливающий документ на дом или </w:t>
      </w:r>
      <w:r w:rsidR="0049598E">
        <w:rPr>
          <w:sz w:val="28"/>
          <w:szCs w:val="28"/>
        </w:rPr>
        <w:t>его нотариально заверенную копию. В пакет входит ряд других документов, их п</w:t>
      </w:r>
      <w:r>
        <w:rPr>
          <w:sz w:val="28"/>
          <w:szCs w:val="28"/>
        </w:rPr>
        <w:t>олный п</w:t>
      </w:r>
      <w:r w:rsidR="00EC3FA1">
        <w:rPr>
          <w:sz w:val="28"/>
          <w:szCs w:val="28"/>
        </w:rPr>
        <w:t>еречень утвержден</w:t>
      </w:r>
      <w:r w:rsidR="00EC3FA1" w:rsidRPr="00EC3FA1">
        <w:rPr>
          <w:sz w:val="28"/>
          <w:szCs w:val="28"/>
        </w:rPr>
        <w:t xml:space="preserve"> </w:t>
      </w:r>
      <w:r w:rsidR="00EC3FA1" w:rsidRPr="008C6D8C">
        <w:rPr>
          <w:sz w:val="28"/>
          <w:szCs w:val="28"/>
        </w:rPr>
        <w:t>Постановлением Правительства РФ от 28.01.2006 №47 (с изменениями от 24.12.2018 г.)</w:t>
      </w:r>
      <w:r w:rsidR="00EC3FA1">
        <w:rPr>
          <w:sz w:val="28"/>
          <w:szCs w:val="28"/>
        </w:rPr>
        <w:t>.</w:t>
      </w:r>
    </w:p>
    <w:p w:rsidR="00EC3FA1" w:rsidRDefault="00954958" w:rsidP="003152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6D8C">
        <w:rPr>
          <w:sz w:val="28"/>
          <w:szCs w:val="28"/>
        </w:rPr>
        <w:t>рган</w:t>
      </w:r>
      <w:r>
        <w:rPr>
          <w:sz w:val="28"/>
          <w:szCs w:val="28"/>
        </w:rPr>
        <w:t xml:space="preserve"> </w:t>
      </w:r>
      <w:r w:rsidRPr="008C6D8C">
        <w:rPr>
          <w:sz w:val="28"/>
          <w:szCs w:val="28"/>
        </w:rPr>
        <w:t>местного</w:t>
      </w:r>
      <w:r w:rsidR="0049598E" w:rsidRPr="008C6D8C">
        <w:rPr>
          <w:sz w:val="28"/>
          <w:szCs w:val="28"/>
        </w:rPr>
        <w:t xml:space="preserve"> самоуправления</w:t>
      </w:r>
      <w:r w:rsidR="0049598E">
        <w:rPr>
          <w:sz w:val="28"/>
          <w:szCs w:val="28"/>
        </w:rPr>
        <w:t xml:space="preserve"> после</w:t>
      </w:r>
      <w:r w:rsidR="0049598E" w:rsidRPr="008C6D8C">
        <w:rPr>
          <w:sz w:val="28"/>
          <w:szCs w:val="28"/>
        </w:rPr>
        <w:t xml:space="preserve"> рассмотрения представленных документов </w:t>
      </w:r>
      <w:r w:rsidR="0049598E">
        <w:rPr>
          <w:sz w:val="28"/>
          <w:szCs w:val="28"/>
        </w:rPr>
        <w:t xml:space="preserve">должен </w:t>
      </w:r>
      <w:r w:rsidR="0049598E" w:rsidRPr="008C6D8C">
        <w:rPr>
          <w:sz w:val="28"/>
          <w:szCs w:val="28"/>
        </w:rPr>
        <w:t xml:space="preserve">не позднее чем </w:t>
      </w:r>
      <w:r w:rsidR="0049598E">
        <w:rPr>
          <w:sz w:val="28"/>
          <w:szCs w:val="28"/>
        </w:rPr>
        <w:t xml:space="preserve">через </w:t>
      </w:r>
      <w:r w:rsidR="0049598E" w:rsidRPr="008C6D8C">
        <w:rPr>
          <w:sz w:val="28"/>
          <w:szCs w:val="28"/>
        </w:rPr>
        <w:t xml:space="preserve">45 дней со дня их </w:t>
      </w:r>
      <w:r w:rsidR="00653B96" w:rsidRPr="008C6D8C">
        <w:rPr>
          <w:sz w:val="28"/>
          <w:szCs w:val="28"/>
        </w:rPr>
        <w:t xml:space="preserve">подачи </w:t>
      </w:r>
      <w:r w:rsidR="00653B96">
        <w:rPr>
          <w:sz w:val="28"/>
          <w:szCs w:val="28"/>
        </w:rPr>
        <w:t>принять</w:t>
      </w:r>
      <w:r w:rsidR="0049598E">
        <w:rPr>
          <w:sz w:val="28"/>
          <w:szCs w:val="28"/>
        </w:rPr>
        <w:t xml:space="preserve"> р</w:t>
      </w:r>
      <w:r w:rsidR="00DB1E6E" w:rsidRPr="008C6D8C">
        <w:rPr>
          <w:sz w:val="28"/>
          <w:szCs w:val="28"/>
        </w:rPr>
        <w:t xml:space="preserve">ешение о признании садового дома жилым или жилого дома садовым либо </w:t>
      </w:r>
      <w:r w:rsidR="00DB1E6E">
        <w:rPr>
          <w:sz w:val="28"/>
          <w:szCs w:val="28"/>
        </w:rPr>
        <w:t xml:space="preserve">решение </w:t>
      </w:r>
      <w:r w:rsidR="00DB1E6E" w:rsidRPr="008C6D8C">
        <w:rPr>
          <w:sz w:val="28"/>
          <w:szCs w:val="28"/>
        </w:rPr>
        <w:t>об отказе</w:t>
      </w:r>
      <w:r w:rsidR="003152D9">
        <w:rPr>
          <w:sz w:val="28"/>
          <w:szCs w:val="28"/>
        </w:rPr>
        <w:t>, о чем уведомить заявителя</w:t>
      </w:r>
      <w:r w:rsidR="0049598E">
        <w:rPr>
          <w:sz w:val="28"/>
          <w:szCs w:val="28"/>
        </w:rPr>
        <w:t>.</w:t>
      </w:r>
      <w:r w:rsidR="00DB1E6E" w:rsidRPr="008C6D8C">
        <w:rPr>
          <w:sz w:val="28"/>
          <w:szCs w:val="28"/>
        </w:rPr>
        <w:t xml:space="preserve"> </w:t>
      </w:r>
    </w:p>
    <w:p w:rsidR="000E2A8F" w:rsidRPr="00373091" w:rsidRDefault="000E2A8F" w:rsidP="00CE701B">
      <w:pPr>
        <w:ind w:left="4956"/>
        <w:jc w:val="both"/>
        <w:rPr>
          <w:i/>
          <w:sz w:val="28"/>
          <w:szCs w:val="28"/>
        </w:rPr>
      </w:pPr>
      <w:r w:rsidRPr="00373091">
        <w:rPr>
          <w:i/>
          <w:sz w:val="28"/>
          <w:szCs w:val="28"/>
        </w:rPr>
        <w:t>Пресс-служба Управления Росреестра</w:t>
      </w:r>
    </w:p>
    <w:p w:rsidR="000E2A8F" w:rsidRPr="00373091" w:rsidRDefault="000E2A8F" w:rsidP="00CE701B">
      <w:pPr>
        <w:ind w:left="4248" w:firstLine="708"/>
        <w:jc w:val="both"/>
        <w:rPr>
          <w:i/>
          <w:sz w:val="28"/>
          <w:szCs w:val="28"/>
        </w:rPr>
      </w:pPr>
      <w:proofErr w:type="gramStart"/>
      <w:r w:rsidRPr="00373091">
        <w:rPr>
          <w:i/>
          <w:sz w:val="28"/>
          <w:szCs w:val="28"/>
        </w:rPr>
        <w:t>по</w:t>
      </w:r>
      <w:proofErr w:type="gramEnd"/>
      <w:r w:rsidRPr="00373091">
        <w:rPr>
          <w:i/>
          <w:sz w:val="28"/>
          <w:szCs w:val="28"/>
        </w:rPr>
        <w:t xml:space="preserve"> Челябинской области</w:t>
      </w:r>
    </w:p>
    <w:p w:rsidR="000E2A8F" w:rsidRPr="00A601B4" w:rsidRDefault="000E2A8F" w:rsidP="000E2A8F">
      <w:pPr>
        <w:rPr>
          <w:sz w:val="28"/>
          <w:szCs w:val="28"/>
          <w:lang w:val="en-US"/>
        </w:rPr>
      </w:pP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="00CE701B">
        <w:rPr>
          <w:sz w:val="28"/>
          <w:szCs w:val="28"/>
        </w:rPr>
        <w:tab/>
      </w:r>
      <w:r w:rsidRPr="00373091">
        <w:rPr>
          <w:sz w:val="28"/>
          <w:szCs w:val="28"/>
          <w:lang w:val="en-US"/>
        </w:rPr>
        <w:t>E</w:t>
      </w:r>
      <w:r w:rsidRPr="00A601B4">
        <w:rPr>
          <w:sz w:val="28"/>
          <w:szCs w:val="28"/>
          <w:lang w:val="en-US"/>
        </w:rPr>
        <w:t>-</w:t>
      </w:r>
      <w:r w:rsidRPr="00373091">
        <w:rPr>
          <w:sz w:val="28"/>
          <w:szCs w:val="28"/>
          <w:lang w:val="en-US"/>
        </w:rPr>
        <w:t>m</w:t>
      </w:r>
      <w:r w:rsidRPr="00A601B4">
        <w:rPr>
          <w:sz w:val="28"/>
          <w:szCs w:val="28"/>
          <w:lang w:val="en-US"/>
        </w:rPr>
        <w:t xml:space="preserve">: </w:t>
      </w:r>
      <w:hyperlink r:id="rId6" w:history="1">
        <w:r w:rsidRPr="00373091">
          <w:rPr>
            <w:rStyle w:val="a3"/>
            <w:sz w:val="28"/>
            <w:szCs w:val="28"/>
            <w:lang w:val="en-US"/>
          </w:rPr>
          <w:t>pressafrs</w:t>
        </w:r>
        <w:r w:rsidRPr="00A601B4">
          <w:rPr>
            <w:rStyle w:val="a3"/>
            <w:sz w:val="28"/>
            <w:szCs w:val="28"/>
            <w:lang w:val="en-US"/>
          </w:rPr>
          <w:t>74@</w:t>
        </w:r>
        <w:r w:rsidRPr="00373091">
          <w:rPr>
            <w:rStyle w:val="a3"/>
            <w:sz w:val="28"/>
            <w:szCs w:val="28"/>
            <w:lang w:val="en-US"/>
          </w:rPr>
          <w:t>chel</w:t>
        </w:r>
        <w:r w:rsidRPr="00A601B4">
          <w:rPr>
            <w:rStyle w:val="a3"/>
            <w:sz w:val="28"/>
            <w:szCs w:val="28"/>
            <w:lang w:val="en-US"/>
          </w:rPr>
          <w:t>.</w:t>
        </w:r>
        <w:r w:rsidRPr="00373091">
          <w:rPr>
            <w:rStyle w:val="a3"/>
            <w:sz w:val="28"/>
            <w:szCs w:val="28"/>
            <w:lang w:val="en-US"/>
          </w:rPr>
          <w:t>surnet</w:t>
        </w:r>
        <w:r w:rsidRPr="00A601B4">
          <w:rPr>
            <w:rStyle w:val="a3"/>
            <w:sz w:val="28"/>
            <w:szCs w:val="28"/>
            <w:lang w:val="en-US"/>
          </w:rPr>
          <w:t>.</w:t>
        </w:r>
        <w:r w:rsidRPr="00373091">
          <w:rPr>
            <w:rStyle w:val="a3"/>
            <w:sz w:val="28"/>
            <w:szCs w:val="28"/>
            <w:lang w:val="en-US"/>
          </w:rPr>
          <w:t>ru</w:t>
        </w:r>
      </w:hyperlink>
      <w:r w:rsidRPr="00A601B4">
        <w:rPr>
          <w:sz w:val="28"/>
          <w:szCs w:val="28"/>
          <w:lang w:val="en-US"/>
        </w:rPr>
        <w:t xml:space="preserve">    </w:t>
      </w:r>
    </w:p>
    <w:p w:rsidR="00FD5146" w:rsidRPr="003152D9" w:rsidRDefault="000E2A8F" w:rsidP="00F200CB">
      <w:pPr>
        <w:rPr>
          <w:color w:val="0000FF"/>
          <w:sz w:val="28"/>
          <w:szCs w:val="28"/>
          <w:u w:val="single"/>
        </w:rPr>
      </w:pPr>
      <w:r w:rsidRPr="00A601B4">
        <w:rPr>
          <w:sz w:val="28"/>
          <w:szCs w:val="28"/>
          <w:lang w:val="en-US"/>
        </w:rPr>
        <w:tab/>
      </w:r>
      <w:r w:rsidRPr="00A601B4">
        <w:rPr>
          <w:sz w:val="28"/>
          <w:szCs w:val="28"/>
          <w:lang w:val="en-US"/>
        </w:rPr>
        <w:tab/>
      </w:r>
      <w:r w:rsidRPr="00A601B4">
        <w:rPr>
          <w:sz w:val="28"/>
          <w:szCs w:val="28"/>
          <w:lang w:val="en-US"/>
        </w:rPr>
        <w:tab/>
      </w:r>
      <w:r w:rsidRPr="00A601B4">
        <w:rPr>
          <w:sz w:val="28"/>
          <w:szCs w:val="28"/>
          <w:lang w:val="en-US"/>
        </w:rPr>
        <w:tab/>
        <w:t xml:space="preserve">   </w:t>
      </w:r>
      <w:r w:rsidRPr="00A601B4">
        <w:rPr>
          <w:sz w:val="28"/>
          <w:szCs w:val="28"/>
          <w:lang w:val="en-US"/>
        </w:rPr>
        <w:tab/>
      </w:r>
      <w:r w:rsidRPr="00A601B4">
        <w:rPr>
          <w:sz w:val="28"/>
          <w:szCs w:val="28"/>
          <w:lang w:val="en-US"/>
        </w:rPr>
        <w:tab/>
      </w:r>
      <w:r w:rsidR="00CE701B" w:rsidRPr="00A601B4">
        <w:rPr>
          <w:sz w:val="28"/>
          <w:szCs w:val="28"/>
          <w:lang w:val="en-US"/>
        </w:rPr>
        <w:tab/>
      </w:r>
      <w:hyperlink r:id="rId7" w:history="1">
        <w:r w:rsidRPr="008D2764">
          <w:rPr>
            <w:rStyle w:val="a3"/>
            <w:sz w:val="28"/>
            <w:szCs w:val="28"/>
            <w:lang w:val="en-US"/>
          </w:rPr>
          <w:t>https</w:t>
        </w:r>
        <w:r w:rsidRPr="00FD5146">
          <w:rPr>
            <w:rStyle w:val="a3"/>
            <w:sz w:val="28"/>
            <w:szCs w:val="28"/>
          </w:rPr>
          <w:t>://</w:t>
        </w:r>
        <w:proofErr w:type="spellStart"/>
        <w:r w:rsidRPr="008D2764">
          <w:rPr>
            <w:rStyle w:val="a3"/>
            <w:sz w:val="28"/>
            <w:szCs w:val="28"/>
            <w:lang w:val="en-US"/>
          </w:rPr>
          <w:t>vk</w:t>
        </w:r>
        <w:proofErr w:type="spellEnd"/>
        <w:r w:rsidRPr="00FD5146">
          <w:rPr>
            <w:rStyle w:val="a3"/>
            <w:sz w:val="28"/>
            <w:szCs w:val="28"/>
          </w:rPr>
          <w:t>.</w:t>
        </w:r>
        <w:r w:rsidRPr="008D2764">
          <w:rPr>
            <w:rStyle w:val="a3"/>
            <w:sz w:val="28"/>
            <w:szCs w:val="28"/>
            <w:lang w:val="en-US"/>
          </w:rPr>
          <w:t>com</w:t>
        </w:r>
        <w:r w:rsidRPr="00FD5146">
          <w:rPr>
            <w:rStyle w:val="a3"/>
            <w:sz w:val="28"/>
            <w:szCs w:val="28"/>
          </w:rPr>
          <w:t>/</w:t>
        </w:r>
        <w:r w:rsidRPr="008D2764">
          <w:rPr>
            <w:rStyle w:val="a3"/>
            <w:sz w:val="28"/>
            <w:szCs w:val="28"/>
            <w:lang w:val="en-US"/>
          </w:rPr>
          <w:t>rosreestr</w:t>
        </w:r>
        <w:r w:rsidRPr="00FD5146">
          <w:rPr>
            <w:rStyle w:val="a3"/>
            <w:sz w:val="28"/>
            <w:szCs w:val="28"/>
          </w:rPr>
          <w:t>_</w:t>
        </w:r>
        <w:proofErr w:type="spellStart"/>
        <w:r w:rsidRPr="008D2764">
          <w:rPr>
            <w:rStyle w:val="a3"/>
            <w:sz w:val="28"/>
            <w:szCs w:val="28"/>
            <w:lang w:val="en-US"/>
          </w:rPr>
          <w:t>chel</w:t>
        </w:r>
        <w:proofErr w:type="spellEnd"/>
      </w:hyperlink>
    </w:p>
    <w:sectPr w:rsidR="00FD5146" w:rsidRPr="003152D9" w:rsidSect="003152D9">
      <w:pgSz w:w="11906" w:h="16838"/>
      <w:pgMar w:top="397" w:right="56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14C14"/>
    <w:multiLevelType w:val="hybridMultilevel"/>
    <w:tmpl w:val="BE4E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CF"/>
    <w:rsid w:val="00065FCF"/>
    <w:rsid w:val="000E2A8F"/>
    <w:rsid w:val="00104FBB"/>
    <w:rsid w:val="001436E4"/>
    <w:rsid w:val="001A5362"/>
    <w:rsid w:val="001F2B59"/>
    <w:rsid w:val="00215A37"/>
    <w:rsid w:val="0022561A"/>
    <w:rsid w:val="00242A92"/>
    <w:rsid w:val="0024433A"/>
    <w:rsid w:val="002673CD"/>
    <w:rsid w:val="00282909"/>
    <w:rsid w:val="003152D9"/>
    <w:rsid w:val="00373091"/>
    <w:rsid w:val="003906C3"/>
    <w:rsid w:val="00447CEA"/>
    <w:rsid w:val="00464D36"/>
    <w:rsid w:val="0049598E"/>
    <w:rsid w:val="004E3AB3"/>
    <w:rsid w:val="00535F01"/>
    <w:rsid w:val="005D26C4"/>
    <w:rsid w:val="005D2AF3"/>
    <w:rsid w:val="00627796"/>
    <w:rsid w:val="006329A4"/>
    <w:rsid w:val="00653B96"/>
    <w:rsid w:val="006B1264"/>
    <w:rsid w:val="006E2A3A"/>
    <w:rsid w:val="00713151"/>
    <w:rsid w:val="007A25A2"/>
    <w:rsid w:val="0083447F"/>
    <w:rsid w:val="0083706E"/>
    <w:rsid w:val="00837CC8"/>
    <w:rsid w:val="008552CF"/>
    <w:rsid w:val="008D0E35"/>
    <w:rsid w:val="008D2764"/>
    <w:rsid w:val="00954958"/>
    <w:rsid w:val="00A601B4"/>
    <w:rsid w:val="00AD25A8"/>
    <w:rsid w:val="00AE27F7"/>
    <w:rsid w:val="00B17B82"/>
    <w:rsid w:val="00B21011"/>
    <w:rsid w:val="00B467CF"/>
    <w:rsid w:val="00B46C6D"/>
    <w:rsid w:val="00BF182C"/>
    <w:rsid w:val="00C270F1"/>
    <w:rsid w:val="00C276C4"/>
    <w:rsid w:val="00CC3966"/>
    <w:rsid w:val="00CD100D"/>
    <w:rsid w:val="00CE701B"/>
    <w:rsid w:val="00D07A0C"/>
    <w:rsid w:val="00D14A60"/>
    <w:rsid w:val="00D34D00"/>
    <w:rsid w:val="00DA1A35"/>
    <w:rsid w:val="00DA1F0E"/>
    <w:rsid w:val="00DB1E6E"/>
    <w:rsid w:val="00E42AB6"/>
    <w:rsid w:val="00EA507E"/>
    <w:rsid w:val="00EC3FA1"/>
    <w:rsid w:val="00ED256E"/>
    <w:rsid w:val="00F052D5"/>
    <w:rsid w:val="00F200CB"/>
    <w:rsid w:val="00F2482F"/>
    <w:rsid w:val="00F42FB1"/>
    <w:rsid w:val="00FA0B85"/>
    <w:rsid w:val="00FC6140"/>
    <w:rsid w:val="00F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89D1B-29B7-467A-84AF-A185F0D2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5A37"/>
    <w:rPr>
      <w:color w:val="0000FF"/>
      <w:u w:val="single"/>
    </w:rPr>
  </w:style>
  <w:style w:type="paragraph" w:styleId="a4">
    <w:name w:val="Body Text Indent"/>
    <w:basedOn w:val="a"/>
    <w:link w:val="a5"/>
    <w:rsid w:val="00215A3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15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15A37"/>
  </w:style>
  <w:style w:type="paragraph" w:styleId="a6">
    <w:name w:val="Balloon Text"/>
    <w:basedOn w:val="a"/>
    <w:link w:val="a7"/>
    <w:uiPriority w:val="99"/>
    <w:semiHidden/>
    <w:unhideWhenUsed/>
    <w:rsid w:val="003730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09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277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2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Char Char"/>
    <w:basedOn w:val="a"/>
    <w:rsid w:val="00AE27F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a">
    <w:name w:val="List Paragraph"/>
    <w:basedOn w:val="a"/>
    <w:uiPriority w:val="34"/>
    <w:qFormat/>
    <w:rsid w:val="000E2A8F"/>
    <w:pPr>
      <w:ind w:left="720"/>
      <w:contextualSpacing/>
    </w:pPr>
  </w:style>
  <w:style w:type="paragraph" w:styleId="ab">
    <w:name w:val="Normal (Web)"/>
    <w:basedOn w:val="a"/>
    <w:semiHidden/>
    <w:unhideWhenUsed/>
    <w:rsid w:val="00837CC8"/>
    <w:pPr>
      <w:spacing w:after="150"/>
    </w:pPr>
    <w:rPr>
      <w:rFonts w:eastAsia="Calibri"/>
    </w:rPr>
  </w:style>
  <w:style w:type="character" w:customStyle="1" w:styleId="blk">
    <w:name w:val="blk"/>
    <w:basedOn w:val="a0"/>
    <w:rsid w:val="0022561A"/>
  </w:style>
  <w:style w:type="paragraph" w:customStyle="1" w:styleId="ac">
    <w:name w:val="Знак"/>
    <w:basedOn w:val="a"/>
    <w:rsid w:val="00DA1F0E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c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38</cp:revision>
  <cp:lastPrinted>2019-02-11T09:11:00Z</cp:lastPrinted>
  <dcterms:created xsi:type="dcterms:W3CDTF">2017-12-05T06:01:00Z</dcterms:created>
  <dcterms:modified xsi:type="dcterms:W3CDTF">2019-02-12T07:54:00Z</dcterms:modified>
</cp:coreProperties>
</file>