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D3" w:rsidRPr="006D411B" w:rsidRDefault="003D31D3" w:rsidP="00CD33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1B">
        <w:rPr>
          <w:rFonts w:ascii="Times New Roman" w:hAnsi="Times New Roman" w:cs="Times New Roman"/>
          <w:sz w:val="28"/>
          <w:szCs w:val="28"/>
        </w:rPr>
        <w:t> </w:t>
      </w:r>
      <w:r w:rsidR="00E14278">
        <w:rPr>
          <w:rFonts w:ascii="Times New Roman" w:hAnsi="Times New Roman" w:cs="Times New Roman"/>
          <w:sz w:val="28"/>
          <w:szCs w:val="28"/>
        </w:rPr>
        <w:t>1</w:t>
      </w:r>
      <w:r w:rsidR="00B264D4">
        <w:rPr>
          <w:rFonts w:ascii="Times New Roman" w:hAnsi="Times New Roman" w:cs="Times New Roman"/>
          <w:sz w:val="28"/>
          <w:szCs w:val="28"/>
        </w:rPr>
        <w:t>1</w:t>
      </w:r>
    </w:p>
    <w:p w:rsidR="00CD336B" w:rsidRPr="006F587C" w:rsidRDefault="00CD336B" w:rsidP="00CD3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проверки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казенном </w:t>
      </w:r>
      <w:r w:rsidR="00E14278">
        <w:rPr>
          <w:rFonts w:ascii="Times New Roman" w:hAnsi="Times New Roman" w:cs="Times New Roman"/>
          <w:sz w:val="28"/>
          <w:szCs w:val="28"/>
        </w:rPr>
        <w:t>дошкольном</w:t>
      </w:r>
      <w:r w:rsidR="00B320A9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="00E14278">
        <w:rPr>
          <w:rFonts w:ascii="Times New Roman" w:hAnsi="Times New Roman" w:cs="Times New Roman"/>
          <w:sz w:val="28"/>
          <w:szCs w:val="28"/>
        </w:rPr>
        <w:t xml:space="preserve"> учреждении центр</w:t>
      </w:r>
      <w:r w:rsidR="00B320A9">
        <w:rPr>
          <w:rFonts w:ascii="Times New Roman" w:hAnsi="Times New Roman" w:cs="Times New Roman"/>
          <w:sz w:val="28"/>
          <w:szCs w:val="28"/>
        </w:rPr>
        <w:t>е</w:t>
      </w:r>
      <w:r w:rsidR="00E14278">
        <w:rPr>
          <w:rFonts w:ascii="Times New Roman" w:hAnsi="Times New Roman" w:cs="Times New Roman"/>
          <w:sz w:val="28"/>
          <w:szCs w:val="28"/>
        </w:rPr>
        <w:t xml:space="preserve"> развития ребенка «Детский сад № 10»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г.Усть-Катав</w:t>
      </w:r>
      <w:r w:rsidR="005F5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E14278">
        <w:rPr>
          <w:rFonts w:ascii="Times New Roman" w:hAnsi="Times New Roman" w:cs="Times New Roman"/>
          <w:sz w:val="28"/>
          <w:szCs w:val="28"/>
        </w:rPr>
        <w:t>10 декабря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3D31D3" w:rsidRPr="006D411B" w:rsidRDefault="003D31D3" w:rsidP="003D3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33B" w:rsidRDefault="00167CA3" w:rsidP="00FE67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пункта </w:t>
      </w:r>
      <w:r w:rsidR="00A34B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мероприятий, приказа Финансового управления от </w:t>
      </w:r>
      <w:r w:rsidR="00A34BB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B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.2021г. №</w:t>
      </w:r>
      <w:r w:rsidR="00A34BB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Тема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мероприятия: «П</w:t>
      </w:r>
      <w:r w:rsidRPr="006D411B">
        <w:rPr>
          <w:rFonts w:ascii="Times New Roman" w:hAnsi="Times New Roman" w:cs="Times New Roman"/>
          <w:sz w:val="28"/>
          <w:szCs w:val="28"/>
        </w:rPr>
        <w:t>роверка соблюдения законодательства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 w:rsidRPr="006D411B">
        <w:rPr>
          <w:rFonts w:ascii="Times New Roman" w:hAnsi="Times New Roman" w:cs="Times New Roman"/>
          <w:sz w:val="28"/>
          <w:szCs w:val="28"/>
        </w:rPr>
        <w:t>Российской Федерации и иных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</w:t>
      </w:r>
      <w:r w:rsidRPr="006D411B">
        <w:rPr>
          <w:rFonts w:ascii="Times New Roman" w:hAnsi="Times New Roman" w:cs="Times New Roman"/>
          <w:sz w:val="28"/>
          <w:szCs w:val="28"/>
        </w:rPr>
        <w:t>закупок товаров, работ, услуг   для  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  </w:t>
      </w:r>
      <w:r w:rsidRPr="006D411B">
        <w:rPr>
          <w:rFonts w:ascii="Times New Roman" w:hAnsi="Times New Roman" w:cs="Times New Roman"/>
          <w:sz w:val="28"/>
          <w:szCs w:val="28"/>
        </w:rPr>
        <w:t xml:space="preserve">муниципальных нужд в рамках полномочий </w:t>
      </w:r>
      <w:r>
        <w:rPr>
          <w:rFonts w:ascii="Times New Roman" w:hAnsi="Times New Roman" w:cs="Times New Roman"/>
          <w:sz w:val="28"/>
          <w:szCs w:val="28"/>
        </w:rPr>
        <w:t>Финансового управления»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Проверяемый период - с </w:t>
      </w:r>
      <w:r>
        <w:rPr>
          <w:rFonts w:ascii="Times New Roman" w:hAnsi="Times New Roman" w:cs="Times New Roman"/>
          <w:sz w:val="28"/>
          <w:szCs w:val="28"/>
        </w:rPr>
        <w:t>01.01.2020г.</w:t>
      </w:r>
      <w:r w:rsidR="00167CA3" w:rsidRPr="006D411B">
        <w:rPr>
          <w:rFonts w:ascii="Times New Roman" w:hAnsi="Times New Roman" w:cs="Times New Roman"/>
          <w:sz w:val="28"/>
          <w:szCs w:val="28"/>
        </w:rPr>
        <w:t xml:space="preserve">по </w:t>
      </w:r>
      <w:r w:rsidR="00167CA3">
        <w:rPr>
          <w:rFonts w:ascii="Times New Roman" w:hAnsi="Times New Roman" w:cs="Times New Roman"/>
          <w:sz w:val="28"/>
          <w:szCs w:val="28"/>
        </w:rPr>
        <w:t>31.12.2020г</w:t>
      </w:r>
      <w:r w:rsidR="000B433B">
        <w:rPr>
          <w:rFonts w:ascii="Times New Roman" w:hAnsi="Times New Roman" w:cs="Times New Roman"/>
          <w:sz w:val="28"/>
          <w:szCs w:val="28"/>
        </w:rPr>
        <w:t xml:space="preserve">, текущий период </w:t>
      </w:r>
      <w:r>
        <w:rPr>
          <w:rFonts w:ascii="Times New Roman" w:hAnsi="Times New Roman" w:cs="Times New Roman"/>
          <w:sz w:val="28"/>
          <w:szCs w:val="28"/>
        </w:rPr>
        <w:t>2021г.</w:t>
      </w:r>
    </w:p>
    <w:p w:rsidR="003D31D3" w:rsidRPr="006D411B" w:rsidRDefault="00167CA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проверочной группой в составе</w:t>
      </w:r>
      <w:r w:rsidR="003D31D3" w:rsidRPr="006D411B">
        <w:rPr>
          <w:rFonts w:ascii="Times New Roman" w:hAnsi="Times New Roman" w:cs="Times New Roman"/>
          <w:sz w:val="28"/>
          <w:szCs w:val="28"/>
        </w:rPr>
        <w:t>: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Мамаева Л</w:t>
      </w:r>
      <w:r w:rsidR="008770BB">
        <w:rPr>
          <w:rFonts w:ascii="Times New Roman" w:hAnsi="Times New Roman" w:cs="Times New Roman"/>
          <w:sz w:val="28"/>
          <w:szCs w:val="28"/>
        </w:rPr>
        <w:t xml:space="preserve">.М. - </w:t>
      </w:r>
      <w:r>
        <w:rPr>
          <w:rFonts w:ascii="Times New Roman" w:hAnsi="Times New Roman" w:cs="Times New Roman"/>
          <w:sz w:val="28"/>
          <w:szCs w:val="28"/>
        </w:rPr>
        <w:t>начальник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руководитель проверочной группы;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Макарова М</w:t>
      </w:r>
      <w:r w:rsidR="008770BB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7CA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участник проверочной группы;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Киселева М</w:t>
      </w:r>
      <w:r w:rsidR="008770BB">
        <w:rPr>
          <w:rFonts w:ascii="Times New Roman" w:hAnsi="Times New Roman" w:cs="Times New Roman"/>
          <w:sz w:val="28"/>
          <w:szCs w:val="28"/>
        </w:rPr>
        <w:t>.Л.</w:t>
      </w:r>
      <w:r>
        <w:rPr>
          <w:rFonts w:ascii="Times New Roman" w:hAnsi="Times New Roman" w:cs="Times New Roman"/>
          <w:sz w:val="28"/>
          <w:szCs w:val="28"/>
        </w:rPr>
        <w:t>–ведущий специалист отдела планирования и контроля</w:t>
      </w:r>
      <w:r w:rsidR="0007078D">
        <w:rPr>
          <w:rFonts w:ascii="Times New Roman" w:hAnsi="Times New Roman" w:cs="Times New Roman"/>
          <w:sz w:val="28"/>
          <w:szCs w:val="28"/>
        </w:rPr>
        <w:t>, участник проверочной группы.</w:t>
      </w:r>
    </w:p>
    <w:p w:rsidR="00167CA3" w:rsidRDefault="00167CA3" w:rsidP="00167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, составил </w:t>
      </w:r>
      <w:r w:rsidR="00A34BB7">
        <w:rPr>
          <w:rFonts w:ascii="Times New Roman" w:hAnsi="Times New Roman" w:cs="Times New Roman"/>
          <w:sz w:val="28"/>
          <w:szCs w:val="28"/>
        </w:rPr>
        <w:t>18</w:t>
      </w:r>
      <w:r w:rsidRPr="006F587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A34BB7">
        <w:rPr>
          <w:rFonts w:ascii="Times New Roman" w:hAnsi="Times New Roman" w:cs="Times New Roman"/>
          <w:sz w:val="28"/>
          <w:szCs w:val="28"/>
        </w:rPr>
        <w:t>ей</w:t>
      </w:r>
      <w:r w:rsidRPr="006F587C">
        <w:rPr>
          <w:rFonts w:ascii="Times New Roman" w:hAnsi="Times New Roman" w:cs="Times New Roman"/>
          <w:sz w:val="28"/>
          <w:szCs w:val="28"/>
        </w:rPr>
        <w:t xml:space="preserve"> с </w:t>
      </w:r>
      <w:r w:rsidR="00E1427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2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.2021г. </w:t>
      </w:r>
      <w:r w:rsidRPr="006F587C">
        <w:rPr>
          <w:rFonts w:ascii="Times New Roman" w:hAnsi="Times New Roman" w:cs="Times New Roman"/>
          <w:sz w:val="28"/>
          <w:szCs w:val="28"/>
        </w:rPr>
        <w:t xml:space="preserve">по </w:t>
      </w:r>
      <w:r w:rsidR="00E1427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27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E14278">
        <w:rPr>
          <w:rFonts w:ascii="Times New Roman" w:hAnsi="Times New Roman" w:cs="Times New Roman"/>
          <w:sz w:val="28"/>
          <w:szCs w:val="28"/>
        </w:rPr>
        <w:t>дошкольное</w:t>
      </w:r>
      <w:r w:rsidR="000D50ED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14278">
        <w:rPr>
          <w:rFonts w:ascii="Times New Roman" w:hAnsi="Times New Roman" w:cs="Times New Roman"/>
          <w:sz w:val="28"/>
          <w:szCs w:val="28"/>
        </w:rPr>
        <w:t>центр развития ребенка «Детский сад № 10» (дал</w:t>
      </w:r>
      <w:r w:rsidR="00764502">
        <w:rPr>
          <w:rFonts w:ascii="Times New Roman" w:hAnsi="Times New Roman" w:cs="Times New Roman"/>
          <w:sz w:val="28"/>
          <w:szCs w:val="28"/>
        </w:rPr>
        <w:t>ее по тексту –МК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 w:rsidR="00764502"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</w:t>
      </w:r>
      <w:r w:rsidR="00764502">
        <w:rPr>
          <w:rFonts w:ascii="Times New Roman" w:hAnsi="Times New Roman" w:cs="Times New Roman"/>
          <w:sz w:val="28"/>
          <w:szCs w:val="28"/>
        </w:rPr>
        <w:t>«</w:t>
      </w:r>
      <w:r w:rsidR="00E14278">
        <w:rPr>
          <w:rFonts w:ascii="Times New Roman" w:hAnsi="Times New Roman" w:cs="Times New Roman"/>
          <w:sz w:val="28"/>
          <w:szCs w:val="28"/>
        </w:rPr>
        <w:t>Детский сад № 10»</w:t>
      </w:r>
      <w:r w:rsidR="00D06DC6">
        <w:rPr>
          <w:rFonts w:ascii="Times New Roman" w:hAnsi="Times New Roman" w:cs="Times New Roman"/>
          <w:sz w:val="28"/>
          <w:szCs w:val="28"/>
        </w:rPr>
        <w:t>,</w:t>
      </w:r>
      <w:r w:rsidR="00764502">
        <w:rPr>
          <w:rFonts w:ascii="Times New Roman" w:hAnsi="Times New Roman" w:cs="Times New Roman"/>
          <w:sz w:val="28"/>
          <w:szCs w:val="28"/>
        </w:rPr>
        <w:t xml:space="preserve"> Заказчик)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Челябинская область, город Усть-Катав,  </w:t>
      </w:r>
      <w:r w:rsidR="00E14278">
        <w:rPr>
          <w:rFonts w:ascii="Times New Roman" w:hAnsi="Times New Roman" w:cs="Times New Roman"/>
          <w:sz w:val="28"/>
          <w:szCs w:val="28"/>
        </w:rPr>
        <w:t>ул.</w:t>
      </w:r>
      <w:r w:rsidR="006E4FB8">
        <w:rPr>
          <w:rFonts w:ascii="Times New Roman" w:hAnsi="Times New Roman" w:cs="Times New Roman"/>
          <w:sz w:val="28"/>
          <w:szCs w:val="28"/>
        </w:rPr>
        <w:t>40лет Октября д.47</w:t>
      </w:r>
    </w:p>
    <w:p w:rsidR="003D31D3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Челябинская область, город Усть-Катав, </w:t>
      </w:r>
      <w:r w:rsidR="00E14278">
        <w:rPr>
          <w:rFonts w:ascii="Times New Roman" w:hAnsi="Times New Roman" w:cs="Times New Roman"/>
          <w:sz w:val="28"/>
          <w:szCs w:val="28"/>
        </w:rPr>
        <w:t>ул.</w:t>
      </w:r>
      <w:r w:rsidR="006E4FB8">
        <w:rPr>
          <w:rFonts w:ascii="Times New Roman" w:hAnsi="Times New Roman" w:cs="Times New Roman"/>
          <w:sz w:val="28"/>
          <w:szCs w:val="28"/>
        </w:rPr>
        <w:t>40 лет Октября д.47</w:t>
      </w:r>
    </w:p>
    <w:p w:rsidR="003D31D3" w:rsidRPr="006D411B" w:rsidRDefault="006E4FB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7419003404</w:t>
      </w:r>
      <w:r w:rsidR="00D06DC6">
        <w:rPr>
          <w:rFonts w:ascii="Times New Roman" w:hAnsi="Times New Roman" w:cs="Times New Roman"/>
          <w:sz w:val="28"/>
          <w:szCs w:val="28"/>
        </w:rPr>
        <w:t xml:space="preserve">  КПП 745701001</w:t>
      </w:r>
      <w:r w:rsidR="003D31D3" w:rsidRPr="006D411B">
        <w:rPr>
          <w:rFonts w:ascii="Times New Roman" w:hAnsi="Times New Roman" w:cs="Times New Roman"/>
          <w:sz w:val="28"/>
          <w:szCs w:val="28"/>
        </w:rPr>
        <w:t xml:space="preserve">     ОГРН</w:t>
      </w:r>
      <w:r w:rsidR="00167CA3">
        <w:rPr>
          <w:rFonts w:ascii="Times New Roman" w:hAnsi="Times New Roman" w:cs="Times New Roman"/>
          <w:sz w:val="28"/>
          <w:szCs w:val="28"/>
        </w:rPr>
        <w:t>1027401127</w:t>
      </w:r>
      <w:r>
        <w:rPr>
          <w:rFonts w:ascii="Times New Roman" w:hAnsi="Times New Roman" w:cs="Times New Roman"/>
          <w:sz w:val="28"/>
          <w:szCs w:val="28"/>
        </w:rPr>
        <w:t>027</w:t>
      </w:r>
    </w:p>
    <w:p w:rsidR="00764502" w:rsidRDefault="006E4FB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D31D3" w:rsidRPr="006D411B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764502">
        <w:rPr>
          <w:rFonts w:ascii="Times New Roman" w:hAnsi="Times New Roman" w:cs="Times New Roman"/>
          <w:sz w:val="28"/>
          <w:szCs w:val="28"/>
        </w:rPr>
        <w:t>та контроля:</w:t>
      </w:r>
    </w:p>
    <w:p w:rsidR="003D31D3" w:rsidRDefault="00764502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08E3">
        <w:rPr>
          <w:rFonts w:ascii="Times New Roman" w:eastAsia="Times New Roman" w:hAnsi="Times New Roman" w:cs="Times New Roman"/>
          <w:sz w:val="28"/>
        </w:rPr>
        <w:t xml:space="preserve">с 02.07.2018г. </w:t>
      </w:r>
      <w:r w:rsidR="003C641E">
        <w:rPr>
          <w:rFonts w:ascii="Times New Roman" w:eastAsia="Times New Roman" w:hAnsi="Times New Roman" w:cs="Times New Roman"/>
          <w:sz w:val="28"/>
        </w:rPr>
        <w:t>Васильева (</w:t>
      </w:r>
      <w:r w:rsidR="00EF254B">
        <w:rPr>
          <w:rFonts w:ascii="Times New Roman" w:eastAsia="Times New Roman" w:hAnsi="Times New Roman" w:cs="Times New Roman"/>
          <w:sz w:val="28"/>
        </w:rPr>
        <w:t xml:space="preserve">с </w:t>
      </w:r>
      <w:r w:rsidR="00B320A9">
        <w:rPr>
          <w:rFonts w:ascii="Times New Roman" w:eastAsia="Times New Roman" w:hAnsi="Times New Roman" w:cs="Times New Roman"/>
          <w:sz w:val="28"/>
        </w:rPr>
        <w:t>22</w:t>
      </w:r>
      <w:r w:rsidR="00EF254B">
        <w:rPr>
          <w:rFonts w:ascii="Times New Roman" w:eastAsia="Times New Roman" w:hAnsi="Times New Roman" w:cs="Times New Roman"/>
          <w:sz w:val="28"/>
        </w:rPr>
        <w:t>.09.2021г.</w:t>
      </w:r>
      <w:r w:rsidR="007908E3">
        <w:rPr>
          <w:rFonts w:ascii="Times New Roman" w:eastAsia="Times New Roman" w:hAnsi="Times New Roman" w:cs="Times New Roman"/>
          <w:sz w:val="28"/>
        </w:rPr>
        <w:t>Рудакова</w:t>
      </w:r>
      <w:r w:rsidR="003C641E">
        <w:rPr>
          <w:rFonts w:ascii="Times New Roman" w:eastAsia="Times New Roman" w:hAnsi="Times New Roman" w:cs="Times New Roman"/>
          <w:sz w:val="28"/>
        </w:rPr>
        <w:t>)</w:t>
      </w:r>
      <w:r w:rsidR="006E4FB8">
        <w:rPr>
          <w:rFonts w:ascii="Times New Roman" w:eastAsia="Times New Roman" w:hAnsi="Times New Roman" w:cs="Times New Roman"/>
          <w:sz w:val="28"/>
        </w:rPr>
        <w:t xml:space="preserve"> Ольга Александровна, назначенная на должность приказом начальника Управления образования от 02.07.2018г. </w:t>
      </w:r>
      <w:r w:rsidR="006E4FB8">
        <w:rPr>
          <w:rFonts w:ascii="Segoe UI Symbol" w:eastAsia="Segoe UI Symbol" w:hAnsi="Segoe UI Symbol" w:cs="Segoe UI Symbol"/>
          <w:sz w:val="28"/>
        </w:rPr>
        <w:t>№</w:t>
      </w:r>
      <w:r w:rsidR="006E4FB8">
        <w:rPr>
          <w:rFonts w:ascii="Times New Roman" w:eastAsia="Times New Roman" w:hAnsi="Times New Roman" w:cs="Times New Roman"/>
          <w:sz w:val="28"/>
        </w:rPr>
        <w:t>314/л</w:t>
      </w:r>
    </w:p>
    <w:p w:rsidR="006E4FB8" w:rsidRDefault="006E4FB8" w:rsidP="007E1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4502" w:rsidRDefault="0080604F" w:rsidP="007E1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 «Детский сад № 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8E8" w:rsidRDefault="000C78E8" w:rsidP="007E141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8E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Организационно-правовая форма-муниципальное казенное </w:t>
      </w:r>
      <w:r w:rsidR="00E1427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</w:t>
      </w:r>
      <w:r w:rsidRPr="000C78E8">
        <w:rPr>
          <w:rFonts w:ascii="Times New Roman" w:hAnsi="Times New Roman" w:cs="Times New Roman"/>
          <w:sz w:val="28"/>
          <w:szCs w:val="28"/>
          <w:lang w:eastAsia="ru-RU"/>
        </w:rPr>
        <w:t>учреждение.</w:t>
      </w:r>
    </w:p>
    <w:p w:rsidR="00390201" w:rsidRDefault="000C78E8" w:rsidP="007E1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0604F">
        <w:rPr>
          <w:rFonts w:ascii="Times New Roman" w:hAnsi="Times New Roman" w:cs="Times New Roman"/>
          <w:sz w:val="28"/>
          <w:szCs w:val="28"/>
        </w:rPr>
        <w:t>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 w:rsidR="0080604F"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 «Детский сад № 10</w:t>
      </w:r>
      <w:r w:rsidR="00806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собственником его имущества является муниципальное образование «Усть-Катавский городской </w:t>
      </w:r>
    </w:p>
    <w:p w:rsidR="00390201" w:rsidRPr="00390201" w:rsidRDefault="00390201" w:rsidP="0039020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90201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0C78E8" w:rsidRPr="000C78E8" w:rsidRDefault="000C78E8" w:rsidP="007E1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округ».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Усть-Катавского городского округа</w:t>
      </w:r>
      <w:r w:rsidR="0080604F">
        <w:rPr>
          <w:rFonts w:ascii="Times New Roman" w:hAnsi="Times New Roman" w:cs="Times New Roman"/>
          <w:sz w:val="28"/>
          <w:szCs w:val="28"/>
        </w:rPr>
        <w:t xml:space="preserve"> в лице Управления образования администрации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1D3" w:rsidRPr="00662B8F" w:rsidRDefault="00522875" w:rsidP="00167C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4278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D0F4C">
        <w:rPr>
          <w:rFonts w:ascii="Times New Roman" w:hAnsi="Times New Roman" w:cs="Times New Roman"/>
          <w:sz w:val="28"/>
          <w:szCs w:val="28"/>
        </w:rPr>
        <w:t>10» осуществляло</w:t>
      </w:r>
      <w:r w:rsidR="00764502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Устава, утвержденного </w:t>
      </w:r>
      <w:r w:rsidR="00EC1965">
        <w:rPr>
          <w:rFonts w:ascii="Times New Roman" w:hAnsi="Times New Roman" w:cs="Times New Roman"/>
          <w:sz w:val="28"/>
          <w:szCs w:val="28"/>
        </w:rPr>
        <w:t>приказом Управлени</w:t>
      </w:r>
      <w:r w:rsidR="007512A2">
        <w:rPr>
          <w:rFonts w:ascii="Times New Roman" w:hAnsi="Times New Roman" w:cs="Times New Roman"/>
          <w:sz w:val="28"/>
          <w:szCs w:val="28"/>
        </w:rPr>
        <w:t>я</w:t>
      </w:r>
      <w:r w:rsidR="00EC1965">
        <w:rPr>
          <w:rFonts w:ascii="Times New Roman" w:hAnsi="Times New Roman" w:cs="Times New Roman"/>
          <w:sz w:val="28"/>
          <w:szCs w:val="28"/>
        </w:rPr>
        <w:t xml:space="preserve"> </w:t>
      </w:r>
      <w:r w:rsidR="006D0F4C">
        <w:rPr>
          <w:rFonts w:ascii="Times New Roman" w:hAnsi="Times New Roman" w:cs="Times New Roman"/>
          <w:sz w:val="28"/>
          <w:szCs w:val="28"/>
        </w:rPr>
        <w:t>образования Усть</w:t>
      </w:r>
      <w:r w:rsidR="00EC1965">
        <w:rPr>
          <w:rFonts w:ascii="Times New Roman" w:hAnsi="Times New Roman" w:cs="Times New Roman"/>
          <w:sz w:val="28"/>
          <w:szCs w:val="28"/>
        </w:rPr>
        <w:t xml:space="preserve">-Катавского городского округа» от </w:t>
      </w:r>
      <w:r w:rsidR="007258E8">
        <w:rPr>
          <w:rFonts w:ascii="Times New Roman" w:hAnsi="Times New Roman" w:cs="Times New Roman"/>
          <w:sz w:val="28"/>
          <w:szCs w:val="28"/>
        </w:rPr>
        <w:t>09.12.2015</w:t>
      </w:r>
      <w:r w:rsidR="00EC1965">
        <w:rPr>
          <w:rFonts w:ascii="Times New Roman" w:hAnsi="Times New Roman" w:cs="Times New Roman"/>
          <w:sz w:val="28"/>
          <w:szCs w:val="28"/>
        </w:rPr>
        <w:t>г.№ 3</w:t>
      </w:r>
      <w:r w:rsidR="007258E8">
        <w:rPr>
          <w:rFonts w:ascii="Times New Roman" w:hAnsi="Times New Roman" w:cs="Times New Roman"/>
          <w:sz w:val="28"/>
          <w:szCs w:val="28"/>
        </w:rPr>
        <w:t>56</w:t>
      </w:r>
      <w:r w:rsidR="00EC1965">
        <w:rPr>
          <w:rFonts w:ascii="Times New Roman" w:hAnsi="Times New Roman" w:cs="Times New Roman"/>
          <w:sz w:val="28"/>
          <w:szCs w:val="28"/>
        </w:rPr>
        <w:t xml:space="preserve">, </w:t>
      </w:r>
      <w:r w:rsidR="007258E8">
        <w:rPr>
          <w:rFonts w:ascii="Times New Roman" w:hAnsi="Times New Roman" w:cs="Times New Roman"/>
          <w:sz w:val="28"/>
          <w:szCs w:val="28"/>
        </w:rPr>
        <w:t>с изм. от 31.08.2020г.  367</w:t>
      </w:r>
      <w:r w:rsidR="00764502" w:rsidRPr="00662B8F">
        <w:rPr>
          <w:rFonts w:ascii="Times New Roman" w:hAnsi="Times New Roman" w:cs="Times New Roman"/>
          <w:sz w:val="28"/>
          <w:szCs w:val="28"/>
        </w:rPr>
        <w:t>.</w:t>
      </w:r>
    </w:p>
    <w:p w:rsidR="00716FB2" w:rsidRDefault="00167CA3" w:rsidP="00167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6FB2">
        <w:rPr>
          <w:rFonts w:ascii="Times New Roman" w:hAnsi="Times New Roman"/>
          <w:sz w:val="28"/>
          <w:szCs w:val="28"/>
        </w:rPr>
        <w:t>Основны</w:t>
      </w:r>
      <w:r w:rsidR="00716FB2" w:rsidRPr="00483EF0">
        <w:rPr>
          <w:rFonts w:ascii="Times New Roman" w:hAnsi="Times New Roman"/>
          <w:sz w:val="28"/>
          <w:szCs w:val="28"/>
        </w:rPr>
        <w:t>е направлени</w:t>
      </w:r>
      <w:r w:rsidR="00716FB2">
        <w:rPr>
          <w:rFonts w:ascii="Times New Roman" w:hAnsi="Times New Roman"/>
          <w:sz w:val="28"/>
          <w:szCs w:val="28"/>
        </w:rPr>
        <w:t>я</w:t>
      </w:r>
      <w:r w:rsidR="00716FB2" w:rsidRPr="00483EF0">
        <w:rPr>
          <w:rFonts w:ascii="Times New Roman" w:hAnsi="Times New Roman"/>
          <w:sz w:val="28"/>
          <w:szCs w:val="28"/>
        </w:rPr>
        <w:t xml:space="preserve"> деятельности</w:t>
      </w:r>
      <w:r w:rsidR="00716FB2">
        <w:rPr>
          <w:rFonts w:ascii="Times New Roman" w:hAnsi="Times New Roman"/>
          <w:sz w:val="28"/>
          <w:szCs w:val="28"/>
        </w:rPr>
        <w:t xml:space="preserve"> Учреждения:</w:t>
      </w:r>
    </w:p>
    <w:p w:rsidR="006D1E4A" w:rsidRDefault="007258E8" w:rsidP="00167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образовательных программ дошкольного образования;</w:t>
      </w:r>
    </w:p>
    <w:p w:rsidR="006D1E4A" w:rsidRDefault="006D1E4A" w:rsidP="00167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58E8">
        <w:rPr>
          <w:rFonts w:ascii="Times New Roman" w:hAnsi="Times New Roman"/>
          <w:sz w:val="28"/>
          <w:szCs w:val="28"/>
        </w:rPr>
        <w:t>образовательная деятельность по дополнительным общеобразовательным и общеразвивающим программам;</w:t>
      </w:r>
    </w:p>
    <w:p w:rsidR="007258E8" w:rsidRDefault="006D1E4A" w:rsidP="00167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58E8">
        <w:rPr>
          <w:rFonts w:ascii="Times New Roman" w:hAnsi="Times New Roman"/>
          <w:sz w:val="28"/>
          <w:szCs w:val="28"/>
        </w:rPr>
        <w:t xml:space="preserve"> присмотр и уход за детьми</w:t>
      </w:r>
    </w:p>
    <w:p w:rsidR="00716FB2" w:rsidRDefault="00167CA3" w:rsidP="007E141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6FB2">
        <w:rPr>
          <w:rFonts w:ascii="Times New Roman" w:hAnsi="Times New Roman"/>
          <w:sz w:val="28"/>
          <w:szCs w:val="28"/>
        </w:rPr>
        <w:t xml:space="preserve">Контрактным управляющим </w:t>
      </w:r>
      <w:r>
        <w:rPr>
          <w:rFonts w:ascii="Times New Roman" w:hAnsi="Times New Roman"/>
          <w:sz w:val="28"/>
          <w:szCs w:val="28"/>
        </w:rPr>
        <w:t xml:space="preserve">назначен </w:t>
      </w:r>
      <w:r w:rsidR="003C641E">
        <w:rPr>
          <w:rFonts w:ascii="Times New Roman" w:hAnsi="Times New Roman"/>
          <w:sz w:val="28"/>
          <w:szCs w:val="28"/>
        </w:rPr>
        <w:t xml:space="preserve">заместитель </w:t>
      </w:r>
      <w:r w:rsidR="00E14278">
        <w:rPr>
          <w:rFonts w:ascii="Times New Roman" w:hAnsi="Times New Roman"/>
          <w:sz w:val="28"/>
          <w:szCs w:val="28"/>
        </w:rPr>
        <w:t>заведующ</w:t>
      </w:r>
      <w:r w:rsidR="003C641E">
        <w:rPr>
          <w:rFonts w:ascii="Times New Roman" w:hAnsi="Times New Roman"/>
          <w:sz w:val="28"/>
          <w:szCs w:val="28"/>
        </w:rPr>
        <w:t xml:space="preserve">ей </w:t>
      </w:r>
      <w:r w:rsidR="00002469">
        <w:rPr>
          <w:rFonts w:ascii="Times New Roman" w:hAnsi="Times New Roman" w:cs="Times New Roman"/>
          <w:sz w:val="28"/>
          <w:szCs w:val="28"/>
        </w:rPr>
        <w:t>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 w:rsidR="00002469"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</w:t>
      </w:r>
      <w:r w:rsidR="00002469">
        <w:rPr>
          <w:rFonts w:ascii="Times New Roman" w:hAnsi="Times New Roman" w:cs="Times New Roman"/>
          <w:sz w:val="28"/>
          <w:szCs w:val="28"/>
        </w:rPr>
        <w:t xml:space="preserve"> «</w:t>
      </w:r>
      <w:r w:rsidR="00E14278">
        <w:rPr>
          <w:rFonts w:ascii="Times New Roman" w:hAnsi="Times New Roman" w:cs="Times New Roman"/>
          <w:sz w:val="28"/>
          <w:szCs w:val="28"/>
        </w:rPr>
        <w:t>Детский сад № 10</w:t>
      </w:r>
      <w:r w:rsidR="00002469">
        <w:rPr>
          <w:rFonts w:ascii="Times New Roman" w:hAnsi="Times New Roman" w:cs="Times New Roman"/>
          <w:sz w:val="28"/>
          <w:szCs w:val="28"/>
        </w:rPr>
        <w:t xml:space="preserve">» </w:t>
      </w:r>
      <w:r w:rsidR="00716FB2">
        <w:rPr>
          <w:rFonts w:ascii="Times New Roman" w:hAnsi="Times New Roman"/>
          <w:sz w:val="28"/>
          <w:szCs w:val="28"/>
        </w:rPr>
        <w:t xml:space="preserve">- </w:t>
      </w:r>
      <w:r w:rsidR="003C641E">
        <w:rPr>
          <w:rFonts w:ascii="Times New Roman" w:hAnsi="Times New Roman"/>
          <w:sz w:val="28"/>
          <w:szCs w:val="28"/>
        </w:rPr>
        <w:t>Ямалетдинова Т.П.</w:t>
      </w:r>
      <w:r>
        <w:rPr>
          <w:rFonts w:ascii="Times New Roman" w:hAnsi="Times New Roman"/>
          <w:sz w:val="28"/>
          <w:szCs w:val="28"/>
        </w:rPr>
        <w:t>(приказ от</w:t>
      </w:r>
      <w:r w:rsidR="003C641E">
        <w:rPr>
          <w:rFonts w:ascii="Times New Roman" w:hAnsi="Times New Roman"/>
          <w:sz w:val="28"/>
          <w:szCs w:val="28"/>
        </w:rPr>
        <w:t>09.01.</w:t>
      </w:r>
      <w:r w:rsidR="00716FB2">
        <w:rPr>
          <w:rFonts w:ascii="Times New Roman" w:hAnsi="Times New Roman"/>
          <w:sz w:val="28"/>
          <w:szCs w:val="28"/>
        </w:rPr>
        <w:t>20</w:t>
      </w:r>
      <w:r w:rsidR="003C641E">
        <w:rPr>
          <w:rFonts w:ascii="Times New Roman" w:hAnsi="Times New Roman"/>
          <w:sz w:val="28"/>
          <w:szCs w:val="28"/>
        </w:rPr>
        <w:t>20</w:t>
      </w:r>
      <w:r w:rsidR="00716FB2">
        <w:rPr>
          <w:rFonts w:ascii="Times New Roman" w:hAnsi="Times New Roman"/>
          <w:sz w:val="28"/>
          <w:szCs w:val="28"/>
        </w:rPr>
        <w:t xml:space="preserve">г.) по настоящее время. </w:t>
      </w:r>
    </w:p>
    <w:p w:rsidR="00716FB2" w:rsidRDefault="00716FB2" w:rsidP="00716FB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r w:rsidR="003C641E">
        <w:rPr>
          <w:rFonts w:ascii="Times New Roman" w:hAnsi="Times New Roman"/>
          <w:sz w:val="28"/>
          <w:szCs w:val="28"/>
        </w:rPr>
        <w:t>Ямалетдинова</w:t>
      </w:r>
      <w:r w:rsidR="000D50ED">
        <w:rPr>
          <w:rFonts w:ascii="Times New Roman" w:hAnsi="Times New Roman"/>
          <w:sz w:val="28"/>
          <w:szCs w:val="28"/>
        </w:rPr>
        <w:t>Т.П.</w:t>
      </w:r>
      <w:r w:rsidR="007512A2">
        <w:rPr>
          <w:rFonts w:ascii="Times New Roman" w:hAnsi="Times New Roman"/>
          <w:sz w:val="28"/>
          <w:szCs w:val="28"/>
        </w:rPr>
        <w:t xml:space="preserve"> </w:t>
      </w:r>
      <w:r w:rsidR="003C641E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имеет высшее образование (не в сфере закупок)</w:t>
      </w:r>
      <w:r w:rsidR="003C641E">
        <w:rPr>
          <w:rFonts w:ascii="Times New Roman" w:hAnsi="Times New Roman"/>
          <w:sz w:val="28"/>
          <w:szCs w:val="28"/>
        </w:rPr>
        <w:t>,</w:t>
      </w:r>
      <w:r w:rsidR="00E11C4B">
        <w:rPr>
          <w:rFonts w:ascii="Times New Roman" w:hAnsi="Times New Roman"/>
          <w:sz w:val="28"/>
          <w:szCs w:val="28"/>
        </w:rPr>
        <w:t xml:space="preserve"> </w:t>
      </w:r>
      <w:r w:rsidR="003C641E">
        <w:rPr>
          <w:rFonts w:ascii="Times New Roman" w:hAnsi="Times New Roman"/>
          <w:sz w:val="28"/>
          <w:szCs w:val="28"/>
        </w:rPr>
        <w:t xml:space="preserve">прошел </w:t>
      </w:r>
      <w:r>
        <w:rPr>
          <w:rFonts w:ascii="Times New Roman" w:hAnsi="Times New Roman"/>
          <w:sz w:val="28"/>
          <w:szCs w:val="28"/>
        </w:rPr>
        <w:t>обучение на курсах повышения квалификации в сфере закупок -  обучение 20</w:t>
      </w:r>
      <w:r w:rsidR="003B515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г. в объеме </w:t>
      </w:r>
      <w:r w:rsidR="00EC1965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ч.). Контрактный управляющий осуществляет свои функции и полномочия в соответствии с ч.4 ст.38 Закона 44-ФЗ, которые прописаны в должностной инструкции.</w:t>
      </w:r>
    </w:p>
    <w:p w:rsidR="00215462" w:rsidRDefault="003B5157" w:rsidP="003B515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14278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14278">
        <w:rPr>
          <w:rFonts w:ascii="Times New Roman" w:hAnsi="Times New Roman" w:cs="Times New Roman"/>
          <w:sz w:val="28"/>
          <w:szCs w:val="28"/>
        </w:rPr>
        <w:t>ЦРР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4278">
        <w:rPr>
          <w:rFonts w:ascii="Times New Roman" w:hAnsi="Times New Roman" w:cs="Times New Roman"/>
          <w:sz w:val="28"/>
          <w:szCs w:val="28"/>
        </w:rPr>
        <w:t>Детский сад № 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46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15462">
        <w:rPr>
          <w:rFonts w:ascii="Times New Roman" w:hAnsi="Times New Roman"/>
          <w:sz w:val="28"/>
          <w:szCs w:val="28"/>
        </w:rPr>
        <w:t xml:space="preserve">представлены к проверке следующие документы: приказы; план-графики за 2020г., 2021г., </w:t>
      </w:r>
      <w:r w:rsidR="00167CA3">
        <w:rPr>
          <w:rFonts w:ascii="Times New Roman" w:hAnsi="Times New Roman"/>
          <w:sz w:val="28"/>
          <w:szCs w:val="28"/>
        </w:rPr>
        <w:t>муниципальные контракты, заключенные</w:t>
      </w:r>
      <w:r w:rsidR="00215462">
        <w:rPr>
          <w:rFonts w:ascii="Times New Roman" w:hAnsi="Times New Roman"/>
          <w:sz w:val="28"/>
          <w:szCs w:val="28"/>
        </w:rPr>
        <w:t xml:space="preserve"> в 2020г., текущем периоде 2021г.</w:t>
      </w:r>
    </w:p>
    <w:p w:rsidR="004A6243" w:rsidRDefault="00215462" w:rsidP="004A6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плана-графика на 2020г. совокупный объем </w:t>
      </w:r>
      <w:r w:rsidR="00F8072C">
        <w:rPr>
          <w:rFonts w:ascii="Times New Roman" w:hAnsi="Times New Roman"/>
          <w:bCs/>
          <w:sz w:val="28"/>
          <w:szCs w:val="28"/>
        </w:rPr>
        <w:t>закупок,</w:t>
      </w:r>
      <w:r>
        <w:rPr>
          <w:rFonts w:ascii="Times New Roman" w:hAnsi="Times New Roman"/>
          <w:bCs/>
          <w:sz w:val="28"/>
          <w:szCs w:val="28"/>
        </w:rPr>
        <w:t xml:space="preserve"> планируемых </w:t>
      </w:r>
      <w:r w:rsidR="00F8072C">
        <w:rPr>
          <w:rFonts w:ascii="Times New Roman" w:hAnsi="Times New Roman"/>
          <w:bCs/>
          <w:sz w:val="28"/>
          <w:szCs w:val="28"/>
        </w:rPr>
        <w:t>на 2020 год,</w:t>
      </w:r>
      <w:r w:rsidR="007512A2">
        <w:rPr>
          <w:rFonts w:ascii="Times New Roman" w:hAnsi="Times New Roman"/>
          <w:bCs/>
          <w:sz w:val="28"/>
          <w:szCs w:val="28"/>
        </w:rPr>
        <w:t xml:space="preserve"> </w:t>
      </w:r>
      <w:r w:rsidR="00167CA3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6D1E4A">
        <w:rPr>
          <w:rFonts w:ascii="Times New Roman" w:hAnsi="Times New Roman"/>
          <w:bCs/>
          <w:sz w:val="28"/>
          <w:szCs w:val="28"/>
        </w:rPr>
        <w:t>7</w:t>
      </w:r>
      <w:r w:rsidR="006D0F4C">
        <w:rPr>
          <w:rFonts w:ascii="Times New Roman" w:hAnsi="Times New Roman"/>
          <w:bCs/>
          <w:sz w:val="28"/>
          <w:szCs w:val="28"/>
        </w:rPr>
        <w:t> </w:t>
      </w:r>
      <w:r w:rsidR="006D1E4A">
        <w:rPr>
          <w:rFonts w:ascii="Times New Roman" w:hAnsi="Times New Roman"/>
          <w:bCs/>
          <w:sz w:val="28"/>
          <w:szCs w:val="28"/>
        </w:rPr>
        <w:t>318238</w:t>
      </w:r>
      <w:r>
        <w:rPr>
          <w:rFonts w:ascii="Times New Roman" w:hAnsi="Times New Roman"/>
          <w:bCs/>
          <w:sz w:val="28"/>
          <w:szCs w:val="28"/>
        </w:rPr>
        <w:t>,</w:t>
      </w:r>
      <w:r w:rsidR="006D1E4A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 руб. Проведены закупки </w:t>
      </w:r>
      <w:r w:rsidR="00D82394">
        <w:rPr>
          <w:rFonts w:ascii="Times New Roman" w:hAnsi="Times New Roman"/>
          <w:bCs/>
          <w:sz w:val="28"/>
          <w:szCs w:val="28"/>
        </w:rPr>
        <w:t>и заключены муниципальные контракты</w:t>
      </w:r>
      <w:r w:rsidR="007512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B7802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п.</w:t>
      </w:r>
      <w:r w:rsidR="004A6243">
        <w:rPr>
          <w:rFonts w:ascii="Times New Roman" w:hAnsi="Times New Roman"/>
          <w:sz w:val="28"/>
          <w:szCs w:val="28"/>
        </w:rPr>
        <w:t>8</w:t>
      </w:r>
      <w:r w:rsidRPr="00BB7802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</w:t>
      </w:r>
      <w:r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A62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шт. на сумму </w:t>
      </w:r>
      <w:r w:rsidR="004A6243">
        <w:rPr>
          <w:rFonts w:ascii="Times New Roman" w:hAnsi="Times New Roman"/>
          <w:sz w:val="28"/>
          <w:szCs w:val="28"/>
        </w:rPr>
        <w:t>1</w:t>
      </w:r>
      <w:r w:rsidR="006D0F4C">
        <w:rPr>
          <w:rFonts w:ascii="Times New Roman" w:hAnsi="Times New Roman"/>
          <w:sz w:val="28"/>
          <w:szCs w:val="28"/>
        </w:rPr>
        <w:t> </w:t>
      </w:r>
      <w:r w:rsidR="004A6243">
        <w:rPr>
          <w:rFonts w:ascii="Times New Roman" w:hAnsi="Times New Roman"/>
          <w:sz w:val="28"/>
          <w:szCs w:val="28"/>
        </w:rPr>
        <w:t>257086,</w:t>
      </w:r>
      <w:r w:rsidR="00F8072C">
        <w:rPr>
          <w:rFonts w:ascii="Times New Roman" w:hAnsi="Times New Roman"/>
          <w:sz w:val="28"/>
          <w:szCs w:val="28"/>
        </w:rPr>
        <w:t>15 руб.</w:t>
      </w:r>
      <w:r w:rsidR="004C7538">
        <w:rPr>
          <w:rFonts w:ascii="Times New Roman" w:hAnsi="Times New Roman"/>
          <w:sz w:val="28"/>
          <w:szCs w:val="28"/>
        </w:rPr>
        <w:t xml:space="preserve"> (исполнен на сумму 1019712,49 руб.</w:t>
      </w:r>
      <w:r w:rsidR="00F8072C">
        <w:rPr>
          <w:rFonts w:ascii="Times New Roman" w:hAnsi="Times New Roman"/>
          <w:sz w:val="28"/>
          <w:szCs w:val="28"/>
        </w:rPr>
        <w:t>); п.</w:t>
      </w:r>
      <w:r>
        <w:rPr>
          <w:rFonts w:ascii="Times New Roman" w:hAnsi="Times New Roman"/>
          <w:sz w:val="28"/>
          <w:szCs w:val="28"/>
        </w:rPr>
        <w:t>4ч.1 ст.</w:t>
      </w:r>
      <w:r w:rsidR="00F8072C">
        <w:rPr>
          <w:rFonts w:ascii="Times New Roman" w:hAnsi="Times New Roman"/>
          <w:sz w:val="28"/>
          <w:szCs w:val="28"/>
        </w:rPr>
        <w:t>93 -</w:t>
      </w:r>
      <w:r w:rsidR="00A24E0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шт. на сумму </w:t>
      </w:r>
      <w:r w:rsidR="005D1D55">
        <w:rPr>
          <w:rFonts w:ascii="Times New Roman" w:hAnsi="Times New Roman"/>
          <w:sz w:val="28"/>
          <w:szCs w:val="28"/>
        </w:rPr>
        <w:t>2000000</w:t>
      </w:r>
      <w:r w:rsidR="00EC188F">
        <w:rPr>
          <w:rFonts w:ascii="Times New Roman" w:hAnsi="Times New Roman"/>
          <w:sz w:val="28"/>
          <w:szCs w:val="28"/>
        </w:rPr>
        <w:t>,</w:t>
      </w:r>
      <w:r w:rsidR="005D1D55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руб.</w:t>
      </w:r>
      <w:r w:rsidR="004A6243">
        <w:rPr>
          <w:rFonts w:ascii="Times New Roman" w:hAnsi="Times New Roman"/>
          <w:sz w:val="28"/>
          <w:szCs w:val="28"/>
        </w:rPr>
        <w:t>; п.5ч.1 ст.</w:t>
      </w:r>
      <w:r w:rsidR="00F8072C">
        <w:rPr>
          <w:rFonts w:ascii="Times New Roman" w:hAnsi="Times New Roman"/>
          <w:sz w:val="28"/>
          <w:szCs w:val="28"/>
        </w:rPr>
        <w:t>93 -</w:t>
      </w:r>
      <w:r w:rsidR="00A24E0A">
        <w:rPr>
          <w:rFonts w:ascii="Times New Roman" w:hAnsi="Times New Roman"/>
          <w:sz w:val="28"/>
          <w:szCs w:val="28"/>
        </w:rPr>
        <w:t>92</w:t>
      </w:r>
      <w:r w:rsidR="004A6243">
        <w:rPr>
          <w:rFonts w:ascii="Times New Roman" w:hAnsi="Times New Roman"/>
          <w:sz w:val="28"/>
          <w:szCs w:val="28"/>
        </w:rPr>
        <w:t xml:space="preserve"> шт. на сумму </w:t>
      </w:r>
      <w:r w:rsidR="00EC188F">
        <w:rPr>
          <w:rFonts w:ascii="Times New Roman" w:hAnsi="Times New Roman"/>
          <w:sz w:val="28"/>
          <w:szCs w:val="28"/>
        </w:rPr>
        <w:t>3</w:t>
      </w:r>
      <w:r w:rsidR="006D0F4C">
        <w:rPr>
          <w:rFonts w:ascii="Times New Roman" w:hAnsi="Times New Roman"/>
          <w:sz w:val="28"/>
          <w:szCs w:val="28"/>
        </w:rPr>
        <w:t> </w:t>
      </w:r>
      <w:r w:rsidR="005D1D55">
        <w:rPr>
          <w:rFonts w:ascii="Times New Roman" w:hAnsi="Times New Roman"/>
          <w:sz w:val="28"/>
          <w:szCs w:val="28"/>
        </w:rPr>
        <w:t>984531</w:t>
      </w:r>
      <w:r w:rsidR="00EC188F">
        <w:rPr>
          <w:rFonts w:ascii="Times New Roman" w:hAnsi="Times New Roman"/>
          <w:sz w:val="28"/>
          <w:szCs w:val="28"/>
        </w:rPr>
        <w:t>,</w:t>
      </w:r>
      <w:r w:rsidR="005D1D55">
        <w:rPr>
          <w:rFonts w:ascii="Times New Roman" w:hAnsi="Times New Roman"/>
          <w:sz w:val="28"/>
          <w:szCs w:val="28"/>
        </w:rPr>
        <w:t>63</w:t>
      </w:r>
      <w:r w:rsidR="004A6243">
        <w:rPr>
          <w:rFonts w:ascii="Times New Roman" w:hAnsi="Times New Roman"/>
          <w:sz w:val="28"/>
          <w:szCs w:val="28"/>
        </w:rPr>
        <w:t>руб.</w:t>
      </w:r>
    </w:p>
    <w:p w:rsidR="00215462" w:rsidRDefault="00215462" w:rsidP="002154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 плана-графика на 2021г.  совокупный объем </w:t>
      </w:r>
      <w:r w:rsidR="00F8072C">
        <w:rPr>
          <w:rFonts w:ascii="Times New Roman" w:hAnsi="Times New Roman"/>
          <w:bCs/>
          <w:sz w:val="28"/>
          <w:szCs w:val="28"/>
        </w:rPr>
        <w:t>закупок,</w:t>
      </w:r>
      <w:r>
        <w:rPr>
          <w:rFonts w:ascii="Times New Roman" w:hAnsi="Times New Roman"/>
          <w:bCs/>
          <w:sz w:val="28"/>
          <w:szCs w:val="28"/>
        </w:rPr>
        <w:t xml:space="preserve"> планируемых на текущий 202</w:t>
      </w:r>
      <w:r w:rsidR="001C7B96">
        <w:rPr>
          <w:rFonts w:ascii="Times New Roman" w:hAnsi="Times New Roman"/>
          <w:bCs/>
          <w:sz w:val="28"/>
          <w:szCs w:val="28"/>
        </w:rPr>
        <w:t xml:space="preserve">1г. составляет </w:t>
      </w:r>
      <w:r w:rsidR="006D1E4A">
        <w:rPr>
          <w:rFonts w:ascii="Times New Roman" w:hAnsi="Times New Roman"/>
          <w:bCs/>
          <w:sz w:val="28"/>
          <w:szCs w:val="28"/>
        </w:rPr>
        <w:t>7</w:t>
      </w:r>
      <w:r w:rsidR="006D0F4C">
        <w:rPr>
          <w:rFonts w:ascii="Times New Roman" w:hAnsi="Times New Roman"/>
          <w:bCs/>
          <w:sz w:val="28"/>
          <w:szCs w:val="28"/>
        </w:rPr>
        <w:t> </w:t>
      </w:r>
      <w:r w:rsidR="006D1E4A">
        <w:rPr>
          <w:rFonts w:ascii="Times New Roman" w:hAnsi="Times New Roman"/>
          <w:bCs/>
          <w:sz w:val="28"/>
          <w:szCs w:val="28"/>
        </w:rPr>
        <w:t>667990,42</w:t>
      </w:r>
      <w:r w:rsidR="00F35BDB">
        <w:rPr>
          <w:rFonts w:ascii="Times New Roman" w:hAnsi="Times New Roman"/>
          <w:bCs/>
          <w:sz w:val="28"/>
          <w:szCs w:val="28"/>
        </w:rPr>
        <w:t xml:space="preserve"> р</w:t>
      </w:r>
      <w:r w:rsidR="001C7B96">
        <w:rPr>
          <w:rFonts w:ascii="Times New Roman" w:hAnsi="Times New Roman"/>
          <w:bCs/>
          <w:sz w:val="28"/>
          <w:szCs w:val="28"/>
        </w:rPr>
        <w:t>уб.</w:t>
      </w:r>
      <w:r>
        <w:rPr>
          <w:rFonts w:ascii="Times New Roman" w:hAnsi="Times New Roman"/>
          <w:bCs/>
          <w:sz w:val="28"/>
          <w:szCs w:val="28"/>
        </w:rPr>
        <w:t xml:space="preserve">Проведены закупки и заключены муниципальные контракты </w:t>
      </w:r>
      <w:r w:rsidR="00F8072C">
        <w:rPr>
          <w:rFonts w:ascii="Times New Roman" w:hAnsi="Times New Roman"/>
          <w:bCs/>
          <w:sz w:val="28"/>
          <w:szCs w:val="28"/>
        </w:rPr>
        <w:t xml:space="preserve">по </w:t>
      </w:r>
      <w:r w:rsidR="00F8072C">
        <w:rPr>
          <w:rFonts w:ascii="Times New Roman" w:hAnsi="Times New Roman"/>
          <w:sz w:val="28"/>
          <w:szCs w:val="28"/>
        </w:rPr>
        <w:t>п.</w:t>
      </w:r>
      <w:r w:rsidR="00067D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ч.1 ст.93 №44-ФЗ – </w:t>
      </w:r>
      <w:r w:rsidR="00067D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шт. на сумму </w:t>
      </w:r>
      <w:r w:rsidR="004A6243">
        <w:rPr>
          <w:rFonts w:ascii="Times New Roman" w:hAnsi="Times New Roman"/>
          <w:sz w:val="28"/>
          <w:szCs w:val="28"/>
        </w:rPr>
        <w:t>1</w:t>
      </w:r>
      <w:r w:rsidR="006D0F4C">
        <w:rPr>
          <w:rFonts w:ascii="Times New Roman" w:hAnsi="Times New Roman"/>
          <w:sz w:val="28"/>
          <w:szCs w:val="28"/>
        </w:rPr>
        <w:t> </w:t>
      </w:r>
      <w:r w:rsidR="004A6243">
        <w:rPr>
          <w:rFonts w:ascii="Times New Roman" w:hAnsi="Times New Roman"/>
          <w:sz w:val="28"/>
          <w:szCs w:val="28"/>
        </w:rPr>
        <w:t>151229</w:t>
      </w:r>
      <w:r w:rsidR="006008E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F35BD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п.4 </w:t>
      </w:r>
      <w:r w:rsidRPr="00BB780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 w:rsidRPr="00BB7802">
        <w:rPr>
          <w:rFonts w:ascii="Times New Roman" w:hAnsi="Times New Roman"/>
          <w:sz w:val="28"/>
          <w:szCs w:val="28"/>
        </w:rPr>
        <w:t>1 ст.93 № 44-ФЗ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B0C7E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шт. на сумму </w:t>
      </w:r>
      <w:r w:rsidR="00EC188F">
        <w:rPr>
          <w:rFonts w:ascii="Times New Roman" w:hAnsi="Times New Roman"/>
          <w:sz w:val="28"/>
          <w:szCs w:val="28"/>
        </w:rPr>
        <w:t>1</w:t>
      </w:r>
      <w:r w:rsidR="006D0F4C">
        <w:rPr>
          <w:rFonts w:ascii="Times New Roman" w:hAnsi="Times New Roman"/>
          <w:sz w:val="28"/>
          <w:szCs w:val="28"/>
        </w:rPr>
        <w:t> </w:t>
      </w:r>
      <w:r w:rsidR="003E4F7E">
        <w:rPr>
          <w:rFonts w:ascii="Times New Roman" w:hAnsi="Times New Roman"/>
          <w:sz w:val="28"/>
          <w:szCs w:val="28"/>
        </w:rPr>
        <w:t>598212</w:t>
      </w:r>
      <w:r w:rsidR="00EC188F">
        <w:rPr>
          <w:rFonts w:ascii="Times New Roman" w:hAnsi="Times New Roman"/>
          <w:sz w:val="28"/>
          <w:szCs w:val="28"/>
        </w:rPr>
        <w:t>,</w:t>
      </w:r>
      <w:r w:rsidR="003E4F7E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EC188F">
        <w:rPr>
          <w:rFonts w:ascii="Times New Roman" w:hAnsi="Times New Roman"/>
          <w:sz w:val="28"/>
          <w:szCs w:val="28"/>
        </w:rPr>
        <w:t>;</w:t>
      </w:r>
      <w:r w:rsidR="004A6243">
        <w:rPr>
          <w:rFonts w:ascii="Times New Roman" w:hAnsi="Times New Roman"/>
          <w:sz w:val="28"/>
          <w:szCs w:val="28"/>
        </w:rPr>
        <w:t xml:space="preserve"> п.5.ч.1 ст.93- </w:t>
      </w:r>
      <w:r w:rsidR="00A24E0A">
        <w:rPr>
          <w:rFonts w:ascii="Times New Roman" w:hAnsi="Times New Roman"/>
          <w:sz w:val="28"/>
          <w:szCs w:val="28"/>
        </w:rPr>
        <w:t xml:space="preserve"> 37 шт. </w:t>
      </w:r>
      <w:r w:rsidR="004A6243">
        <w:rPr>
          <w:rFonts w:ascii="Times New Roman" w:hAnsi="Times New Roman"/>
          <w:sz w:val="28"/>
          <w:szCs w:val="28"/>
        </w:rPr>
        <w:t xml:space="preserve">на </w:t>
      </w:r>
      <w:r w:rsidR="00F8072C">
        <w:rPr>
          <w:rFonts w:ascii="Times New Roman" w:hAnsi="Times New Roman"/>
          <w:sz w:val="28"/>
          <w:szCs w:val="28"/>
        </w:rPr>
        <w:t>сумму 3</w:t>
      </w:r>
      <w:r w:rsidR="006D0F4C">
        <w:rPr>
          <w:rFonts w:ascii="Times New Roman" w:hAnsi="Times New Roman"/>
          <w:sz w:val="28"/>
          <w:szCs w:val="28"/>
        </w:rPr>
        <w:t> </w:t>
      </w:r>
      <w:r w:rsidR="009848A4">
        <w:rPr>
          <w:rFonts w:ascii="Times New Roman" w:hAnsi="Times New Roman"/>
          <w:sz w:val="28"/>
          <w:szCs w:val="28"/>
        </w:rPr>
        <w:t>753613</w:t>
      </w:r>
      <w:r w:rsidR="00EC188F">
        <w:rPr>
          <w:rFonts w:ascii="Times New Roman" w:hAnsi="Times New Roman"/>
          <w:sz w:val="28"/>
          <w:szCs w:val="28"/>
        </w:rPr>
        <w:t>,</w:t>
      </w:r>
      <w:r w:rsidR="009848A4">
        <w:rPr>
          <w:rFonts w:ascii="Times New Roman" w:hAnsi="Times New Roman"/>
          <w:sz w:val="28"/>
          <w:szCs w:val="28"/>
        </w:rPr>
        <w:t>08</w:t>
      </w:r>
      <w:r w:rsidR="004A6243">
        <w:rPr>
          <w:rFonts w:ascii="Times New Roman" w:hAnsi="Times New Roman"/>
          <w:sz w:val="28"/>
          <w:szCs w:val="28"/>
        </w:rPr>
        <w:t xml:space="preserve"> руб.</w:t>
      </w:r>
    </w:p>
    <w:p w:rsidR="00BF035D" w:rsidRDefault="002C6D45" w:rsidP="00BF0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проверяемый период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CE61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61C1">
        <w:rPr>
          <w:rFonts w:ascii="Times New Roman" w:hAnsi="Times New Roman" w:cs="Times New Roman"/>
          <w:sz w:val="28"/>
          <w:szCs w:val="28"/>
        </w:rPr>
        <w:t xml:space="preserve">ЦРР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61C1">
        <w:rPr>
          <w:rFonts w:ascii="Times New Roman" w:hAnsi="Times New Roman" w:cs="Times New Roman"/>
          <w:sz w:val="28"/>
          <w:szCs w:val="28"/>
        </w:rPr>
        <w:t>Детский сад № 10</w:t>
      </w:r>
      <w:r w:rsidR="00167CA3">
        <w:rPr>
          <w:rFonts w:ascii="Times New Roman" w:hAnsi="Times New Roman" w:cs="Times New Roman"/>
          <w:sz w:val="28"/>
          <w:szCs w:val="28"/>
        </w:rPr>
        <w:t>» конкурентные</w:t>
      </w:r>
      <w:r>
        <w:rPr>
          <w:rFonts w:ascii="Times New Roman" w:hAnsi="Times New Roman" w:cs="Times New Roman"/>
          <w:sz w:val="28"/>
          <w:szCs w:val="28"/>
        </w:rPr>
        <w:t xml:space="preserve"> закупки осуществлялись путем  </w:t>
      </w:r>
      <w:r w:rsidR="006D1E4A">
        <w:rPr>
          <w:rFonts w:ascii="Times New Roman" w:hAnsi="Times New Roman" w:cs="Times New Roman"/>
          <w:sz w:val="28"/>
          <w:szCs w:val="28"/>
        </w:rPr>
        <w:t>проведения аук</w:t>
      </w:r>
      <w:r>
        <w:rPr>
          <w:rFonts w:ascii="Times New Roman" w:hAnsi="Times New Roman" w:cs="Times New Roman"/>
          <w:sz w:val="28"/>
          <w:szCs w:val="28"/>
        </w:rPr>
        <w:t xml:space="preserve">циона </w:t>
      </w:r>
      <w:r w:rsidR="00167C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BF035D"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35D" w:rsidRDefault="00087471" w:rsidP="00BF0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2020г.: аукцион – 1</w:t>
      </w:r>
      <w:r w:rsidR="00BF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 на </w:t>
      </w:r>
      <w:r w:rsidR="00F8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сумму 719208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руб. по итогам проведения </w:t>
      </w:r>
      <w:r w:rsidR="0098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 заключен</w:t>
      </w:r>
      <w:r w:rsidR="00E87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 </w:t>
      </w:r>
      <w:r w:rsidR="0098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сумму 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574408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F8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4C7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 на сумму 313993,89 руб.)</w:t>
      </w:r>
      <w:r w:rsidR="00BF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F035D" w:rsidRPr="005A4BD3" w:rsidRDefault="00BF035D" w:rsidP="00BF0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2021г.: аукционы 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1шт. на сумму 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309670,00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итогам проведения </w:t>
      </w:r>
      <w:r w:rsidR="0098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процедуры заключен </w:t>
      </w:r>
      <w:r w:rsidR="00E87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</w:t>
      </w:r>
      <w:r w:rsidR="0098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</w:t>
      </w:r>
      <w:r w:rsidR="006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283348,05 руб.</w:t>
      </w:r>
    </w:p>
    <w:p w:rsidR="006D0F4C" w:rsidRDefault="006D0F4C" w:rsidP="003D31D3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90201" w:rsidRPr="00390201" w:rsidRDefault="00390201" w:rsidP="00390201">
      <w:pPr>
        <w:pStyle w:val="a5"/>
        <w:jc w:val="center"/>
        <w:rPr>
          <w:rStyle w:val="a4"/>
          <w:rFonts w:ascii="Times New Roman" w:hAnsi="Times New Roman" w:cs="Times New Roman"/>
          <w:b w:val="0"/>
          <w:sz w:val="22"/>
          <w:szCs w:val="22"/>
        </w:rPr>
      </w:pPr>
      <w:r w:rsidRPr="00390201">
        <w:rPr>
          <w:rStyle w:val="a4"/>
          <w:rFonts w:ascii="Times New Roman" w:hAnsi="Times New Roman" w:cs="Times New Roman"/>
          <w:b w:val="0"/>
          <w:sz w:val="22"/>
          <w:szCs w:val="22"/>
        </w:rPr>
        <w:lastRenderedPageBreak/>
        <w:t>3</w:t>
      </w:r>
    </w:p>
    <w:p w:rsidR="003D31D3" w:rsidRPr="006D411B" w:rsidRDefault="00167CA3" w:rsidP="003902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Настоящим контрольным мероприятием установлено:</w:t>
      </w:r>
    </w:p>
    <w:p w:rsidR="006D0F4C" w:rsidRDefault="006D0F4C" w:rsidP="00390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4C" w:rsidRDefault="006D0F4C" w:rsidP="003D31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1D3" w:rsidRPr="000C78E8" w:rsidRDefault="003D31D3" w:rsidP="003D31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   I. Соблюдение правил нормирования в сфере закупок, установленных в соответствии со статьей 19 </w:t>
      </w:r>
      <w:hyperlink r:id="rId8" w:history="1">
        <w:r w:rsidRPr="000C78E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Закона</w:t>
        </w:r>
      </w:hyperlink>
      <w:r w:rsidRPr="000C78E8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системе.</w:t>
      </w:r>
    </w:p>
    <w:p w:rsidR="00522875" w:rsidRDefault="00522875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ст.19 Закона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контрактной системе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</w:t>
      </w:r>
      <w:r w:rsidR="00E11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522875" w:rsidRPr="001C47DE" w:rsidRDefault="00522875" w:rsidP="00522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490">
        <w:rPr>
          <w:rFonts w:ascii="Times New Roman" w:hAnsi="Times New Roman" w:cs="Times New Roman"/>
          <w:sz w:val="28"/>
          <w:szCs w:val="28"/>
        </w:rPr>
        <w:t>Учреждение выполняет муниципальное задание, которое в соответствии с предусмотренными в Уставе видами деятельности Учреждения формируется и утверждается Учредителем</w:t>
      </w:r>
      <w:r>
        <w:rPr>
          <w:rFonts w:ascii="Times New Roman" w:hAnsi="Times New Roman" w:cs="Times New Roman"/>
          <w:sz w:val="28"/>
          <w:szCs w:val="28"/>
        </w:rPr>
        <w:t>. МК</w:t>
      </w:r>
      <w:r w:rsidR="00CE61C1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61C1">
        <w:rPr>
          <w:rFonts w:ascii="Times New Roman" w:hAnsi="Times New Roman" w:cs="Times New Roman"/>
          <w:sz w:val="28"/>
          <w:szCs w:val="28"/>
        </w:rPr>
        <w:t xml:space="preserve">ЦРР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61C1">
        <w:rPr>
          <w:rFonts w:ascii="Times New Roman" w:hAnsi="Times New Roman" w:cs="Times New Roman"/>
          <w:sz w:val="28"/>
          <w:szCs w:val="28"/>
        </w:rPr>
        <w:t>Детский сад № 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является казенным учреждением, которому формируется муниципальное задание на оказание муниципальных услуг.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начальника </w:t>
      </w:r>
      <w:r w:rsidRPr="0027775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от </w:t>
      </w:r>
      <w:r w:rsidR="00E8171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77753">
        <w:rPr>
          <w:rFonts w:ascii="Times New Roman" w:eastAsia="Times New Roman" w:hAnsi="Times New Roman" w:cs="Times New Roman"/>
          <w:sz w:val="28"/>
          <w:szCs w:val="28"/>
        </w:rPr>
        <w:t>.04.2017г. №</w:t>
      </w:r>
      <w:r w:rsidR="00E81716">
        <w:rPr>
          <w:rFonts w:ascii="Times New Roman" w:eastAsia="Times New Roman" w:hAnsi="Times New Roman" w:cs="Times New Roman"/>
          <w:sz w:val="28"/>
          <w:szCs w:val="28"/>
        </w:rPr>
        <w:t>118-1</w:t>
      </w:r>
      <w:r w:rsidR="0049226B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</w:t>
      </w:r>
      <w:r w:rsidR="00E81716">
        <w:rPr>
          <w:rFonts w:ascii="Times New Roman" w:eastAsia="Times New Roman" w:hAnsi="Times New Roman" w:cs="Times New Roman"/>
          <w:sz w:val="28"/>
          <w:szCs w:val="28"/>
        </w:rPr>
        <w:t xml:space="preserve">от 01.02.2019г. №55 </w:t>
      </w:r>
      <w:r w:rsidRPr="00277753">
        <w:rPr>
          <w:rFonts w:ascii="Times New Roman" w:eastAsia="Times New Roman" w:hAnsi="Times New Roman" w:cs="Times New Roman"/>
          <w:sz w:val="28"/>
          <w:szCs w:val="28"/>
        </w:rPr>
        <w:t xml:space="preserve">утвержден перечень отдельных видов товаров, работ, услуг их потребительские свойства (в том числе качество) и иных характеристик (в том числе предельные цены товаров, работ, услуг) к ним, закупаемых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277753">
        <w:rPr>
          <w:rFonts w:ascii="Times New Roman" w:eastAsia="Times New Roman" w:hAnsi="Times New Roman" w:cs="Times New Roman"/>
          <w:sz w:val="28"/>
          <w:szCs w:val="28"/>
        </w:rPr>
        <w:t>и подведомственными казенными учреждениями.</w:t>
      </w:r>
    </w:p>
    <w:p w:rsidR="00522875" w:rsidRPr="00AC5DB1" w:rsidRDefault="00522875" w:rsidP="00522875">
      <w:pPr>
        <w:jc w:val="both"/>
        <w:rPr>
          <w:lang w:eastAsia="ru-RU"/>
        </w:rPr>
      </w:pPr>
      <w:r w:rsidRPr="008C7C12">
        <w:rPr>
          <w:rFonts w:ascii="Times New Roman" w:hAnsi="Times New Roman"/>
          <w:sz w:val="28"/>
          <w:szCs w:val="28"/>
        </w:rPr>
        <w:t xml:space="preserve">В ходе проведения проверки на предмет соблюдения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CE61C1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61C1">
        <w:rPr>
          <w:rFonts w:ascii="Times New Roman" w:hAnsi="Times New Roman" w:cs="Times New Roman"/>
          <w:sz w:val="28"/>
          <w:szCs w:val="28"/>
        </w:rPr>
        <w:t>ЦРР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61C1">
        <w:rPr>
          <w:rFonts w:ascii="Times New Roman" w:hAnsi="Times New Roman" w:cs="Times New Roman"/>
          <w:sz w:val="28"/>
          <w:szCs w:val="28"/>
        </w:rPr>
        <w:t>Детский сад № 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7C12">
        <w:rPr>
          <w:rFonts w:ascii="Times New Roman" w:hAnsi="Times New Roman"/>
          <w:sz w:val="28"/>
          <w:szCs w:val="28"/>
        </w:rPr>
        <w:t xml:space="preserve">правил нормирования в сфере закупок, предусмотренных статьей 19 Закона </w:t>
      </w:r>
      <w:r>
        <w:rPr>
          <w:rFonts w:ascii="Times New Roman" w:hAnsi="Times New Roman"/>
          <w:sz w:val="28"/>
          <w:szCs w:val="28"/>
        </w:rPr>
        <w:t>о контрактной системе нарушений не установлено.</w:t>
      </w:r>
    </w:p>
    <w:p w:rsidR="003D31D3" w:rsidRPr="000C78E8" w:rsidRDefault="003D31D3" w:rsidP="003D31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>II. 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B643F" w:rsidRDefault="006B643F" w:rsidP="006B643F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t xml:space="preserve">При подготовке письменного обоснования НМЦК заказчику необходимо совершить следующие </w:t>
      </w:r>
      <w:r w:rsidR="00F8072C" w:rsidRPr="00A63579">
        <w:rPr>
          <w:bCs/>
          <w:sz w:val="28"/>
          <w:szCs w:val="28"/>
        </w:rPr>
        <w:t>действия (</w:t>
      </w:r>
      <w:r w:rsidRPr="00A63579">
        <w:rPr>
          <w:bCs/>
          <w:sz w:val="28"/>
          <w:szCs w:val="28"/>
        </w:rPr>
        <w:t>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(утв.Приказом Минэкономразвития России от 02.10.2013г. № 567, далее – Методические рекомендации)):</w:t>
      </w:r>
    </w:p>
    <w:p w:rsidR="006B643F" w:rsidRDefault="006B643F" w:rsidP="006B6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 (работе, услуге);</w:t>
      </w:r>
    </w:p>
    <w:p w:rsidR="00390201" w:rsidRDefault="00390201" w:rsidP="006B6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90201" w:rsidRDefault="00390201" w:rsidP="006B6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90201" w:rsidRPr="00390201" w:rsidRDefault="00390201" w:rsidP="00390201">
      <w:pPr>
        <w:spacing w:after="0" w:line="240" w:lineRule="auto"/>
        <w:ind w:firstLine="851"/>
        <w:jc w:val="center"/>
        <w:rPr>
          <w:rFonts w:ascii="Times New Roman" w:hAnsi="Times New Roman"/>
          <w:bCs/>
        </w:rPr>
      </w:pPr>
      <w:r w:rsidRPr="00390201">
        <w:rPr>
          <w:rFonts w:ascii="Times New Roman" w:hAnsi="Times New Roman"/>
          <w:bCs/>
        </w:rPr>
        <w:lastRenderedPageBreak/>
        <w:t>4</w:t>
      </w:r>
    </w:p>
    <w:p w:rsidR="006B643F" w:rsidRDefault="006B643F" w:rsidP="006B6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составить описание объекта закупки с учетом ст.33 Закона № 44-ФЗ, в т.ч. установить перечень требований к </w:t>
      </w:r>
      <w:r w:rsidR="00F8072C">
        <w:rPr>
          <w:rFonts w:ascii="Times New Roman" w:hAnsi="Times New Roman"/>
          <w:bCs/>
          <w:sz w:val="28"/>
          <w:szCs w:val="28"/>
        </w:rPr>
        <w:t>товарам (</w:t>
      </w:r>
      <w:r>
        <w:rPr>
          <w:rFonts w:ascii="Times New Roman" w:hAnsi="Times New Roman"/>
          <w:bCs/>
          <w:sz w:val="28"/>
          <w:szCs w:val="28"/>
        </w:rPr>
        <w:t>работам, услуга) и условия их поставки;</w:t>
      </w:r>
    </w:p>
    <w:p w:rsidR="006B643F" w:rsidRDefault="006B643F" w:rsidP="006B643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6B643F" w:rsidRDefault="006B643F" w:rsidP="007E14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7D00">
        <w:rPr>
          <w:rFonts w:ascii="Times New Roman" w:hAnsi="Times New Roman"/>
          <w:bCs/>
          <w:sz w:val="28"/>
          <w:szCs w:val="28"/>
        </w:rPr>
        <w:t xml:space="preserve">При заключении </w:t>
      </w:r>
      <w:r w:rsidR="006D1E4A">
        <w:rPr>
          <w:rFonts w:ascii="Times New Roman" w:hAnsi="Times New Roman" w:cs="Times New Roman"/>
          <w:sz w:val="28"/>
          <w:szCs w:val="28"/>
        </w:rPr>
        <w:t>МКД</w:t>
      </w:r>
      <w:r w:rsidR="00A249A6">
        <w:rPr>
          <w:rFonts w:ascii="Times New Roman" w:hAnsi="Times New Roman" w:cs="Times New Roman"/>
          <w:sz w:val="28"/>
          <w:szCs w:val="28"/>
        </w:rPr>
        <w:t>О</w:t>
      </w:r>
      <w:r w:rsidR="006D1E4A">
        <w:rPr>
          <w:rFonts w:ascii="Times New Roman" w:hAnsi="Times New Roman" w:cs="Times New Roman"/>
          <w:sz w:val="28"/>
          <w:szCs w:val="28"/>
        </w:rPr>
        <w:t xml:space="preserve">У ЦРР </w:t>
      </w:r>
      <w:r w:rsidR="006E4FB8">
        <w:rPr>
          <w:rFonts w:ascii="Times New Roman" w:hAnsi="Times New Roman" w:cs="Times New Roman"/>
          <w:sz w:val="28"/>
          <w:szCs w:val="28"/>
        </w:rPr>
        <w:t>«Д</w:t>
      </w:r>
      <w:r w:rsidR="006D1E4A">
        <w:rPr>
          <w:rFonts w:ascii="Times New Roman" w:hAnsi="Times New Roman" w:cs="Times New Roman"/>
          <w:sz w:val="28"/>
          <w:szCs w:val="28"/>
        </w:rPr>
        <w:t>етский сад № 10</w:t>
      </w:r>
      <w:r w:rsidR="006E4FB8">
        <w:rPr>
          <w:rFonts w:ascii="Times New Roman" w:hAnsi="Times New Roman" w:cs="Times New Roman"/>
          <w:sz w:val="28"/>
          <w:szCs w:val="28"/>
        </w:rPr>
        <w:t>»</w:t>
      </w:r>
      <w:r w:rsidRPr="00B17D00">
        <w:rPr>
          <w:rFonts w:ascii="Times New Roman" w:hAnsi="Times New Roman"/>
          <w:bCs/>
          <w:sz w:val="28"/>
          <w:szCs w:val="28"/>
        </w:rPr>
        <w:t xml:space="preserve">муниципальных контрактов </w:t>
      </w:r>
      <w:r w:rsidR="00A3240A">
        <w:rPr>
          <w:rFonts w:ascii="Times New Roman" w:hAnsi="Times New Roman"/>
          <w:bCs/>
          <w:sz w:val="28"/>
          <w:szCs w:val="28"/>
        </w:rPr>
        <w:t xml:space="preserve">на основании проведенных конкурентных процедур, а также </w:t>
      </w:r>
      <w:r w:rsidRPr="00B17D00">
        <w:rPr>
          <w:rFonts w:ascii="Times New Roman" w:hAnsi="Times New Roman"/>
          <w:bCs/>
          <w:sz w:val="28"/>
          <w:szCs w:val="28"/>
        </w:rPr>
        <w:t xml:space="preserve">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цен), </w:t>
      </w:r>
      <w:r w:rsidR="00167CA3" w:rsidRPr="00B17D00">
        <w:rPr>
          <w:rFonts w:ascii="Times New Roman" w:hAnsi="Times New Roman"/>
          <w:bCs/>
          <w:sz w:val="28"/>
          <w:szCs w:val="28"/>
        </w:rPr>
        <w:t>тарифным, а</w:t>
      </w:r>
      <w:r w:rsidRPr="00B17D00">
        <w:rPr>
          <w:rFonts w:ascii="Times New Roman" w:hAnsi="Times New Roman"/>
          <w:bCs/>
          <w:sz w:val="28"/>
          <w:szCs w:val="28"/>
        </w:rPr>
        <w:t xml:space="preserve"> также проектно-сметным методом.</w:t>
      </w:r>
      <w:r w:rsidR="00E11C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774A64">
        <w:rPr>
          <w:rFonts w:ascii="Times New Roman" w:hAnsi="Times New Roman"/>
          <w:sz w:val="28"/>
          <w:szCs w:val="28"/>
        </w:rPr>
        <w:t>заключении контрактов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 в соответствии с пунктами 1, 4, 5, 8, 29 части 1 статьи 93 Закона №44-ФЗ обоснование цены контракта не требуется, при этом Учреждением в качестве обоснования цены</w:t>
      </w:r>
      <w:r w:rsidRPr="00774A64">
        <w:rPr>
          <w:rFonts w:ascii="Times New Roman" w:hAnsi="Times New Roman"/>
          <w:sz w:val="28"/>
          <w:szCs w:val="28"/>
        </w:rPr>
        <w:t xml:space="preserve"> контра</w:t>
      </w:r>
      <w:r>
        <w:rPr>
          <w:rFonts w:ascii="Times New Roman" w:hAnsi="Times New Roman"/>
          <w:sz w:val="28"/>
          <w:szCs w:val="28"/>
        </w:rPr>
        <w:t>кта</w:t>
      </w:r>
      <w:r w:rsidR="00B320A9">
        <w:rPr>
          <w:rFonts w:ascii="Times New Roman" w:hAnsi="Times New Roman"/>
          <w:sz w:val="28"/>
          <w:szCs w:val="28"/>
        </w:rPr>
        <w:t xml:space="preserve"> к контрактам</w:t>
      </w:r>
      <w:r>
        <w:rPr>
          <w:rFonts w:ascii="Times New Roman" w:hAnsi="Times New Roman"/>
          <w:sz w:val="28"/>
          <w:szCs w:val="28"/>
        </w:rPr>
        <w:t xml:space="preserve"> приобщались расчё</w:t>
      </w:r>
      <w:r w:rsidRPr="00774A64"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z w:val="28"/>
          <w:szCs w:val="28"/>
        </w:rPr>
        <w:t xml:space="preserve">сметы, </w:t>
      </w:r>
      <w:r w:rsidRPr="00774A64">
        <w:rPr>
          <w:rFonts w:ascii="Times New Roman" w:hAnsi="Times New Roman"/>
          <w:sz w:val="28"/>
          <w:szCs w:val="28"/>
        </w:rPr>
        <w:t>калькуляции и другие источники информации о ценах товаров, работ, услуг (опросные листы).</w:t>
      </w:r>
    </w:p>
    <w:p w:rsidR="006B643F" w:rsidRDefault="006B643F" w:rsidP="00167C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59">
        <w:rPr>
          <w:rFonts w:ascii="Times New Roman" w:hAnsi="Times New Roman" w:cs="Times New Roman"/>
          <w:sz w:val="28"/>
          <w:szCs w:val="28"/>
        </w:rPr>
        <w:t>Требование, которое устанавливает закон в данном случае относится к ограничению объемов таких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59">
        <w:rPr>
          <w:rFonts w:ascii="Times New Roman" w:hAnsi="Times New Roman" w:cs="Times New Roman"/>
          <w:sz w:val="28"/>
          <w:szCs w:val="28"/>
        </w:rPr>
        <w:t xml:space="preserve"> З</w:t>
      </w:r>
      <w:r w:rsidRPr="00093059">
        <w:rPr>
          <w:rFonts w:ascii="Times New Roman" w:hAnsi="Times New Roman" w:cs="Times New Roman"/>
          <w:color w:val="000000"/>
          <w:sz w:val="28"/>
          <w:szCs w:val="28"/>
        </w:rPr>
        <w:t xml:space="preserve">аказчик вправе выбрать самостоятельно один из двух вариантов, </w:t>
      </w:r>
      <w:r w:rsidRPr="00322DB6">
        <w:rPr>
          <w:rFonts w:ascii="Times New Roman" w:hAnsi="Times New Roman" w:cs="Times New Roman"/>
          <w:color w:val="000000"/>
          <w:sz w:val="28"/>
          <w:szCs w:val="28"/>
        </w:rPr>
        <w:t>руководствоваться при закупках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313F5B">
        <w:rPr>
          <w:rFonts w:ascii="Times New Roman" w:hAnsi="Times New Roman" w:cs="Times New Roman"/>
          <w:color w:val="000000"/>
          <w:sz w:val="28"/>
          <w:szCs w:val="28"/>
        </w:rPr>
        <w:t>п.4 ч.1 ст.93   -  с 24.04.2020г. – 600 тыс.руб.:</w:t>
      </w:r>
      <w:r w:rsidR="00E1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F5B">
        <w:rPr>
          <w:rFonts w:ascii="Times New Roman" w:hAnsi="Times New Roman" w:cs="Times New Roman"/>
          <w:sz w:val="28"/>
          <w:szCs w:val="28"/>
        </w:rPr>
        <w:t xml:space="preserve">годовой лимит таких закупок до 10% СГОЗ. При этом ограничения в 2 млн. рублей и 50 млн. рублей сохранены.Обоснование годового объема закупок, планируемых в 2020г., 2021г. </w:t>
      </w:r>
      <w:r w:rsidR="00DC7D52">
        <w:rPr>
          <w:rFonts w:ascii="Times New Roman" w:hAnsi="Times New Roman" w:cs="Times New Roman"/>
          <w:sz w:val="28"/>
          <w:szCs w:val="28"/>
        </w:rPr>
        <w:t>МК</w:t>
      </w:r>
      <w:r w:rsidR="00CE61C1">
        <w:rPr>
          <w:rFonts w:ascii="Times New Roman" w:hAnsi="Times New Roman" w:cs="Times New Roman"/>
          <w:sz w:val="28"/>
          <w:szCs w:val="28"/>
        </w:rPr>
        <w:t>Д</w:t>
      </w:r>
      <w:r w:rsidR="00A249A6">
        <w:rPr>
          <w:rFonts w:ascii="Times New Roman" w:hAnsi="Times New Roman" w:cs="Times New Roman"/>
          <w:sz w:val="28"/>
          <w:szCs w:val="28"/>
        </w:rPr>
        <w:t>О</w:t>
      </w:r>
      <w:r w:rsidR="00DC7D52">
        <w:rPr>
          <w:rFonts w:ascii="Times New Roman" w:hAnsi="Times New Roman" w:cs="Times New Roman"/>
          <w:sz w:val="28"/>
          <w:szCs w:val="28"/>
        </w:rPr>
        <w:t xml:space="preserve">У </w:t>
      </w:r>
      <w:r w:rsidR="00F8072C">
        <w:rPr>
          <w:rFonts w:ascii="Times New Roman" w:hAnsi="Times New Roman" w:cs="Times New Roman"/>
          <w:sz w:val="28"/>
          <w:szCs w:val="28"/>
        </w:rPr>
        <w:t>ЦРР «</w:t>
      </w:r>
      <w:r w:rsidR="006D0F4C">
        <w:rPr>
          <w:rFonts w:ascii="Times New Roman" w:hAnsi="Times New Roman" w:cs="Times New Roman"/>
          <w:sz w:val="28"/>
          <w:szCs w:val="28"/>
        </w:rPr>
        <w:t xml:space="preserve">Детский сад №10» </w:t>
      </w:r>
      <w:r w:rsidR="00167CA3" w:rsidRPr="00313F5B">
        <w:rPr>
          <w:rFonts w:ascii="Times New Roman" w:hAnsi="Times New Roman" w:cs="Times New Roman"/>
          <w:sz w:val="28"/>
          <w:szCs w:val="28"/>
        </w:rPr>
        <w:t>сформировано в</w:t>
      </w:r>
      <w:r w:rsidRPr="00313F5B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67CA3" w:rsidRPr="00313F5B">
        <w:rPr>
          <w:rFonts w:ascii="Times New Roman" w:hAnsi="Times New Roman" w:cs="Times New Roman"/>
          <w:sz w:val="28"/>
          <w:szCs w:val="28"/>
        </w:rPr>
        <w:t>обоснования при</w:t>
      </w:r>
      <w:r w:rsidRPr="00313F5B">
        <w:rPr>
          <w:rFonts w:ascii="Times New Roman" w:hAnsi="Times New Roman" w:cs="Times New Roman"/>
          <w:sz w:val="28"/>
          <w:szCs w:val="28"/>
        </w:rPr>
        <w:t xml:space="preserve"> формировании и утверждении плана закупок и плана графика на 2020г., 2021г.</w:t>
      </w:r>
    </w:p>
    <w:p w:rsidR="00DC7D52" w:rsidRDefault="00DC7D52" w:rsidP="00167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A92">
        <w:rPr>
          <w:rFonts w:ascii="Times New Roman" w:hAnsi="Times New Roman"/>
          <w:sz w:val="28"/>
          <w:szCs w:val="28"/>
        </w:rPr>
        <w:t>При заключении контрактов с единственным поставщиком (подрядчиком, исполнителем) на основании пункта 4 части 1 статьи 93 Закона №44-ФЗ обоснование цены контракта в тексте контракта не требуется. В связи с этим невозможно определить является ли цена такого контракта оптимальной</w:t>
      </w:r>
      <w:r>
        <w:rPr>
          <w:rFonts w:ascii="Times New Roman" w:hAnsi="Times New Roman"/>
          <w:sz w:val="28"/>
          <w:szCs w:val="28"/>
        </w:rPr>
        <w:t>.</w:t>
      </w:r>
    </w:p>
    <w:p w:rsidR="00DC7D52" w:rsidRPr="00155D77" w:rsidRDefault="00DC7D52" w:rsidP="007E1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5D77">
        <w:rPr>
          <w:rFonts w:ascii="Times New Roman" w:hAnsi="Times New Roman" w:cs="Times New Roman"/>
          <w:sz w:val="28"/>
          <w:szCs w:val="28"/>
        </w:rPr>
        <w:t xml:space="preserve">ормы ст. 22 Закона </w:t>
      </w:r>
      <w:r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155D77">
        <w:rPr>
          <w:rFonts w:ascii="Times New Roman" w:hAnsi="Times New Roman" w:cs="Times New Roman"/>
          <w:sz w:val="28"/>
          <w:szCs w:val="28"/>
        </w:rPr>
        <w:t xml:space="preserve"> не содержат для заказчика каких-либо исключений по определению и обоснованию начальной (максимальной) цены контракта, цены контракта, заключаемого, с единственным поставщиком (подрядчиком, исполнителем) в зависимости от способа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D77">
        <w:rPr>
          <w:rFonts w:ascii="Times New Roman" w:hAnsi="Times New Roman" w:cs="Times New Roman"/>
          <w:sz w:val="28"/>
          <w:szCs w:val="28"/>
        </w:rPr>
        <w:t xml:space="preserve">Принимая во внимание, что приоритетным при осуществлении закупок товаров, работ, услуг для обеспечения государственных и муниципальных нужд является достижение максимальной эффективности использования бюджетных средств (статья 28 Бюджетного кодекса Российской Федерации) при установлении цены контракта, заключаемого с единственным поставщиком (подрядчиком, исполнителем), </w:t>
      </w:r>
      <w:r>
        <w:rPr>
          <w:rFonts w:ascii="Times New Roman" w:hAnsi="Times New Roman" w:cs="Times New Roman"/>
          <w:sz w:val="28"/>
          <w:szCs w:val="28"/>
        </w:rPr>
        <w:t>рекомендуется проводить и обосновывать цену кон</w:t>
      </w:r>
      <w:r w:rsidRPr="00155D77">
        <w:rPr>
          <w:rFonts w:ascii="Times New Roman" w:hAnsi="Times New Roman" w:cs="Times New Roman"/>
          <w:sz w:val="28"/>
          <w:szCs w:val="28"/>
        </w:rPr>
        <w:t>тракт</w:t>
      </w:r>
      <w:r>
        <w:rPr>
          <w:rFonts w:ascii="Times New Roman" w:hAnsi="Times New Roman" w:cs="Times New Roman"/>
          <w:sz w:val="28"/>
          <w:szCs w:val="28"/>
        </w:rPr>
        <w:t xml:space="preserve">ов по </w:t>
      </w:r>
      <w:r w:rsidRPr="00F94F68">
        <w:rPr>
          <w:rFonts w:ascii="Times New Roman" w:hAnsi="Times New Roman" w:cs="Times New Roman"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F94F68">
        <w:rPr>
          <w:rFonts w:ascii="Times New Roman" w:hAnsi="Times New Roman" w:cs="Times New Roman"/>
          <w:sz w:val="28"/>
          <w:szCs w:val="28"/>
        </w:rPr>
        <w:t xml:space="preserve"> ч.1 ст.93 Закона </w:t>
      </w:r>
      <w:r w:rsidR="006D0F4C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201" w:rsidRPr="00390201" w:rsidRDefault="00390201" w:rsidP="0039020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90201">
        <w:rPr>
          <w:rFonts w:ascii="Times New Roman" w:hAnsi="Times New Roman" w:cs="Times New Roman"/>
        </w:rPr>
        <w:lastRenderedPageBreak/>
        <w:t>5</w:t>
      </w:r>
    </w:p>
    <w:p w:rsidR="000C78E8" w:rsidRDefault="0069307C" w:rsidP="007E1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учреждением контрактов(договоров) с единственным </w:t>
      </w:r>
      <w:r w:rsidR="00F8072C">
        <w:rPr>
          <w:rFonts w:ascii="Times New Roman" w:hAnsi="Times New Roman" w:cs="Times New Roman"/>
          <w:sz w:val="28"/>
          <w:szCs w:val="28"/>
        </w:rPr>
        <w:t>поставщиком (</w:t>
      </w:r>
      <w:r>
        <w:rPr>
          <w:rFonts w:ascii="Times New Roman" w:hAnsi="Times New Roman" w:cs="Times New Roman"/>
          <w:sz w:val="28"/>
          <w:szCs w:val="28"/>
        </w:rPr>
        <w:t>подрядчиком, исполнителем) в соответствии с ч.1 ст.93 Закона №44-ФЗн</w:t>
      </w:r>
      <w:r w:rsidR="00C035B4">
        <w:rPr>
          <w:rFonts w:ascii="Times New Roman" w:hAnsi="Times New Roman" w:cs="Times New Roman"/>
          <w:sz w:val="28"/>
          <w:szCs w:val="28"/>
        </w:rPr>
        <w:t>арушений не выявлено.</w:t>
      </w:r>
    </w:p>
    <w:p w:rsidR="00DC7D52" w:rsidRDefault="00F205BF" w:rsidP="007E1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</w:t>
      </w:r>
      <w:r w:rsidR="00DC7D52" w:rsidRPr="00DC7D52">
        <w:rPr>
          <w:rFonts w:ascii="Times New Roman" w:hAnsi="Times New Roman" w:cs="Times New Roman"/>
          <w:sz w:val="28"/>
          <w:szCs w:val="28"/>
        </w:rPr>
        <w:t xml:space="preserve"> и   обосновани</w:t>
      </w:r>
      <w:r w:rsidR="00DC7D52">
        <w:rPr>
          <w:rFonts w:ascii="Times New Roman" w:hAnsi="Times New Roman" w:cs="Times New Roman"/>
          <w:sz w:val="28"/>
          <w:szCs w:val="28"/>
        </w:rPr>
        <w:t>и</w:t>
      </w:r>
      <w:r w:rsidR="00DC7D52" w:rsidRPr="00DC7D52">
        <w:rPr>
          <w:rFonts w:ascii="Times New Roman" w:hAnsi="Times New Roman" w:cs="Times New Roman"/>
          <w:sz w:val="28"/>
          <w:szCs w:val="28"/>
        </w:rPr>
        <w:t xml:space="preserve">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="00DC7D52">
        <w:rPr>
          <w:rFonts w:ascii="Times New Roman" w:hAnsi="Times New Roman" w:cs="Times New Roman"/>
          <w:sz w:val="28"/>
          <w:szCs w:val="28"/>
        </w:rPr>
        <w:t xml:space="preserve"> при проведении конкурентных процедур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 w:rsidR="00DC7D52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1C4B10" w:rsidRDefault="003D31D3" w:rsidP="001C4B1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bCs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    III. Соблюдение предусмотренных </w:t>
      </w:r>
      <w:hyperlink r:id="rId9" w:history="1">
        <w:r w:rsidRPr="000C78E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Законом</w:t>
        </w:r>
      </w:hyperlink>
      <w:r w:rsidRPr="000C78E8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</w:p>
    <w:p w:rsidR="001C4B10" w:rsidRDefault="001C4B10" w:rsidP="006D0F4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F39">
        <w:rPr>
          <w:rFonts w:ascii="Times New Roman" w:hAnsi="Times New Roman" w:cs="Times New Roman"/>
          <w:bCs/>
          <w:sz w:val="28"/>
          <w:szCs w:val="28"/>
        </w:rPr>
        <w:t>При проверке муниципальных контрактов установлено следующее:</w:t>
      </w:r>
    </w:p>
    <w:p w:rsidR="00CB11F3" w:rsidRDefault="00E6368D" w:rsidP="00AC7EAD">
      <w:pPr>
        <w:shd w:val="clear" w:color="auto" w:fill="FFFFFF"/>
        <w:spacing w:after="0" w:line="240" w:lineRule="auto"/>
        <w:ind w:right="14" w:firstLine="708"/>
        <w:jc w:val="both"/>
        <w:rPr>
          <w:sz w:val="28"/>
          <w:szCs w:val="28"/>
        </w:rPr>
      </w:pPr>
      <w:r w:rsidRPr="00AC7EAD">
        <w:rPr>
          <w:rFonts w:ascii="Times New Roman" w:hAnsi="Times New Roman" w:cs="Times New Roman"/>
          <w:sz w:val="28"/>
          <w:szCs w:val="28"/>
        </w:rPr>
        <w:t>МКД</w:t>
      </w:r>
      <w:r w:rsidR="006D0F4C" w:rsidRPr="00AC7EAD">
        <w:rPr>
          <w:rFonts w:ascii="Times New Roman" w:hAnsi="Times New Roman" w:cs="Times New Roman"/>
          <w:sz w:val="28"/>
          <w:szCs w:val="28"/>
        </w:rPr>
        <w:t>О</w:t>
      </w:r>
      <w:r w:rsidRPr="00AC7EAD">
        <w:rPr>
          <w:rFonts w:ascii="Times New Roman" w:hAnsi="Times New Roman" w:cs="Times New Roman"/>
          <w:sz w:val="28"/>
          <w:szCs w:val="28"/>
        </w:rPr>
        <w:t>У ЦРР</w:t>
      </w:r>
      <w:r w:rsidR="006D0F4C" w:rsidRPr="00AC7EAD">
        <w:rPr>
          <w:rFonts w:ascii="Times New Roman" w:hAnsi="Times New Roman" w:cs="Times New Roman"/>
          <w:sz w:val="28"/>
          <w:szCs w:val="28"/>
        </w:rPr>
        <w:t xml:space="preserve"> «Детский сад №10»</w:t>
      </w:r>
      <w:r w:rsidR="008609AB" w:rsidRPr="00AC7EAD">
        <w:rPr>
          <w:rFonts w:ascii="Times New Roman" w:hAnsi="Times New Roman" w:cs="Times New Roman"/>
          <w:sz w:val="28"/>
          <w:szCs w:val="28"/>
        </w:rPr>
        <w:t xml:space="preserve">был проведен электронный аукцион и </w:t>
      </w:r>
      <w:r w:rsidRPr="00AC7EAD">
        <w:rPr>
          <w:rFonts w:ascii="Times New Roman" w:hAnsi="Times New Roman" w:cs="Times New Roman"/>
          <w:sz w:val="28"/>
          <w:szCs w:val="28"/>
        </w:rPr>
        <w:t>заключен контракт на поставку</w:t>
      </w:r>
      <w:r w:rsidR="008609AB" w:rsidRPr="00AC7EAD">
        <w:rPr>
          <w:rFonts w:ascii="Times New Roman" w:hAnsi="Times New Roman" w:cs="Times New Roman"/>
          <w:sz w:val="28"/>
          <w:szCs w:val="28"/>
        </w:rPr>
        <w:t xml:space="preserve">(говядина в полутушах и четвертинах на </w:t>
      </w:r>
      <w:r w:rsidR="008609AB" w:rsidRPr="00A30FFF">
        <w:rPr>
          <w:rFonts w:ascii="Times New Roman" w:hAnsi="Times New Roman" w:cs="Times New Roman"/>
          <w:sz w:val="28"/>
          <w:szCs w:val="28"/>
        </w:rPr>
        <w:t xml:space="preserve">кости охлажденная(питание дошкольников) </w:t>
      </w:r>
      <w:r w:rsidRPr="00A30FFF">
        <w:rPr>
          <w:rFonts w:ascii="Times New Roman" w:hAnsi="Times New Roman" w:cs="Times New Roman"/>
          <w:sz w:val="28"/>
          <w:szCs w:val="28"/>
        </w:rPr>
        <w:t xml:space="preserve"> № от 03.03.20г. на сумму 574408,87 руб.</w:t>
      </w:r>
      <w:r w:rsidR="00A30FFF" w:rsidRPr="00A30FFF">
        <w:rPr>
          <w:rFonts w:ascii="Times New Roman" w:hAnsi="Times New Roman" w:cs="Times New Roman"/>
          <w:iCs/>
          <w:sz w:val="28"/>
          <w:szCs w:val="28"/>
        </w:rPr>
        <w:t xml:space="preserve"> с индивидуальны</w:t>
      </w:r>
      <w:r w:rsidR="00A30FFF">
        <w:rPr>
          <w:rFonts w:ascii="Times New Roman" w:hAnsi="Times New Roman" w:cs="Times New Roman"/>
          <w:iCs/>
          <w:sz w:val="28"/>
          <w:szCs w:val="28"/>
        </w:rPr>
        <w:t>м</w:t>
      </w:r>
      <w:r w:rsidR="00A30FFF" w:rsidRPr="00A30FFF">
        <w:rPr>
          <w:rFonts w:ascii="Times New Roman" w:hAnsi="Times New Roman" w:cs="Times New Roman"/>
          <w:iCs/>
          <w:sz w:val="28"/>
          <w:szCs w:val="28"/>
        </w:rPr>
        <w:t xml:space="preserve"> предпринимател</w:t>
      </w:r>
      <w:r w:rsidR="00A30FFF">
        <w:rPr>
          <w:rFonts w:ascii="Times New Roman" w:hAnsi="Times New Roman" w:cs="Times New Roman"/>
          <w:iCs/>
          <w:sz w:val="28"/>
          <w:szCs w:val="28"/>
        </w:rPr>
        <w:t>ем</w:t>
      </w:r>
      <w:r w:rsidR="00A30FFF" w:rsidRPr="00A30FFF">
        <w:rPr>
          <w:rFonts w:ascii="Times New Roman" w:hAnsi="Times New Roman" w:cs="Times New Roman"/>
          <w:iCs/>
          <w:sz w:val="28"/>
          <w:szCs w:val="28"/>
        </w:rPr>
        <w:t xml:space="preserve"> Субач Иван Владимирович, </w:t>
      </w:r>
      <w:r w:rsidR="00A30FFF" w:rsidRPr="00A30FFF">
        <w:rPr>
          <w:rFonts w:ascii="Times New Roman" w:hAnsi="Times New Roman" w:cs="Times New Roman"/>
          <w:noProof/>
          <w:sz w:val="28"/>
          <w:szCs w:val="28"/>
        </w:rPr>
        <w:t>действующий на основании ОГРН ИП 318745600238467</w:t>
      </w:r>
      <w:r w:rsidRPr="00A30FFF">
        <w:rPr>
          <w:rFonts w:ascii="Times New Roman" w:hAnsi="Times New Roman" w:cs="Times New Roman"/>
          <w:sz w:val="28"/>
          <w:szCs w:val="28"/>
        </w:rPr>
        <w:t>, сроки поставки до 30.10.2020г., а затем заключено соглашение о расторжении №1 от 05.10.20</w:t>
      </w:r>
      <w:r w:rsidR="00CB11F3" w:rsidRPr="00A30FFF">
        <w:rPr>
          <w:rFonts w:ascii="Times New Roman" w:hAnsi="Times New Roman" w:cs="Times New Roman"/>
          <w:sz w:val="28"/>
          <w:szCs w:val="28"/>
        </w:rPr>
        <w:t>20</w:t>
      </w:r>
      <w:r w:rsidRPr="00A30FFF">
        <w:rPr>
          <w:rFonts w:ascii="Times New Roman" w:hAnsi="Times New Roman" w:cs="Times New Roman"/>
          <w:sz w:val="28"/>
          <w:szCs w:val="28"/>
        </w:rPr>
        <w:t>г. на сумму 313993,89 руб.</w:t>
      </w:r>
      <w:r w:rsidR="00A24E0A" w:rsidRPr="00A30FFF">
        <w:rPr>
          <w:rFonts w:ascii="Times New Roman" w:hAnsi="Times New Roman" w:cs="Times New Roman"/>
          <w:sz w:val="28"/>
          <w:szCs w:val="28"/>
        </w:rPr>
        <w:t xml:space="preserve">, </w:t>
      </w:r>
      <w:r w:rsidR="00CB11F3" w:rsidRPr="00A30FFF">
        <w:rPr>
          <w:rFonts w:ascii="Times New Roman" w:hAnsi="Times New Roman" w:cs="Times New Roman"/>
          <w:sz w:val="28"/>
          <w:szCs w:val="28"/>
        </w:rPr>
        <w:t>в последствии</w:t>
      </w:r>
      <w:r w:rsidRPr="00A30FFF">
        <w:rPr>
          <w:rFonts w:ascii="Times New Roman" w:hAnsi="Times New Roman" w:cs="Times New Roman"/>
          <w:sz w:val="28"/>
          <w:szCs w:val="28"/>
        </w:rPr>
        <w:t xml:space="preserve"> по п.4 </w:t>
      </w:r>
      <w:r w:rsidR="009F632C" w:rsidRPr="00A30FFF">
        <w:rPr>
          <w:rFonts w:ascii="Times New Roman" w:hAnsi="Times New Roman" w:cs="Times New Roman"/>
          <w:sz w:val="28"/>
          <w:szCs w:val="28"/>
        </w:rPr>
        <w:t xml:space="preserve">ч.1 ст.93 №44-ФЗ </w:t>
      </w:r>
      <w:r w:rsidR="00A24E0A" w:rsidRPr="00A30FFF">
        <w:rPr>
          <w:rFonts w:ascii="Times New Roman" w:hAnsi="Times New Roman" w:cs="Times New Roman"/>
          <w:sz w:val="28"/>
          <w:szCs w:val="28"/>
        </w:rPr>
        <w:t xml:space="preserve">с единственным поставщиком </w:t>
      </w:r>
      <w:r w:rsidR="009F632C" w:rsidRPr="00A30FFF">
        <w:rPr>
          <w:rFonts w:ascii="Times New Roman" w:hAnsi="Times New Roman" w:cs="Times New Roman"/>
          <w:sz w:val="28"/>
          <w:szCs w:val="28"/>
        </w:rPr>
        <w:t>были заключены три контракта на поставку</w:t>
      </w:r>
      <w:r w:rsidR="00A24E0A" w:rsidRPr="00AC7EAD">
        <w:rPr>
          <w:rFonts w:ascii="Times New Roman" w:hAnsi="Times New Roman" w:cs="Times New Roman"/>
          <w:sz w:val="28"/>
          <w:szCs w:val="28"/>
        </w:rPr>
        <w:t xml:space="preserve"> с одинаковым предметом закупки</w:t>
      </w:r>
      <w:r w:rsidR="00A04ABD" w:rsidRPr="00AC7EAD">
        <w:rPr>
          <w:rFonts w:ascii="Times New Roman" w:hAnsi="Times New Roman" w:cs="Times New Roman"/>
          <w:sz w:val="28"/>
          <w:szCs w:val="28"/>
        </w:rPr>
        <w:t xml:space="preserve"> и с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 w:rsidR="00A04ABD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 тем же </w:t>
      </w:r>
      <w:r w:rsidR="00A04ABD" w:rsidRPr="00A30F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поставщиком</w:t>
      </w:r>
      <w:r w:rsidR="00A30FFF" w:rsidRPr="00A30FFF">
        <w:rPr>
          <w:rFonts w:ascii="Times New Roman" w:hAnsi="Times New Roman" w:cs="Times New Roman"/>
          <w:iCs/>
          <w:sz w:val="28"/>
          <w:szCs w:val="28"/>
        </w:rPr>
        <w:t xml:space="preserve"> ИП Субач Иван Владимирович, </w:t>
      </w:r>
      <w:r w:rsidR="00A30FFF" w:rsidRPr="00A30FFF">
        <w:rPr>
          <w:rFonts w:ascii="Times New Roman" w:hAnsi="Times New Roman" w:cs="Times New Roman"/>
          <w:noProof/>
          <w:sz w:val="28"/>
          <w:szCs w:val="28"/>
        </w:rPr>
        <w:t>действующий на основании ОГРН ИП 318745600238467</w:t>
      </w:r>
      <w:r w:rsidR="00A30FFF" w:rsidRPr="00A30F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F632C" w:rsidRPr="00A30FFF">
        <w:rPr>
          <w:rFonts w:ascii="Times New Roman" w:hAnsi="Times New Roman" w:cs="Times New Roman"/>
          <w:sz w:val="28"/>
          <w:szCs w:val="28"/>
        </w:rPr>
        <w:t xml:space="preserve">  № 70 от 16.10.20г.; № 80 от 30.11.20г.;№71 от 06.11.20г</w:t>
      </w:r>
      <w:r w:rsidR="00EC188F" w:rsidRPr="00A30FFF">
        <w:rPr>
          <w:rFonts w:ascii="Times New Roman" w:hAnsi="Times New Roman" w:cs="Times New Roman"/>
          <w:sz w:val="28"/>
          <w:szCs w:val="28"/>
        </w:rPr>
        <w:t xml:space="preserve">. </w:t>
      </w:r>
      <w:r w:rsidR="008609AB" w:rsidRPr="00A30FFF">
        <w:rPr>
          <w:rFonts w:ascii="Times New Roman" w:hAnsi="Times New Roman" w:cs="Times New Roman"/>
          <w:sz w:val="28"/>
          <w:szCs w:val="28"/>
        </w:rPr>
        <w:t xml:space="preserve"> на общую сумму 136516,8 руб.</w:t>
      </w:r>
      <w:r w:rsidR="00A24E0A" w:rsidRPr="00A30FFF">
        <w:rPr>
          <w:rFonts w:ascii="Times New Roman" w:hAnsi="Times New Roman" w:cs="Times New Roman"/>
          <w:sz w:val="28"/>
          <w:szCs w:val="28"/>
        </w:rPr>
        <w:t xml:space="preserve"> В данном </w:t>
      </w:r>
      <w:r w:rsidR="00F205BF" w:rsidRPr="00A30FFF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F205BF" w:rsidRPr="00A30FF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EC188F" w:rsidRPr="00A30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нескольких</w:t>
      </w:r>
      <w:r w:rsidR="00EC188F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договоров с одним и тем же поставщиком с одинаковым предметом </w:t>
      </w:r>
      <w:r w:rsidR="00EC188F" w:rsidRPr="00AC7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закупки</w:t>
      </w:r>
      <w:r w:rsidR="00AC7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EC188F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EC188F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заключения таких договоров приходятся на один и тот же квартал календарного года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532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 к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дроблени</w:t>
      </w:r>
      <w:r w:rsidR="0064532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</w:t>
      </w:r>
      <w:r w:rsidR="009F632C" w:rsidRPr="00AC7EAD">
        <w:rPr>
          <w:rFonts w:ascii="Times New Roman" w:hAnsi="Times New Roman" w:cs="Times New Roman"/>
          <w:sz w:val="28"/>
          <w:szCs w:val="28"/>
        </w:rPr>
        <w:t>.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</w:t>
      </w:r>
      <w:r w:rsidR="00AC7EAD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ст. 34 Бюджетного кодекса</w:t>
      </w:r>
      <w:r w:rsidR="006453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дробление</w:t>
      </w:r>
      <w:r w:rsidR="00AC7EAD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расценивается как нарушение принципа результативности и эффективности использования бюджетных средств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1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EAD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ст. 170 Гражданского кодекса</w:t>
      </w:r>
      <w:r w:rsidR="00E1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EAD" w:rsidRP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подразумевает создание</w:t>
      </w:r>
      <w:r w:rsidR="00AC7EAD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притворных сделок, которые совершаются с целью пр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икрытия единого крупного </w:t>
      </w:r>
      <w:r w:rsidR="00F8072C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заказа;</w:t>
      </w:r>
      <w:r w:rsidR="00E1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соответствии со</w:t>
      </w:r>
      <w:r w:rsidR="00F8072C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</w:t>
      </w:r>
      <w:r w:rsidR="00AC7EAD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закона № </w:t>
      </w:r>
      <w:r w:rsidR="00F8072C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>135 26.07.2006г.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конкуренции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AC7EAD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AC7EAD" w:rsidRPr="000B0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 обеспечения конкуренции, допускается необоснованное сокращение числа участников.</w:t>
      </w:r>
    </w:p>
    <w:p w:rsidR="00610463" w:rsidRDefault="00EA6064" w:rsidP="00277C16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9AB">
        <w:rPr>
          <w:rFonts w:ascii="Times New Roman" w:hAnsi="Times New Roman" w:cs="Times New Roman"/>
          <w:sz w:val="28"/>
          <w:szCs w:val="28"/>
        </w:rPr>
        <w:t>МКД</w:t>
      </w:r>
      <w:r w:rsidR="00D06229">
        <w:rPr>
          <w:rFonts w:ascii="Times New Roman" w:hAnsi="Times New Roman" w:cs="Times New Roman"/>
          <w:sz w:val="28"/>
          <w:szCs w:val="28"/>
        </w:rPr>
        <w:t>О</w:t>
      </w:r>
      <w:r w:rsidRPr="008609AB">
        <w:rPr>
          <w:rFonts w:ascii="Times New Roman" w:hAnsi="Times New Roman" w:cs="Times New Roman"/>
          <w:sz w:val="28"/>
          <w:szCs w:val="28"/>
        </w:rPr>
        <w:t xml:space="preserve">У ЦРР </w:t>
      </w:r>
      <w:r w:rsidR="00D06229">
        <w:rPr>
          <w:rFonts w:ascii="Times New Roman" w:hAnsi="Times New Roman" w:cs="Times New Roman"/>
          <w:sz w:val="28"/>
          <w:szCs w:val="28"/>
        </w:rPr>
        <w:t xml:space="preserve">«Детский сад №10» </w:t>
      </w:r>
      <w:r w:rsidRPr="008609AB">
        <w:rPr>
          <w:rFonts w:ascii="Times New Roman" w:hAnsi="Times New Roman" w:cs="Times New Roman"/>
          <w:sz w:val="28"/>
          <w:szCs w:val="28"/>
        </w:rPr>
        <w:t xml:space="preserve">заключен контракт </w:t>
      </w:r>
      <w:r w:rsidR="00CB11F3">
        <w:rPr>
          <w:rFonts w:ascii="Times New Roman" w:hAnsi="Times New Roman" w:cs="Times New Roman"/>
          <w:sz w:val="28"/>
          <w:szCs w:val="28"/>
        </w:rPr>
        <w:t xml:space="preserve">на проведение медицинского осмотра сотрудников </w:t>
      </w:r>
      <w:r w:rsidRPr="008609AB">
        <w:rPr>
          <w:rFonts w:ascii="Times New Roman" w:hAnsi="Times New Roman" w:cs="Times New Roman"/>
          <w:sz w:val="28"/>
          <w:szCs w:val="28"/>
        </w:rPr>
        <w:t>№11 от 08.02.21г., а затем</w:t>
      </w:r>
      <w:r w:rsidRPr="00E87F39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</w:t>
      </w:r>
      <w:r w:rsidR="00A43FD1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E87F39">
        <w:rPr>
          <w:rFonts w:ascii="Times New Roman" w:hAnsi="Times New Roman" w:cs="Times New Roman"/>
          <w:sz w:val="28"/>
          <w:szCs w:val="28"/>
        </w:rPr>
        <w:t xml:space="preserve"> изменении от 19.04.21г., где были изменены предмет договора, цена, </w:t>
      </w:r>
      <w:r w:rsidR="00D06229" w:rsidRPr="00E87F39">
        <w:rPr>
          <w:rFonts w:ascii="Times New Roman" w:hAnsi="Times New Roman" w:cs="Times New Roman"/>
          <w:sz w:val="28"/>
          <w:szCs w:val="28"/>
        </w:rPr>
        <w:t>ответственность, и</w:t>
      </w:r>
      <w:r w:rsidRPr="00E87F39">
        <w:rPr>
          <w:rFonts w:ascii="Times New Roman" w:hAnsi="Times New Roman" w:cs="Times New Roman"/>
          <w:sz w:val="28"/>
          <w:szCs w:val="28"/>
        </w:rPr>
        <w:t xml:space="preserve"> др. существенные условия договора</w:t>
      </w:r>
      <w:r w:rsidR="00A43FD1">
        <w:rPr>
          <w:rFonts w:ascii="Times New Roman" w:hAnsi="Times New Roman" w:cs="Times New Roman"/>
          <w:sz w:val="28"/>
          <w:szCs w:val="28"/>
        </w:rPr>
        <w:t>, с нарушением</w:t>
      </w:r>
      <w:r w:rsidRPr="00EA6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ст.95 </w:t>
      </w:r>
      <w:r w:rsid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</w:t>
      </w:r>
      <w:r w:rsidRPr="00EA6064">
        <w:rPr>
          <w:rFonts w:ascii="Times New Roman" w:hAnsi="Times New Roman" w:cs="Times New Roman"/>
          <w:sz w:val="28"/>
          <w:szCs w:val="28"/>
          <w:shd w:val="clear" w:color="auto" w:fill="FFFFFF"/>
        </w:rPr>
        <w:t>№44 ФЗ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,(</w:t>
      </w:r>
      <w:r w:rsidRPr="00EA606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 </w:t>
      </w:r>
      <w:hyperlink r:id="rId10" w:history="1">
        <w:r w:rsidRPr="00EA606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существенных условий</w:t>
        </w:r>
      </w:hyperlink>
      <w:r w:rsidRPr="00EA6064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контракта при его исполнении не</w:t>
      </w:r>
    </w:p>
    <w:p w:rsidR="00610463" w:rsidRDefault="00610463" w:rsidP="00277C16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0463" w:rsidRDefault="00610463" w:rsidP="00610463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10463" w:rsidRPr="00610463" w:rsidRDefault="00610463" w:rsidP="00610463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104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6</w:t>
      </w:r>
    </w:p>
    <w:p w:rsidR="00EA6064" w:rsidRPr="00701061" w:rsidRDefault="00EA6064" w:rsidP="0061046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допускается, за исключением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</w:t>
      </w:r>
      <w:r w:rsidR="00F83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прописаны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ст.95 </w:t>
      </w:r>
      <w:r w:rsidR="0070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№ 44-ФЗ, а также п.1 </w:t>
      </w:r>
      <w:r w:rsidR="00701061" w:rsidRPr="00701061">
        <w:rPr>
          <w:rFonts w:ascii="Times New Roman" w:hAnsi="Times New Roman" w:cs="Times New Roman"/>
          <w:sz w:val="28"/>
          <w:szCs w:val="28"/>
          <w:shd w:val="clear" w:color="auto" w:fill="FFFFFF"/>
        </w:rPr>
        <w:t>ст.451 ГК РФ</w:t>
      </w:r>
      <w:r w:rsidR="00A43F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83C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0201" w:rsidRDefault="001C4B10" w:rsidP="00372A5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CE61C1">
        <w:rPr>
          <w:rFonts w:ascii="Times New Roman" w:hAnsi="Times New Roman" w:cs="Times New Roman"/>
          <w:sz w:val="28"/>
          <w:szCs w:val="28"/>
        </w:rPr>
        <w:t>Д</w:t>
      </w:r>
      <w:r w:rsidR="000D5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61C1">
        <w:rPr>
          <w:rFonts w:ascii="Times New Roman" w:hAnsi="Times New Roman" w:cs="Times New Roman"/>
          <w:sz w:val="28"/>
          <w:szCs w:val="28"/>
        </w:rPr>
        <w:t>ЦРР</w:t>
      </w:r>
      <w:r w:rsidR="000D50ED">
        <w:rPr>
          <w:rFonts w:ascii="Times New Roman" w:hAnsi="Times New Roman" w:cs="Times New Roman"/>
          <w:sz w:val="28"/>
          <w:szCs w:val="28"/>
        </w:rPr>
        <w:t xml:space="preserve"> «Детский сад №10» </w:t>
      </w:r>
      <w:r w:rsidRPr="0071475E">
        <w:rPr>
          <w:rFonts w:ascii="Times New Roman" w:hAnsi="Times New Roman" w:cs="Times New Roman"/>
          <w:bCs/>
          <w:sz w:val="28"/>
          <w:szCs w:val="28"/>
        </w:rPr>
        <w:t xml:space="preserve">заключен муниципальный контракт № </w:t>
      </w:r>
      <w:r w:rsidR="00266DCD">
        <w:rPr>
          <w:rFonts w:ascii="Times New Roman" w:hAnsi="Times New Roman" w:cs="Times New Roman"/>
          <w:bCs/>
          <w:sz w:val="28"/>
          <w:szCs w:val="28"/>
        </w:rPr>
        <w:t>Л-8986/2020</w:t>
      </w:r>
      <w:r w:rsidRPr="0071475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66DCD">
        <w:rPr>
          <w:rFonts w:ascii="Times New Roman" w:hAnsi="Times New Roman" w:cs="Times New Roman"/>
          <w:bCs/>
          <w:sz w:val="28"/>
          <w:szCs w:val="28"/>
        </w:rPr>
        <w:t>19.08.20</w:t>
      </w:r>
      <w:r w:rsidR="00D338D4">
        <w:rPr>
          <w:rFonts w:ascii="Times New Roman" w:hAnsi="Times New Roman" w:cs="Times New Roman"/>
          <w:bCs/>
          <w:sz w:val="28"/>
          <w:szCs w:val="28"/>
        </w:rPr>
        <w:t>г.</w:t>
      </w:r>
      <w:r w:rsidRPr="0071475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266DCD">
        <w:rPr>
          <w:rFonts w:ascii="Times New Roman" w:hAnsi="Times New Roman" w:cs="Times New Roman"/>
          <w:bCs/>
          <w:sz w:val="28"/>
          <w:szCs w:val="28"/>
        </w:rPr>
        <w:t>оказание услуг</w:t>
      </w:r>
      <w:r w:rsidR="00372A54" w:rsidRPr="007147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6DCD">
        <w:rPr>
          <w:rFonts w:ascii="Times New Roman" w:hAnsi="Times New Roman" w:cs="Times New Roman"/>
          <w:bCs/>
          <w:sz w:val="28"/>
          <w:szCs w:val="28"/>
        </w:rPr>
        <w:t xml:space="preserve">срок оказания услуг с </w:t>
      </w:r>
    </w:p>
    <w:p w:rsidR="00E1019C" w:rsidRDefault="00266DCD" w:rsidP="0039020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shd w:val="clear" w:color="auto" w:fill="FEF3DD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09.01.2020г., договор распространяет своё действие </w:t>
      </w:r>
      <w:r w:rsidR="00F8072C">
        <w:rPr>
          <w:rFonts w:ascii="Times New Roman" w:hAnsi="Times New Roman" w:cs="Times New Roman"/>
          <w:bCs/>
          <w:sz w:val="28"/>
          <w:szCs w:val="28"/>
        </w:rPr>
        <w:t>на отношения,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возникшие с 09.01.2020г.</w:t>
      </w:r>
      <w:r w:rsidR="004A62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64BC">
        <w:rPr>
          <w:rFonts w:ascii="Times New Roman" w:hAnsi="Times New Roman"/>
          <w:bCs/>
          <w:sz w:val="28"/>
          <w:szCs w:val="28"/>
        </w:rPr>
        <w:t>т.е.</w:t>
      </w:r>
      <w:r w:rsidR="00E1019C">
        <w:rPr>
          <w:rFonts w:ascii="Times New Roman" w:hAnsi="Times New Roman"/>
          <w:bCs/>
          <w:sz w:val="28"/>
          <w:szCs w:val="28"/>
        </w:rPr>
        <w:t xml:space="preserve"> сроки оказания услуг начинаются </w:t>
      </w:r>
      <w:r w:rsidR="00701061">
        <w:rPr>
          <w:rFonts w:ascii="Times New Roman" w:hAnsi="Times New Roman"/>
          <w:bCs/>
          <w:sz w:val="28"/>
          <w:szCs w:val="28"/>
        </w:rPr>
        <w:t xml:space="preserve">значительно </w:t>
      </w:r>
      <w:r w:rsidR="00E1019C">
        <w:rPr>
          <w:rFonts w:ascii="Times New Roman" w:hAnsi="Times New Roman"/>
          <w:bCs/>
          <w:sz w:val="28"/>
          <w:szCs w:val="28"/>
        </w:rPr>
        <w:t>раньше срока заключения договора.</w:t>
      </w:r>
      <w:r w:rsidR="00E11C4B">
        <w:rPr>
          <w:rFonts w:ascii="Times New Roman" w:hAnsi="Times New Roman"/>
          <w:bCs/>
          <w:sz w:val="28"/>
          <w:szCs w:val="28"/>
        </w:rPr>
        <w:t xml:space="preserve"> </w:t>
      </w:r>
      <w:r w:rsidR="00E1019C">
        <w:rPr>
          <w:rFonts w:ascii="Times New Roman" w:hAnsi="Times New Roman"/>
          <w:sz w:val="28"/>
          <w:szCs w:val="28"/>
          <w:shd w:val="clear" w:color="auto" w:fill="FEF3DD"/>
        </w:rPr>
        <w:t xml:space="preserve">В соответствии с </w:t>
      </w:r>
      <w:r w:rsidR="00E1019C" w:rsidRPr="00B61724">
        <w:rPr>
          <w:rFonts w:ascii="Times New Roman" w:hAnsi="Times New Roman"/>
          <w:sz w:val="28"/>
          <w:szCs w:val="28"/>
          <w:shd w:val="clear" w:color="auto" w:fill="FEF3DD"/>
        </w:rPr>
        <w:t>положени</w:t>
      </w:r>
      <w:r w:rsidR="00E1019C">
        <w:rPr>
          <w:rFonts w:ascii="Times New Roman" w:hAnsi="Times New Roman"/>
          <w:sz w:val="28"/>
          <w:szCs w:val="28"/>
          <w:shd w:val="clear" w:color="auto" w:fill="FEF3DD"/>
        </w:rPr>
        <w:t>ями</w:t>
      </w:r>
      <w:r w:rsidR="00E1019C" w:rsidRPr="00B61724">
        <w:rPr>
          <w:rFonts w:ascii="Times New Roman" w:hAnsi="Times New Roman"/>
          <w:sz w:val="28"/>
          <w:szCs w:val="28"/>
          <w:shd w:val="clear" w:color="auto" w:fill="FEF3DD"/>
        </w:rPr>
        <w:t xml:space="preserve"> пункта 2 статьи 425 ГК </w:t>
      </w:r>
      <w:r w:rsidR="00372A54" w:rsidRPr="00B61724">
        <w:rPr>
          <w:rFonts w:ascii="Times New Roman" w:hAnsi="Times New Roman"/>
          <w:sz w:val="28"/>
          <w:szCs w:val="28"/>
          <w:shd w:val="clear" w:color="auto" w:fill="FEF3DD"/>
        </w:rPr>
        <w:t>РФ</w:t>
      </w:r>
      <w:r w:rsidR="00372A54">
        <w:rPr>
          <w:rFonts w:ascii="Times New Roman" w:hAnsi="Times New Roman"/>
          <w:sz w:val="28"/>
          <w:szCs w:val="28"/>
          <w:shd w:val="clear" w:color="auto" w:fill="FEF3DD"/>
        </w:rPr>
        <w:t>, стороны</w:t>
      </w:r>
      <w:r w:rsidR="00E1019C" w:rsidRPr="00B61724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установить, что условия заключенного ими договора применяются к их отношениям, возникшим до заключения договора</w:t>
      </w:r>
      <w:r w:rsidR="00E1019C" w:rsidRPr="004E7BBB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</w:t>
      </w:r>
      <w:r w:rsidR="00E1019C" w:rsidRPr="004E7BBB">
        <w:rPr>
          <w:rFonts w:ascii="Times New Roman" w:hAnsi="Times New Roman" w:cs="Times New Roman"/>
          <w:sz w:val="28"/>
          <w:szCs w:val="28"/>
          <w:shd w:val="clear" w:color="auto" w:fill="FEF3DD"/>
        </w:rPr>
        <w:t xml:space="preserve"> представляется</w:t>
      </w:r>
      <w:r w:rsidR="00E1019C" w:rsidRPr="00B61724">
        <w:rPr>
          <w:rFonts w:ascii="Times New Roman" w:hAnsi="Times New Roman"/>
          <w:sz w:val="28"/>
          <w:szCs w:val="28"/>
          <w:shd w:val="clear" w:color="auto" w:fill="FEF3DD"/>
        </w:rPr>
        <w:t xml:space="preserve"> возможным к отношениям, регулируемым Законом о контрактной системе, в связи с тем, что правоотношения между заказчиком и поставщиком начинаются исключительно с момента заключения контракта.</w:t>
      </w:r>
    </w:p>
    <w:p w:rsidR="00693E35" w:rsidRPr="00B61724" w:rsidRDefault="00693E35" w:rsidP="00372A5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  <w:shd w:val="clear" w:color="auto" w:fill="FEF3DD"/>
        </w:rPr>
      </w:pPr>
      <w:r>
        <w:rPr>
          <w:rFonts w:ascii="Times New Roman" w:hAnsi="Times New Roman"/>
          <w:bCs/>
          <w:sz w:val="28"/>
          <w:szCs w:val="28"/>
        </w:rPr>
        <w:t xml:space="preserve">В договорах № </w:t>
      </w:r>
      <w:r w:rsidR="00A249A6">
        <w:rPr>
          <w:rFonts w:ascii="Times New Roman" w:hAnsi="Times New Roman"/>
          <w:bCs/>
          <w:sz w:val="28"/>
          <w:szCs w:val="28"/>
        </w:rPr>
        <w:t>8/Д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A249A6">
        <w:rPr>
          <w:rFonts w:ascii="Times New Roman" w:hAnsi="Times New Roman"/>
          <w:bCs/>
          <w:sz w:val="28"/>
          <w:szCs w:val="28"/>
        </w:rPr>
        <w:t>01.02.</w:t>
      </w:r>
      <w:r>
        <w:rPr>
          <w:rFonts w:ascii="Times New Roman" w:hAnsi="Times New Roman"/>
          <w:bCs/>
          <w:sz w:val="28"/>
          <w:szCs w:val="28"/>
        </w:rPr>
        <w:t xml:space="preserve">21г.; № </w:t>
      </w:r>
      <w:r w:rsidR="00A249A6">
        <w:rPr>
          <w:rFonts w:ascii="Times New Roman" w:hAnsi="Times New Roman"/>
          <w:bCs/>
          <w:sz w:val="28"/>
          <w:szCs w:val="28"/>
        </w:rPr>
        <w:t>ТОВ-170920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A249A6">
        <w:rPr>
          <w:rFonts w:ascii="Times New Roman" w:hAnsi="Times New Roman"/>
          <w:bCs/>
          <w:sz w:val="28"/>
          <w:szCs w:val="28"/>
        </w:rPr>
        <w:t>01.01.</w:t>
      </w:r>
      <w:r>
        <w:rPr>
          <w:rFonts w:ascii="Times New Roman" w:hAnsi="Times New Roman"/>
          <w:bCs/>
          <w:sz w:val="28"/>
          <w:szCs w:val="28"/>
        </w:rPr>
        <w:t xml:space="preserve">21г. </w:t>
      </w:r>
      <w:r w:rsidR="00372A54">
        <w:rPr>
          <w:rFonts w:ascii="Times New Roman" w:hAnsi="Times New Roman"/>
          <w:bCs/>
          <w:sz w:val="28"/>
          <w:szCs w:val="28"/>
        </w:rPr>
        <w:t xml:space="preserve">отсутствуют </w:t>
      </w:r>
      <w:r w:rsidR="004A6243">
        <w:rPr>
          <w:rFonts w:ascii="Times New Roman" w:hAnsi="Times New Roman"/>
          <w:bCs/>
          <w:sz w:val="28"/>
          <w:szCs w:val="28"/>
        </w:rPr>
        <w:t xml:space="preserve">существенные условия - </w:t>
      </w:r>
      <w:r w:rsidR="00372A54">
        <w:rPr>
          <w:rFonts w:ascii="Times New Roman" w:hAnsi="Times New Roman"/>
          <w:bCs/>
          <w:sz w:val="28"/>
          <w:szCs w:val="28"/>
        </w:rPr>
        <w:t>сроки</w:t>
      </w:r>
      <w:r>
        <w:rPr>
          <w:rFonts w:ascii="Times New Roman" w:hAnsi="Times New Roman"/>
          <w:bCs/>
          <w:sz w:val="28"/>
          <w:szCs w:val="28"/>
        </w:rPr>
        <w:t xml:space="preserve"> и порядок оплаты поставки, оказанных услуг, выполненных </w:t>
      </w:r>
      <w:r w:rsidR="00372A54">
        <w:rPr>
          <w:rFonts w:ascii="Times New Roman" w:hAnsi="Times New Roman"/>
          <w:bCs/>
          <w:sz w:val="28"/>
          <w:szCs w:val="28"/>
        </w:rPr>
        <w:t>работ</w:t>
      </w:r>
      <w:r w:rsidR="00F83CB4">
        <w:rPr>
          <w:rFonts w:ascii="Times New Roman" w:hAnsi="Times New Roman"/>
          <w:bCs/>
          <w:sz w:val="28"/>
          <w:szCs w:val="28"/>
        </w:rPr>
        <w:t>.</w:t>
      </w:r>
    </w:p>
    <w:p w:rsidR="00E1019C" w:rsidRDefault="00E1019C" w:rsidP="00372A54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некоторых </w:t>
      </w: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контрактах(договорах), заключенных в проверяемый период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№ </w:t>
      </w:r>
      <w:r w:rsidR="00A249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35/20УК-СМ от 01.01.20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A249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 №109 от 13.05.20г.; №315 от 13.08.20г.;</w:t>
      </w:r>
      <w:r w:rsidR="00266D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№36 от 15.06.20г.; № ЭЗ-020320/3 от 29.07.20г.; №51 от 03.09.21г., № ЭЗ-200721/5 от 21.07.21г.; № 34 от 01.07.21г.;</w:t>
      </w:r>
      <w:r w:rsidR="00E11C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66D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№57 от 01.04.21г.; №33 от 01.07.21г. </w:t>
      </w:r>
      <w:r w:rsidR="008770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пунктах «порядок оплаты» прописана </w:t>
      </w: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оплата за поставку товара, оказание услуг,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 работ  4</w:t>
      </w:r>
      <w:r w:rsidR="00A249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5банковских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дней, 30 рабочих</w:t>
      </w:r>
      <w:r w:rsidR="00F83C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8770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также </w:t>
      </w:r>
      <w:r w:rsidR="00A249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очень часто </w:t>
      </w:r>
      <w:r w:rsidR="008770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примен</w:t>
      </w:r>
      <w:r w:rsidR="00A249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яется</w:t>
      </w:r>
      <w:r w:rsidR="00E11C4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формулировк</w:t>
      </w:r>
      <w:r w:rsidR="008770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«в течение </w:t>
      </w:r>
      <w:r w:rsidR="00266D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нковских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законодательстве Российской Федерации о контрактной системе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с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фере закупок отсутствует понятие «банковский день»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установленн</w:t>
      </w:r>
      <w:r w:rsidR="008770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ые и прописанные сроки </w:t>
      </w:r>
      <w:r w:rsidRPr="00A312F6">
        <w:rPr>
          <w:rFonts w:ascii="Times New Roman" w:hAnsi="Times New Roman"/>
          <w:sz w:val="28"/>
          <w:szCs w:val="28"/>
        </w:rPr>
        <w:t>выход</w:t>
      </w:r>
      <w:r w:rsidR="008770BB">
        <w:rPr>
          <w:rFonts w:ascii="Times New Roman" w:hAnsi="Times New Roman"/>
          <w:sz w:val="28"/>
          <w:szCs w:val="28"/>
        </w:rPr>
        <w:t>я</w:t>
      </w:r>
      <w:r w:rsidRPr="00A312F6">
        <w:rPr>
          <w:rFonts w:ascii="Times New Roman" w:hAnsi="Times New Roman"/>
          <w:sz w:val="28"/>
          <w:szCs w:val="28"/>
        </w:rPr>
        <w:t>т за пределы максимально допустимого срока.</w:t>
      </w:r>
      <w:r w:rsidR="00E11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Рекомендуем при о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ении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поряд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расчетов, </w:t>
      </w:r>
      <w:r w:rsidR="00A43FD1">
        <w:rPr>
          <w:rFonts w:ascii="Times New Roman" w:hAnsi="Times New Roman"/>
          <w:sz w:val="28"/>
          <w:szCs w:val="28"/>
          <w:shd w:val="clear" w:color="auto" w:fill="FFFFFF"/>
        </w:rPr>
        <w:t>в договорах (контрактах)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соблюдать требования ч. 8 ст. 30 и ч. 13.1 ст. 34</w:t>
      </w:r>
      <w:r w:rsidR="008770BB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№ 44-ФЗ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которым этот период не должен составлять </w:t>
      </w:r>
      <w:r w:rsidRPr="00676D51">
        <w:rPr>
          <w:rFonts w:ascii="Times New Roman" w:hAnsi="Times New Roman"/>
          <w:sz w:val="28"/>
          <w:szCs w:val="28"/>
          <w:shd w:val="clear" w:color="auto" w:fill="FFFFFF"/>
        </w:rPr>
        <w:t>более 30 дней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 даты подписания документов о приемке. А если в закупке участв</w:t>
      </w:r>
      <w:r w:rsidR="00A43FD1">
        <w:rPr>
          <w:rFonts w:ascii="Times New Roman" w:hAnsi="Times New Roman"/>
          <w:sz w:val="28"/>
          <w:szCs w:val="28"/>
          <w:shd w:val="clear" w:color="auto" w:fill="FFFFFF"/>
        </w:rPr>
        <w:t>уют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малого предпринимательства (СМП)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(СОНКО)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— не </w:t>
      </w:r>
      <w:r w:rsidRPr="00676D51">
        <w:rPr>
          <w:rFonts w:ascii="Times New Roman" w:hAnsi="Times New Roman"/>
          <w:sz w:val="28"/>
          <w:szCs w:val="28"/>
          <w:shd w:val="clear" w:color="auto" w:fill="FFFFFF"/>
        </w:rPr>
        <w:t>более 15 рабочих дней</w:t>
      </w:r>
    </w:p>
    <w:p w:rsidR="00390201" w:rsidRDefault="00390201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4FB8" w:rsidRPr="006E4FB8" w:rsidRDefault="006E4FB8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 Исполнение контракта.</w:t>
      </w:r>
    </w:p>
    <w:p w:rsidR="006E4FB8" w:rsidRPr="006E4FB8" w:rsidRDefault="006E4FB8" w:rsidP="006E4FB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94 Закона №44-ФЗ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№44-ФЗ, в том числе:</w:t>
      </w:r>
    </w:p>
    <w:p w:rsidR="00610463" w:rsidRDefault="006E4FB8" w:rsidP="006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выполненной </w:t>
      </w:r>
    </w:p>
    <w:p w:rsidR="00610463" w:rsidRDefault="00610463" w:rsidP="006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463" w:rsidRPr="00610463" w:rsidRDefault="00610463" w:rsidP="0061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4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</w:t>
      </w:r>
    </w:p>
    <w:p w:rsidR="006E4FB8" w:rsidRPr="006E4FB8" w:rsidRDefault="006E4FB8" w:rsidP="006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6E4FB8" w:rsidRPr="006E4FB8" w:rsidRDefault="006E4FB8" w:rsidP="006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E4FB8" w:rsidRPr="006E4FB8" w:rsidRDefault="006E4FB8" w:rsidP="006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совершения иных действий в случае нарушения поставщиком (подрядчиком, исполнителем) или заказчиком условий контракта.</w:t>
      </w:r>
    </w:p>
    <w:p w:rsidR="00390201" w:rsidRDefault="00390201" w:rsidP="006E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B8" w:rsidRPr="006E4FB8" w:rsidRDefault="006E4FB8" w:rsidP="006E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3.1.1.Соответствие поставленного товара, выполненной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6E4FB8" w:rsidRPr="006E4FB8" w:rsidRDefault="006E4FB8" w:rsidP="006E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94 Закона №44-ФЗ для проверки представленных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привлечению могут привлекаться эксперты, экспертные организации на основании контрактов, заключенных в соответствии с Законом №44-ФЗ.</w:t>
      </w:r>
    </w:p>
    <w:p w:rsidR="006E4FB8" w:rsidRPr="006E4FB8" w:rsidRDefault="006E4FB8" w:rsidP="006E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94 Закона №44-ФЗ предусмотрено,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установленные контрактом, и оформляется документом о приемке, который подписывается заказчиком (в случае создания приёмочной комиссии подписывается всеми членами приемочной комиссии и утверждается заказчиком), в те же сроки заказчиком направляется в письменной форме мотивированный отказ от подписания такого документа.</w:t>
      </w:r>
    </w:p>
    <w:p w:rsidR="00367B44" w:rsidRDefault="003D0BCD" w:rsidP="007C5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установлено: </w:t>
      </w:r>
    </w:p>
    <w:p w:rsidR="00367B44" w:rsidRDefault="00367B44" w:rsidP="007C5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разработан порядок проведения </w:t>
      </w:r>
      <w:r w:rsidR="003D0BCD" w:rsidRPr="003B55EF">
        <w:rPr>
          <w:rFonts w:ascii="Times New Roman" w:hAnsi="Times New Roman" w:cs="Times New Roman"/>
          <w:sz w:val="28"/>
          <w:szCs w:val="28"/>
        </w:rPr>
        <w:t>экспертизы и приёмки поставленного товара, выполненной работы или оказанной услуги</w:t>
      </w:r>
      <w:r w:rsidR="003D0BCD">
        <w:rPr>
          <w:rFonts w:ascii="Times New Roman" w:hAnsi="Times New Roman" w:cs="Times New Roman"/>
          <w:sz w:val="28"/>
          <w:szCs w:val="28"/>
        </w:rPr>
        <w:t xml:space="preserve">, но только для контрактов, заключенных в результате аукциона. </w:t>
      </w:r>
      <w:r>
        <w:rPr>
          <w:rFonts w:ascii="Times New Roman" w:hAnsi="Times New Roman" w:cs="Times New Roman"/>
          <w:sz w:val="28"/>
          <w:szCs w:val="28"/>
        </w:rPr>
        <w:t>Данный порядок не содержит условия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приемки и экспертизы товаров, работ, услуг по заключенным договорам на основании пунктов 4,5 части 1 статьи 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44-ФЗ;</w:t>
      </w:r>
    </w:p>
    <w:p w:rsidR="006E4FB8" w:rsidRPr="007C545D" w:rsidRDefault="00367B44" w:rsidP="007C5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ч.3,7 ст.94 Закона №44-ФЗ экспертиза</w:t>
      </w:r>
      <w:r w:rsidR="00A7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</w:t>
      </w:r>
      <w:r w:rsidR="00E1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товаров, выполненных работ или оказанных услуг</w:t>
      </w:r>
      <w:r w:rsidR="006E4FB8"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договорами</w:t>
      </w:r>
      <w:r w:rsidR="003B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(муниципальными контрактам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5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</w:t>
      </w:r>
      <w:r w:rsidR="006E4FB8"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ЦРР </w:t>
      </w:r>
      <w:r w:rsidR="000B1D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="006E4FB8"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="000B1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FB8"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FB8" w:rsidRPr="006E4FB8" w:rsidRDefault="006E4FB8" w:rsidP="006E4FB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463" w:rsidRDefault="006E4FB8" w:rsidP="006E4FB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</w:t>
      </w: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 части оплаты поставленных товаров, выполненных работ, оказанных услуг установлено, следующее: по </w:t>
      </w:r>
      <w:r w:rsidR="0004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расчеты </w:t>
      </w:r>
    </w:p>
    <w:p w:rsidR="00610463" w:rsidRPr="00610463" w:rsidRDefault="00610463" w:rsidP="006104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4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</w:t>
      </w:r>
    </w:p>
    <w:p w:rsidR="006E4FB8" w:rsidRPr="006E4FB8" w:rsidRDefault="006E4FB8" w:rsidP="006E4FB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произведены с нарушением сроков оплаты, установленных </w:t>
      </w:r>
      <w:r w:rsidRPr="006E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контрактом</w:t>
      </w: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подробнее в таблице</w:t>
      </w:r>
      <w:r w:rsidR="0061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201" w:rsidRDefault="00610463" w:rsidP="00610463">
      <w:pPr>
        <w:tabs>
          <w:tab w:val="left" w:pos="69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Таблица 1</w:t>
      </w:r>
    </w:p>
    <w:p w:rsidR="00390201" w:rsidRPr="00390201" w:rsidRDefault="00390201" w:rsidP="0039020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352"/>
        <w:gridCol w:w="1518"/>
        <w:gridCol w:w="2012"/>
        <w:gridCol w:w="1320"/>
      </w:tblGrid>
      <w:tr w:rsidR="00610463" w:rsidRPr="000B1D96" w:rsidTr="00610463">
        <w:trPr>
          <w:trHeight w:val="368"/>
        </w:trPr>
        <w:tc>
          <w:tcPr>
            <w:tcW w:w="1843" w:type="dxa"/>
            <w:vAlign w:val="center"/>
          </w:tcPr>
          <w:p w:rsidR="00610463" w:rsidRPr="000B1D96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контракта / цена контракта (руб.)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0463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63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  <w:p w:rsidR="00610463" w:rsidRPr="000B1D96" w:rsidRDefault="00610463" w:rsidP="006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:rsidR="00610463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с/ф, товарной </w:t>
            </w:r>
          </w:p>
          <w:p w:rsidR="00610463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накладной / сумма </w:t>
            </w:r>
          </w:p>
          <w:p w:rsidR="00610463" w:rsidRPr="000B1D96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610463" w:rsidRPr="000B1D96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оплаты по контракту</w:t>
            </w:r>
          </w:p>
        </w:tc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:rsidR="00610463" w:rsidRPr="000B1D96" w:rsidRDefault="00610463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платежного поручения/ сумма оплаты (руб.)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610463" w:rsidRPr="000B1D96" w:rsidRDefault="00610463" w:rsidP="006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п</w:t>
            </w: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росрочка (кал.дн.)</w:t>
            </w:r>
          </w:p>
        </w:tc>
      </w:tr>
      <w:tr w:rsidR="00610463" w:rsidRPr="000B1D96" w:rsidTr="00610463">
        <w:trPr>
          <w:trHeight w:val="32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E4FB8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№1/71 732,00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E4FB8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«Саткинский молочный завод»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E4FB8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11.01.2021/5379,90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3" w:rsidRPr="000B1D96" w:rsidRDefault="00610463" w:rsidP="000B1D96">
            <w:pPr>
              <w:tabs>
                <w:tab w:val="left" w:pos="993"/>
                <w:tab w:val="left" w:pos="7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дней, со дня поступления счета, счет-фактуры, товарной накладной</w:t>
            </w:r>
          </w:p>
          <w:p w:rsidR="00610463" w:rsidRPr="000B1D96" w:rsidRDefault="00610463" w:rsidP="006E4FB8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E4F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 №2740/5379,90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463" w:rsidRPr="000B1D96" w:rsidRDefault="00610463" w:rsidP="006E4FB8">
            <w:pPr>
              <w:tabs>
                <w:tab w:val="left" w:pos="993"/>
                <w:tab w:val="left" w:pos="734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463" w:rsidRPr="000B1D96" w:rsidTr="00610463">
        <w:trPr>
          <w:trHeight w:val="2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 №22/183 330,00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Некрутов М.В.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 /18575,05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17.05.2021/26 665,00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13.08.2021/10 617,00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дней, со дня поступления счета, счет-фактуры, товарной накладной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 №12987/18575,05</w:t>
            </w:r>
          </w:p>
          <w:p w:rsidR="00610463" w:rsidRPr="000B1D96" w:rsidRDefault="00610463" w:rsidP="00610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 №15653/26 665,00</w:t>
            </w:r>
          </w:p>
          <w:p w:rsidR="00610463" w:rsidRPr="000B1D96" w:rsidRDefault="00610463" w:rsidP="00610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 №24395/10 617,00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463" w:rsidRPr="000B1D96" w:rsidTr="00610463">
        <w:trPr>
          <w:trHeight w:val="25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№23/205 220,00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Фадеева С.В.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14.04.2021/1920,00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дней, со дня поступления счета, счет-фактуры, товарной накладной</w:t>
            </w:r>
          </w:p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63" w:rsidRPr="000B1D96" w:rsidRDefault="00610463" w:rsidP="006104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 №12109/1920,00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463" w:rsidRPr="000B1D96" w:rsidRDefault="00610463" w:rsidP="00610463">
            <w:pPr>
              <w:tabs>
                <w:tab w:val="left" w:pos="993"/>
                <w:tab w:val="left" w:pos="734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90201" w:rsidRDefault="00390201" w:rsidP="006E4F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4FB8" w:rsidRPr="000B1D96" w:rsidRDefault="006E4FB8" w:rsidP="006E4F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1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Несоблюдение сроков оплаты Заказчиком приводит к невыполнению условий договоров и штрафным санкциям, что может привести к дополнительным расходам бюджета и неэффективному расходованию бюджетных средств. Таким образом в действиях Заказчика выявлены нарушения ч.1 ст.94</w:t>
      </w:r>
      <w:r w:rsidRPr="000B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№44-ФЗ. За нарушения срока оплаты и порядка оплаты товаров (работ, услуг) при осуществлении закупок предусмотрена административная ответственность в соответствии с ч.1 ст.7.32.5.КоПА РФ. Размер штрафа на должностное лицо от 30 000 руб. до 50 000 руб. </w:t>
      </w:r>
    </w:p>
    <w:p w:rsidR="006E4FB8" w:rsidRPr="000B1D96" w:rsidRDefault="006E4FB8" w:rsidP="006E4FB8">
      <w:pPr>
        <w:tabs>
          <w:tab w:val="left" w:pos="993"/>
          <w:tab w:val="left" w:pos="7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463" w:rsidRDefault="00610463" w:rsidP="006E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0463" w:rsidRDefault="00610463" w:rsidP="0061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0463" w:rsidRPr="00610463" w:rsidRDefault="00610463" w:rsidP="0061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104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9</w:t>
      </w:r>
    </w:p>
    <w:p w:rsidR="006E4FB8" w:rsidRPr="006E4FB8" w:rsidRDefault="006E4FB8" w:rsidP="006E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0B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6E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Соблюдение условий контракта в части соответствия поставленного товара, выполненной работы (ее результата) или оказанной услуги условиям контракта.</w:t>
      </w:r>
    </w:p>
    <w:p w:rsidR="006E4FB8" w:rsidRPr="006E4FB8" w:rsidRDefault="006E4FB8" w:rsidP="00367B4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FB8">
        <w:rPr>
          <w:rFonts w:ascii="Times New Roman" w:hAnsi="Times New Roman"/>
          <w:sz w:val="28"/>
          <w:szCs w:val="28"/>
        </w:rPr>
        <w:t>В</w:t>
      </w:r>
      <w:r w:rsidRPr="006E4FB8">
        <w:rPr>
          <w:rFonts w:ascii="Times New Roman" w:hAnsi="Times New Roman"/>
          <w:sz w:val="28"/>
          <w:szCs w:val="28"/>
          <w:lang w:eastAsia="ar-SA"/>
        </w:rPr>
        <w:t xml:space="preserve"> ходе проверки исполнения условий контрактов, </w:t>
      </w:r>
      <w:r w:rsidRPr="006E4FB8">
        <w:rPr>
          <w:rFonts w:ascii="Times New Roman" w:hAnsi="Times New Roman"/>
          <w:sz w:val="28"/>
          <w:szCs w:val="28"/>
        </w:rPr>
        <w:t>в части соответствия поставленного товара, выполненных работ, оказан</w:t>
      </w:r>
      <w:r w:rsidR="0053054E">
        <w:rPr>
          <w:rFonts w:ascii="Times New Roman" w:hAnsi="Times New Roman"/>
          <w:sz w:val="28"/>
          <w:szCs w:val="28"/>
        </w:rPr>
        <w:t>н</w:t>
      </w:r>
      <w:r w:rsidR="00610463">
        <w:rPr>
          <w:rFonts w:ascii="Times New Roman" w:hAnsi="Times New Roman"/>
          <w:sz w:val="28"/>
          <w:szCs w:val="28"/>
        </w:rPr>
        <w:t>ых</w:t>
      </w:r>
      <w:r w:rsidRPr="006E4FB8">
        <w:rPr>
          <w:rFonts w:ascii="Times New Roman" w:hAnsi="Times New Roman"/>
          <w:sz w:val="28"/>
          <w:szCs w:val="28"/>
        </w:rPr>
        <w:t xml:space="preserve"> услуг условиям контракта </w:t>
      </w:r>
      <w:r w:rsidRPr="006E4FB8">
        <w:rPr>
          <w:rFonts w:ascii="Times New Roman" w:hAnsi="Times New Roman"/>
          <w:sz w:val="28"/>
          <w:szCs w:val="28"/>
          <w:lang w:eastAsia="ar-SA"/>
        </w:rPr>
        <w:t>проверено 28 договоров на общую сумму 1 863 444,44рублей (Таблица №</w:t>
      </w:r>
      <w:r w:rsidR="00610463">
        <w:rPr>
          <w:rFonts w:ascii="Times New Roman" w:hAnsi="Times New Roman"/>
          <w:sz w:val="28"/>
          <w:szCs w:val="28"/>
          <w:lang w:eastAsia="ar-SA"/>
        </w:rPr>
        <w:t>2</w:t>
      </w:r>
      <w:r w:rsidRPr="006E4FB8">
        <w:rPr>
          <w:rFonts w:ascii="Times New Roman" w:hAnsi="Times New Roman"/>
          <w:sz w:val="28"/>
          <w:szCs w:val="28"/>
          <w:lang w:eastAsia="ar-SA"/>
        </w:rPr>
        <w:t>)</w:t>
      </w:r>
    </w:p>
    <w:p w:rsidR="006E4FB8" w:rsidRPr="006E4FB8" w:rsidRDefault="006E4FB8" w:rsidP="006E4FB8">
      <w:pPr>
        <w:tabs>
          <w:tab w:val="left" w:pos="7350"/>
        </w:tabs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4FB8">
        <w:rPr>
          <w:rFonts w:ascii="Times New Roman" w:hAnsi="Times New Roman"/>
          <w:sz w:val="28"/>
          <w:szCs w:val="28"/>
          <w:lang w:eastAsia="ar-SA"/>
        </w:rPr>
        <w:tab/>
        <w:t xml:space="preserve">Таблица </w:t>
      </w:r>
      <w:r w:rsidR="00610463">
        <w:rPr>
          <w:rFonts w:ascii="Times New Roman" w:hAnsi="Times New Roman"/>
          <w:sz w:val="28"/>
          <w:szCs w:val="28"/>
          <w:lang w:eastAsia="ar-SA"/>
        </w:rPr>
        <w:t>2</w:t>
      </w:r>
    </w:p>
    <w:p w:rsidR="006E4FB8" w:rsidRPr="006E4FB8" w:rsidRDefault="006E4FB8" w:rsidP="006E4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888"/>
        <w:gridCol w:w="1137"/>
        <w:gridCol w:w="1661"/>
        <w:gridCol w:w="1848"/>
        <w:gridCol w:w="2613"/>
        <w:gridCol w:w="1626"/>
      </w:tblGrid>
      <w:tr w:rsidR="006E4FB8" w:rsidRPr="006E4FB8" w:rsidTr="006E4FB8">
        <w:trPr>
          <w:trHeight w:val="63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по п/п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договора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130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«ДНС РИТЕЙЛ»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(3шт.)</w:t>
            </w:r>
            <w:r w:rsidR="0004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приобретены для занятия логопедами с детьми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111 594,00</w:t>
            </w:r>
          </w:p>
        </w:tc>
      </w:tr>
      <w:tr w:rsidR="006E4FB8" w:rsidRPr="006E4FB8" w:rsidTr="006E4FB8">
        <w:trPr>
          <w:trHeight w:val="12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Колычева А.С.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бактерицидный ОБНП (2шт.)</w:t>
            </w:r>
            <w:r w:rsidR="0004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используются для дезинфекции групп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6E4FB8" w:rsidRPr="006E4FB8" w:rsidTr="006E4FB8">
        <w:trPr>
          <w:trHeight w:val="9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«ДНС РИТЕЙЛ»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52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(1шт.)</w:t>
            </w:r>
            <w:r w:rsidR="0004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используется заместителем заведующей 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работы при осуществлении закупок (печать договоров, сканирование документации для размещения в ЕИС)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10 999,00</w:t>
            </w:r>
          </w:p>
        </w:tc>
      </w:tr>
      <w:tr w:rsidR="006E4FB8" w:rsidRPr="006E4FB8" w:rsidTr="006E4FB8">
        <w:trPr>
          <w:trHeight w:val="139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ПК «Мебельные технологии»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52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 (стул детский регулиру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мый-75 шт.)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используются детьми в группах для проведения занятий и приема пищи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56 150,00</w:t>
            </w:r>
          </w:p>
        </w:tc>
      </w:tr>
      <w:tr w:rsidR="006E4FB8" w:rsidRPr="006E4FB8" w:rsidTr="006E4FB8">
        <w:trPr>
          <w:trHeight w:val="9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«СтройМастер»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деревянных оконных блоков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логопедическом классе для сохранения тепла (3шт.)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6E4FB8" w:rsidRPr="006E4FB8" w:rsidTr="006E4FB8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«Партнер»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52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-5шт., подушка-55 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в спальных комнатах детьми в сон час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20 000,00</w:t>
            </w: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Борисова Н.К.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игровое оборудование (Карусель №1-3шт.)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находится на уличных участках групп1,4,5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108 370,00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0D50ED">
        <w:trPr>
          <w:trHeight w:val="276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15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ПК «Мебельные технологии»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 (Стул детский -50 шт., стол детский-5шт., стол лепесток-1 шт.)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находятся в логопедическом классе и кабинете психолога, используется для организации работы с детьми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58 562,00</w:t>
            </w:r>
          </w:p>
        </w:tc>
      </w:tr>
      <w:tr w:rsidR="006E4FB8" w:rsidRPr="006E4FB8" w:rsidTr="006E4FB8">
        <w:trPr>
          <w:trHeight w:val="36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«СтройМастер»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деревянных оконных блоков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 №10 (3шт.), спальная комната группы №10 (3шт.)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Вяткина Т.В.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 металлический (2шт.)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ванных комнатах групп 1,2, используются для хранения уборочного инвентаря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Зобков А.В.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A4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крыльца на входе в 10 группу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безопасного входа в группу с улицы, при визуальном осмотре работы выполнены в соответствии с</w:t>
            </w:r>
            <w:r w:rsidR="00A4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сметой 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«ДНС РИТЕЙЛ»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принтер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приобретены для 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="0052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психолога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42 998,00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Борисова Н.К.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3B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игровое оборудование (Карусель №1-2</w:t>
            </w:r>
            <w:r w:rsidR="00EF74A8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шт.,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находится на уличных участках групп 9,11.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Скамья №19-1шт.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находится на уличном 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участке группы 11, используются детьми во время прогулок на свежем воздухе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79 000,00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12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Колычева А.С.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Рециркулятор-облучатель «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музыкальном и спортивном залах, используются для дезинфекции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35 500,00</w:t>
            </w:r>
          </w:p>
        </w:tc>
      </w:tr>
      <w:tr w:rsidR="006E4FB8" w:rsidRPr="006E4FB8" w:rsidTr="006E4FB8">
        <w:trPr>
          <w:trHeight w:val="615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Часова Т.А.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Тканевые вертикальные шторы (Жалюзи-2шт.)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установлены в кабинете психолога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Вяткина Т.В.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EF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одежды, металлический-2шт.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ванных комнатах групп 3,4, используются для хранения уборочного инвентаря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9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</w:t>
            </w:r>
            <w:r w:rsidR="0036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МАМАРТ»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Стеллаж-1шт., детский стул «Кузя 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группе 8, используются детьми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27 457,00</w:t>
            </w:r>
          </w:p>
        </w:tc>
      </w:tr>
      <w:tr w:rsidR="006E4FB8" w:rsidRPr="006E4FB8" w:rsidTr="006E4FB8">
        <w:trPr>
          <w:trHeight w:val="9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Вяткина Т.В.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EF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одежды, металлический-6шт.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ванных комнатах групп 5,6, 7,8,9,10 используются для хранения уборочного инвентаря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</w:tr>
      <w:tr w:rsidR="006E4FB8" w:rsidRPr="006E4FB8" w:rsidTr="006E4FB8">
        <w:trPr>
          <w:trHeight w:val="14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«СИМАМАРТ»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регулируемый Кузя «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шт., «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в игровых группах, используются детьми для проведения занятий и приема пищи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44 862,00</w:t>
            </w:r>
          </w:p>
        </w:tc>
      </w:tr>
      <w:tr w:rsidR="006E4FB8" w:rsidRPr="006E4FB8" w:rsidTr="006E4FB8">
        <w:trPr>
          <w:trHeight w:val="975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Матчонов Журъатбек Илхамбекович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напольной плитки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холле первого этажа главного входа, при визуальном осмотре напольная плитка 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новая, отсутствуют сколы, трещины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32 342,44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113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«РиалТорг-Детям»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«Радуга-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шт., Стол детский «</w:t>
            </w:r>
            <w:r w:rsidR="00F205BF"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Мадлена» -</w:t>
            </w: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находятся в логопедическом классе, используется для организации работы с детьми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86 020,00</w:t>
            </w: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Сафонов В.М.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 моечная 2-х секционная-2шт.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установлены на кухне, используются для приготовления блюд и мытья посуды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20 600,00</w:t>
            </w: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115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Сафонов В.М.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Кастрюли из нержавеющей стали-2 шт. по 50л.,-1шт. 40л. </w:t>
            </w:r>
            <w:r w:rsid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кухне, используются для приготовления блюд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22 350,00</w:t>
            </w: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Борисова Н.К.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спортивное оборудование (уличные спортивные тренажеры-5шт.)</w:t>
            </w:r>
            <w:r w:rsidR="004B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на спортивном участке, используются для проведения спортивных занятий на свежем воздухе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102 420,00</w:t>
            </w:r>
          </w:p>
        </w:tc>
      </w:tr>
      <w:tr w:rsidR="006E4FB8" w:rsidRPr="006E4FB8" w:rsidTr="006E4FB8">
        <w:trPr>
          <w:trHeight w:val="106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9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Шокуров А.В.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наружных сетей водоснабжения</w:t>
            </w:r>
            <w:r w:rsidR="004B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 на территории детского сада для подвода воды в ДОУ, работы выполнены в соответствии со сметой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51 356,00</w:t>
            </w:r>
          </w:p>
        </w:tc>
      </w:tr>
      <w:tr w:rsidR="006E4FB8" w:rsidRPr="006E4FB8" w:rsidTr="006E4FB8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Борисова Н.К.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спортивное оборудование (уличные спортивные тренажеры-3шт.)</w:t>
            </w:r>
            <w:r w:rsidR="004B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на спортивном участке, используются для проведения спортивных занятий на свежем воздухе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84 620,00</w:t>
            </w:r>
          </w:p>
        </w:tc>
      </w:tr>
      <w:tr w:rsidR="006E4FB8" w:rsidRPr="006E4FB8" w:rsidTr="006E4FB8">
        <w:trPr>
          <w:trHeight w:val="12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FB8" w:rsidRPr="006E4FB8" w:rsidTr="006E4FB8">
        <w:trPr>
          <w:trHeight w:val="9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Шокуров А.В.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инженерных сетей ХГВС</w:t>
            </w:r>
            <w:r w:rsidR="004B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подвале детского сада, работы выполнены в соответствии со сметой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248 644,00</w:t>
            </w:r>
          </w:p>
        </w:tc>
      </w:tr>
      <w:tr w:rsidR="006E4FB8" w:rsidRPr="006E4FB8" w:rsidTr="006E4FB8">
        <w:trPr>
          <w:trHeight w:val="11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«СтройМастер»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деревянных оконных блоков на блоки ПВХ</w:t>
            </w:r>
            <w:r w:rsidR="004B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кабинете психолога 3 шт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6E4FB8" w:rsidRPr="006E4FB8" w:rsidTr="006E4FB8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FB8" w:rsidRPr="006E4FB8" w:rsidRDefault="006E4FB8" w:rsidP="006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1 863 444,44</w:t>
            </w:r>
          </w:p>
        </w:tc>
      </w:tr>
    </w:tbl>
    <w:p w:rsidR="006E4FB8" w:rsidRPr="006E4FB8" w:rsidRDefault="006E4FB8" w:rsidP="006E4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FB8" w:rsidRPr="006E4FB8" w:rsidRDefault="006E4FB8" w:rsidP="006E4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FB8" w:rsidRPr="006E4FB8" w:rsidRDefault="006E4FB8" w:rsidP="006E4F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FB8">
        <w:rPr>
          <w:rFonts w:ascii="Times New Roman" w:hAnsi="Times New Roman"/>
          <w:sz w:val="28"/>
          <w:szCs w:val="28"/>
        </w:rPr>
        <w:t xml:space="preserve">При осуществлении осмотра в присутствии заместителя заведующей Ямалетдиновой Т.П., поставленных товаров, выполненных работ установлено: характеристики соответствуют требованиям и условиям вышеперечисленных </w:t>
      </w:r>
      <w:r w:rsidR="000B1D96">
        <w:rPr>
          <w:rFonts w:ascii="Times New Roman" w:hAnsi="Times New Roman"/>
          <w:sz w:val="28"/>
          <w:szCs w:val="28"/>
        </w:rPr>
        <w:t>договоров</w:t>
      </w:r>
      <w:r w:rsidRPr="006E4FB8">
        <w:rPr>
          <w:rFonts w:ascii="Times New Roman" w:hAnsi="Times New Roman"/>
          <w:sz w:val="28"/>
          <w:szCs w:val="28"/>
        </w:rPr>
        <w:t>, работы выполнены качественно, в срок, товар поставлен.</w:t>
      </w:r>
    </w:p>
    <w:p w:rsidR="006E4FB8" w:rsidRPr="006E4FB8" w:rsidRDefault="006E4FB8" w:rsidP="006E4F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FB8" w:rsidRPr="006E4FB8" w:rsidRDefault="006E4FB8" w:rsidP="006E4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4F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IV.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372A54" w:rsidRPr="004B068C" w:rsidRDefault="006E4FB8" w:rsidP="000B1D96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B8">
        <w:rPr>
          <w:rFonts w:ascii="Times New Roman" w:hAnsi="Times New Roman" w:cs="Times New Roman"/>
          <w:sz w:val="28"/>
          <w:szCs w:val="28"/>
        </w:rPr>
        <w:t>При осмотре товаров, работ, указанных в таблице №</w:t>
      </w:r>
      <w:r w:rsidR="0053054E">
        <w:rPr>
          <w:rFonts w:ascii="Times New Roman" w:hAnsi="Times New Roman" w:cs="Times New Roman"/>
          <w:sz w:val="28"/>
          <w:szCs w:val="28"/>
        </w:rPr>
        <w:t>2</w:t>
      </w:r>
      <w:r w:rsidRPr="006E4FB8">
        <w:rPr>
          <w:rFonts w:ascii="Times New Roman" w:hAnsi="Times New Roman" w:cs="Times New Roman"/>
          <w:sz w:val="28"/>
          <w:szCs w:val="28"/>
        </w:rPr>
        <w:t xml:space="preserve"> настоящего акта плановой проверки</w:t>
      </w:r>
      <w:r w:rsidR="004B068C">
        <w:rPr>
          <w:rFonts w:ascii="Times New Roman" w:hAnsi="Times New Roman" w:cs="Times New Roman"/>
          <w:sz w:val="28"/>
          <w:szCs w:val="28"/>
        </w:rPr>
        <w:t xml:space="preserve"> установлено: </w:t>
      </w:r>
      <w:r w:rsidR="004B068C">
        <w:rPr>
          <w:rFonts w:ascii="Times New Roman" w:hAnsi="Times New Roman"/>
          <w:sz w:val="28"/>
          <w:szCs w:val="28"/>
          <w:lang w:eastAsia="ar-SA"/>
        </w:rPr>
        <w:t>п</w:t>
      </w:r>
      <w:r w:rsidR="004B068C" w:rsidRPr="006E4FB8">
        <w:rPr>
          <w:rFonts w:ascii="Times New Roman" w:hAnsi="Times New Roman"/>
          <w:sz w:val="28"/>
          <w:szCs w:val="28"/>
          <w:lang w:eastAsia="ar-SA"/>
        </w:rPr>
        <w:t>риобретенные товары,</w:t>
      </w:r>
      <w:r w:rsidRPr="006E4FB8">
        <w:rPr>
          <w:rFonts w:ascii="Times New Roman" w:hAnsi="Times New Roman"/>
          <w:sz w:val="28"/>
          <w:szCs w:val="28"/>
          <w:lang w:eastAsia="ar-SA"/>
        </w:rPr>
        <w:t xml:space="preserve"> используются по назначению, работы выполнены в соответствии со сметами, что соответствует целям закупки.</w:t>
      </w:r>
      <w:r w:rsidRPr="006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соответствия использования поставленного товара, выполненной работы целям осуществления закупки, нарушений не установлено. Фактов неэффективного и нецелевого использования поставленного товара, не установлено.</w:t>
      </w:r>
    </w:p>
    <w:p w:rsidR="00FC46FE" w:rsidRDefault="00FC46FE" w:rsidP="000C78E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C46FE" w:rsidRDefault="00FC46FE" w:rsidP="000C78E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D31D3" w:rsidRDefault="0081531D" w:rsidP="000C78E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мероприятия.</w:t>
      </w:r>
    </w:p>
    <w:p w:rsidR="0081531D" w:rsidRDefault="0081531D" w:rsidP="00B10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136F" w:rsidRDefault="00B10493" w:rsidP="00B10493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нарушений Учреждением требований законодательства о контрактной системе </w:t>
      </w:r>
      <w:r w:rsidR="000B1D96" w:rsidRPr="000B1D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выявлены нарушения</w:t>
      </w:r>
      <w:r w:rsidR="000D50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7136F" w:rsidRDefault="00067C83" w:rsidP="0007136F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>ч. 8 ст. 30 и ч. 13.1 ст. 34</w:t>
      </w:r>
      <w:r w:rsidR="00F205BF"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акона № 44-ФЗ</w:t>
      </w:r>
      <w:r w:rsidR="00A43FD1">
        <w:rPr>
          <w:rFonts w:ascii="Times New Roman" w:hAnsi="Times New Roman"/>
          <w:sz w:val="28"/>
          <w:szCs w:val="28"/>
          <w:shd w:val="clear" w:color="auto" w:fill="FFFFFF"/>
        </w:rPr>
        <w:t xml:space="preserve"> в договорах (муниципальных контрактах)</w:t>
      </w:r>
      <w:r w:rsidR="00E11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3FD1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07136F"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соблюда</w:t>
      </w:r>
      <w:r w:rsidR="00A43FD1">
        <w:rPr>
          <w:rFonts w:ascii="Times New Roman" w:hAnsi="Times New Roman"/>
          <w:sz w:val="28"/>
          <w:szCs w:val="28"/>
          <w:shd w:val="clear" w:color="auto" w:fill="FFFFFF"/>
        </w:rPr>
        <w:t>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 п</w:t>
      </w:r>
      <w:r w:rsidR="0007136F">
        <w:rPr>
          <w:rFonts w:ascii="Times New Roman" w:hAnsi="Times New Roman"/>
          <w:sz w:val="28"/>
          <w:szCs w:val="28"/>
          <w:shd w:val="clear" w:color="auto" w:fill="FFFFFF"/>
        </w:rPr>
        <w:t xml:space="preserve">о оплате </w:t>
      </w:r>
      <w:r w:rsidR="0007136F" w:rsidRPr="00CC7752">
        <w:rPr>
          <w:rFonts w:ascii="Times New Roman" w:hAnsi="Times New Roman"/>
          <w:color w:val="000000"/>
          <w:sz w:val="28"/>
          <w:szCs w:val="28"/>
          <w:lang w:eastAsia="ar-SA"/>
        </w:rPr>
        <w:t>за поставку товара, оказание услуг,</w:t>
      </w:r>
      <w:r w:rsidR="000713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выполнение работ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0D50ED" w:rsidRDefault="00067C83" w:rsidP="00B1049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0B1D96" w:rsidRPr="000B1D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ч.1 ст.94</w:t>
      </w:r>
      <w:r w:rsidR="00F205B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D50ED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№44-ФЗ</w:t>
      </w:r>
      <w:r w:rsidR="000B1D96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</w:t>
      </w:r>
      <w:r w:rsidR="000B1D96" w:rsidRPr="000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оплаты </w:t>
      </w:r>
      <w:r w:rsidR="000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товаров, </w:t>
      </w:r>
      <w:r w:rsidR="000B1D96" w:rsidRPr="000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работ, </w:t>
      </w:r>
      <w:r w:rsidR="000D50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закупок;</w:t>
      </w:r>
    </w:p>
    <w:p w:rsidR="003D31D3" w:rsidRPr="0064532B" w:rsidRDefault="00067C83" w:rsidP="00B1049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D50ED">
        <w:rPr>
          <w:rFonts w:ascii="Times New Roman" w:eastAsia="Times New Roman" w:hAnsi="Times New Roman" w:cs="Times New Roman"/>
          <w:sz w:val="28"/>
          <w:szCs w:val="28"/>
        </w:rPr>
        <w:t>ч. 3</w:t>
      </w:r>
      <w:r w:rsidR="00FB2CA2">
        <w:rPr>
          <w:rFonts w:ascii="Times New Roman" w:eastAsia="Times New Roman" w:hAnsi="Times New Roman" w:cs="Times New Roman"/>
          <w:sz w:val="28"/>
          <w:szCs w:val="28"/>
        </w:rPr>
        <w:t>,7</w:t>
      </w:r>
      <w:r w:rsidR="000D50E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0D50ED" w:rsidRPr="006E4FB8">
        <w:rPr>
          <w:rFonts w:ascii="Times New Roman" w:eastAsia="Times New Roman" w:hAnsi="Times New Roman" w:cs="Times New Roman"/>
          <w:sz w:val="28"/>
          <w:szCs w:val="28"/>
        </w:rPr>
        <w:t xml:space="preserve"> 94 Закона №44-ФЗ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>не проводится</w:t>
      </w:r>
      <w:r w:rsidR="00B320A9">
        <w:rPr>
          <w:rFonts w:ascii="Times New Roman" w:eastAsia="Times New Roman" w:hAnsi="Times New Roman" w:cs="Times New Roman"/>
          <w:sz w:val="28"/>
          <w:szCs w:val="28"/>
        </w:rPr>
        <w:t>э</w:t>
      </w:r>
      <w:r w:rsidR="000D50ED" w:rsidRPr="006E4FB8">
        <w:rPr>
          <w:rFonts w:ascii="Times New Roman" w:eastAsia="Times New Roman" w:hAnsi="Times New Roman" w:cs="Times New Roman"/>
          <w:sz w:val="28"/>
          <w:szCs w:val="28"/>
        </w:rPr>
        <w:t>кспертиз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2C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 xml:space="preserve">приемкапоставленных </w:t>
      </w:r>
      <w:r w:rsidR="0064532B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 xml:space="preserve"> выполненных</w:t>
      </w:r>
      <w:r w:rsidR="0064532B">
        <w:rPr>
          <w:rFonts w:ascii="Times New Roman" w:eastAsia="Times New Roman" w:hAnsi="Times New Roman" w:cs="Times New Roman"/>
          <w:sz w:val="28"/>
          <w:szCs w:val="28"/>
        </w:rPr>
        <w:t xml:space="preserve"> работ,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 xml:space="preserve"> оказанных</w:t>
      </w:r>
      <w:r w:rsidR="0064532B">
        <w:rPr>
          <w:rFonts w:ascii="Times New Roman" w:eastAsia="Times New Roman" w:hAnsi="Times New Roman" w:cs="Times New Roman"/>
          <w:sz w:val="28"/>
          <w:szCs w:val="28"/>
        </w:rPr>
        <w:t xml:space="preserve"> услуг,</w:t>
      </w:r>
      <w:r w:rsidR="00367B44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условий,</w:t>
      </w:r>
      <w:r w:rsidR="0064532B" w:rsidRPr="0064532B">
        <w:rPr>
          <w:rFonts w:ascii="Times New Roman" w:hAnsi="Times New Roman" w:cs="Times New Roman"/>
          <w:sz w:val="28"/>
          <w:szCs w:val="28"/>
        </w:rPr>
        <w:t>указанных в договорах (</w:t>
      </w:r>
      <w:r w:rsidR="006453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4532B" w:rsidRPr="0064532B">
        <w:rPr>
          <w:rFonts w:ascii="Times New Roman" w:hAnsi="Times New Roman" w:cs="Times New Roman"/>
          <w:sz w:val="28"/>
          <w:szCs w:val="28"/>
        </w:rPr>
        <w:t>контрактах)</w:t>
      </w:r>
      <w:r w:rsidR="00FB2CA2" w:rsidRPr="00645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D96" w:rsidRPr="0064532B" w:rsidRDefault="000B1D96" w:rsidP="008770BB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054E" w:rsidRDefault="00AD7EEA" w:rsidP="00A617C1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Pr="006E4FB8">
        <w:rPr>
          <w:rFonts w:ascii="Times New Roman" w:hAnsi="Times New Roman"/>
          <w:sz w:val="28"/>
          <w:szCs w:val="28"/>
        </w:rPr>
        <w:t xml:space="preserve">ДОУ ЦРР </w:t>
      </w:r>
      <w:r>
        <w:rPr>
          <w:rFonts w:ascii="Times New Roman" w:hAnsi="Times New Roman"/>
          <w:sz w:val="28"/>
          <w:szCs w:val="28"/>
        </w:rPr>
        <w:t>«Детский сад</w:t>
      </w:r>
      <w:r w:rsidRPr="006E4FB8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 xml:space="preserve">» в дальнейшей работе при заключении </w:t>
      </w:r>
    </w:p>
    <w:p w:rsidR="0053054E" w:rsidRDefault="0053054E" w:rsidP="00A617C1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3054E" w:rsidRPr="0053054E" w:rsidRDefault="0053054E" w:rsidP="0053054E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53054E">
        <w:rPr>
          <w:rFonts w:ascii="Times New Roman" w:hAnsi="Times New Roman"/>
          <w:sz w:val="20"/>
          <w:szCs w:val="20"/>
        </w:rPr>
        <w:lastRenderedPageBreak/>
        <w:t>14</w:t>
      </w:r>
    </w:p>
    <w:p w:rsidR="00FF1EC5" w:rsidRDefault="00AD7EEA" w:rsidP="00A617C1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договоров (муниципальных контрактах) соблюдать требования ст.95 Закона №44-ФЗ при изменении существенных у</w:t>
      </w:r>
      <w:r w:rsidR="006F2108">
        <w:rPr>
          <w:rFonts w:ascii="Times New Roman" w:hAnsi="Times New Roman"/>
          <w:sz w:val="28"/>
          <w:szCs w:val="28"/>
        </w:rPr>
        <w:t>словий контракта</w:t>
      </w:r>
      <w:r w:rsidR="00367B44">
        <w:rPr>
          <w:rFonts w:ascii="Times New Roman" w:hAnsi="Times New Roman"/>
          <w:sz w:val="28"/>
          <w:szCs w:val="28"/>
        </w:rPr>
        <w:t>,</w:t>
      </w:r>
      <w:r w:rsidR="006F2108">
        <w:rPr>
          <w:rFonts w:ascii="Times New Roman" w:hAnsi="Times New Roman"/>
          <w:sz w:val="28"/>
          <w:szCs w:val="28"/>
        </w:rPr>
        <w:t xml:space="preserve"> при исполнении</w:t>
      </w:r>
    </w:p>
    <w:p w:rsidR="00F205BF" w:rsidRDefault="00367B44" w:rsidP="00A617C1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договоров </w:t>
      </w:r>
      <w:r w:rsidR="00AD7EEA">
        <w:rPr>
          <w:rFonts w:ascii="Times New Roman" w:hAnsi="Times New Roman"/>
          <w:sz w:val="28"/>
          <w:szCs w:val="28"/>
        </w:rPr>
        <w:t>устанавливать сроки</w:t>
      </w:r>
      <w:r>
        <w:rPr>
          <w:rFonts w:ascii="Times New Roman" w:hAnsi="Times New Roman"/>
          <w:sz w:val="28"/>
          <w:szCs w:val="28"/>
        </w:rPr>
        <w:t xml:space="preserve"> исполнения в соответствии с</w:t>
      </w:r>
      <w:r w:rsidR="00E11C4B">
        <w:rPr>
          <w:rFonts w:ascii="Times New Roman" w:hAnsi="Times New Roman"/>
          <w:sz w:val="28"/>
          <w:szCs w:val="28"/>
        </w:rPr>
        <w:t xml:space="preserve"> </w:t>
      </w:r>
      <w:r w:rsidR="006F2108">
        <w:rPr>
          <w:rFonts w:ascii="Times New Roman" w:hAnsi="Times New Roman"/>
          <w:sz w:val="28"/>
          <w:szCs w:val="28"/>
        </w:rPr>
        <w:t>Законом №</w:t>
      </w:r>
      <w:r w:rsidR="00AD7EEA">
        <w:rPr>
          <w:rFonts w:ascii="Times New Roman" w:hAnsi="Times New Roman"/>
          <w:sz w:val="28"/>
          <w:szCs w:val="28"/>
        </w:rPr>
        <w:t xml:space="preserve"> 4</w:t>
      </w:r>
      <w:r w:rsidR="006F2108">
        <w:rPr>
          <w:rFonts w:ascii="Times New Roman" w:hAnsi="Times New Roman"/>
          <w:sz w:val="28"/>
          <w:szCs w:val="28"/>
        </w:rPr>
        <w:t xml:space="preserve">4-ЗФ, исключительно с момента </w:t>
      </w:r>
      <w:r w:rsidR="00A617C1">
        <w:rPr>
          <w:rFonts w:ascii="Times New Roman" w:hAnsi="Times New Roman"/>
          <w:sz w:val="28"/>
          <w:szCs w:val="28"/>
        </w:rPr>
        <w:t xml:space="preserve">подписания, учитывать положения ч.8 ст.30 и ч.13.1 ст.34 Закона №44-ФЗ. Не допускать заключение договоров, приводящих к дроблению закупок. </w:t>
      </w:r>
    </w:p>
    <w:p w:rsidR="00390201" w:rsidRPr="00241F80" w:rsidRDefault="00F205BF" w:rsidP="00390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201">
        <w:rPr>
          <w:rFonts w:ascii="Times New Roman" w:hAnsi="Times New Roman"/>
          <w:sz w:val="28"/>
          <w:szCs w:val="28"/>
        </w:rPr>
        <w:t>Представить в Финансовое управление администрации Усть-Катавского городского округа в письменном виде мероприятия по устранению выявленных в ходе проверки нарушений, замечаний, недостатков, в срок не позднее 24.01.2022г.</w:t>
      </w:r>
    </w:p>
    <w:p w:rsidR="00F205BF" w:rsidRDefault="00F205BF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05BF" w:rsidRDefault="00F205BF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Акт составлен в 1 экземпляре на </w:t>
      </w:r>
      <w:r w:rsidR="00390201">
        <w:rPr>
          <w:rFonts w:ascii="Times New Roman" w:hAnsi="Times New Roman" w:cs="Times New Roman"/>
          <w:sz w:val="28"/>
          <w:szCs w:val="28"/>
        </w:rPr>
        <w:t>14-ти</w:t>
      </w:r>
      <w:r w:rsidRPr="006D411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D31D3" w:rsidRPr="006D411B" w:rsidRDefault="003D31D3" w:rsidP="003D3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1D3" w:rsidRPr="006D411B" w:rsidRDefault="00F205BF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6FE">
        <w:rPr>
          <w:rFonts w:ascii="Times New Roman" w:hAnsi="Times New Roman" w:cs="Times New Roman"/>
          <w:sz w:val="28"/>
          <w:szCs w:val="28"/>
        </w:rPr>
        <w:t>Заведующий</w:t>
      </w:r>
      <w:r w:rsidR="000C78E8">
        <w:rPr>
          <w:rFonts w:ascii="Times New Roman" w:hAnsi="Times New Roman" w:cs="Times New Roman"/>
          <w:sz w:val="28"/>
          <w:szCs w:val="28"/>
        </w:rPr>
        <w:t xml:space="preserve"> МК</w:t>
      </w:r>
      <w:r w:rsidR="00FC46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78E8">
        <w:rPr>
          <w:rFonts w:ascii="Times New Roman" w:hAnsi="Times New Roman" w:cs="Times New Roman"/>
          <w:sz w:val="28"/>
          <w:szCs w:val="28"/>
        </w:rPr>
        <w:t xml:space="preserve">У </w:t>
      </w:r>
      <w:r w:rsidR="00FC46FE">
        <w:rPr>
          <w:rFonts w:ascii="Times New Roman" w:hAnsi="Times New Roman" w:cs="Times New Roman"/>
          <w:sz w:val="28"/>
          <w:szCs w:val="28"/>
        </w:rPr>
        <w:t>ЦРР</w:t>
      </w:r>
      <w:r w:rsidR="00E11C4B">
        <w:rPr>
          <w:rFonts w:ascii="Times New Roman" w:hAnsi="Times New Roman" w:cs="Times New Roman"/>
          <w:sz w:val="28"/>
          <w:szCs w:val="28"/>
        </w:rPr>
        <w:t xml:space="preserve"> </w:t>
      </w:r>
      <w:r w:rsidR="000C78E8">
        <w:rPr>
          <w:rFonts w:ascii="Times New Roman" w:hAnsi="Times New Roman" w:cs="Times New Roman"/>
          <w:sz w:val="28"/>
          <w:szCs w:val="28"/>
        </w:rPr>
        <w:t>«</w:t>
      </w:r>
      <w:r w:rsidR="00FC46FE">
        <w:rPr>
          <w:rFonts w:ascii="Times New Roman" w:hAnsi="Times New Roman" w:cs="Times New Roman"/>
          <w:sz w:val="28"/>
          <w:szCs w:val="28"/>
        </w:rPr>
        <w:t>Детский сад № 10</w:t>
      </w:r>
      <w:r w:rsidR="000C78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C46FE">
        <w:rPr>
          <w:rFonts w:ascii="Times New Roman" w:hAnsi="Times New Roman" w:cs="Times New Roman"/>
          <w:sz w:val="28"/>
          <w:szCs w:val="28"/>
        </w:rPr>
        <w:t>О</w:t>
      </w:r>
      <w:r w:rsidR="00313F5B">
        <w:rPr>
          <w:rFonts w:ascii="Times New Roman" w:hAnsi="Times New Roman" w:cs="Times New Roman"/>
          <w:sz w:val="28"/>
          <w:szCs w:val="28"/>
        </w:rPr>
        <w:t>.А.</w:t>
      </w:r>
      <w:r w:rsidR="00EF254B">
        <w:rPr>
          <w:rFonts w:ascii="Times New Roman" w:hAnsi="Times New Roman" w:cs="Times New Roman"/>
          <w:sz w:val="28"/>
          <w:szCs w:val="28"/>
        </w:rPr>
        <w:t>Рудакова</w:t>
      </w:r>
    </w:p>
    <w:p w:rsidR="003D31D3" w:rsidRPr="00B25308" w:rsidRDefault="003D31D3" w:rsidP="000F7BAC">
      <w:pPr>
        <w:pStyle w:val="a5"/>
        <w:jc w:val="center"/>
        <w:rPr>
          <w:rFonts w:ascii="Times New Roman" w:hAnsi="Times New Roman" w:cs="Times New Roman"/>
        </w:rPr>
      </w:pPr>
      <w:r w:rsidRPr="00B25308">
        <w:rPr>
          <w:rFonts w:ascii="Times New Roman" w:hAnsi="Times New Roman" w:cs="Times New Roman"/>
        </w:rPr>
        <w:t>(подпись)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2. Состав проверочной группы:</w:t>
      </w:r>
    </w:p>
    <w:p w:rsidR="000C78E8" w:rsidRDefault="000C78E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388E" w:rsidRDefault="000C78E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  <w:r w:rsidR="003D31D3" w:rsidRPr="006D411B">
        <w:rPr>
          <w:rFonts w:ascii="Times New Roman" w:hAnsi="Times New Roman" w:cs="Times New Roman"/>
          <w:sz w:val="28"/>
          <w:szCs w:val="28"/>
        </w:rPr>
        <w:t>,</w:t>
      </w:r>
    </w:p>
    <w:p w:rsidR="003D31D3" w:rsidRPr="006D411B" w:rsidRDefault="000C78E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проверочной группы ___________</w:t>
      </w:r>
      <w:r w:rsidR="0009388E">
        <w:rPr>
          <w:rFonts w:ascii="Times New Roman" w:hAnsi="Times New Roman" w:cs="Times New Roman"/>
          <w:sz w:val="28"/>
          <w:szCs w:val="28"/>
        </w:rPr>
        <w:t>Л.М.Мамаева</w:t>
      </w:r>
    </w:p>
    <w:p w:rsidR="003D31D3" w:rsidRPr="00B2530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B25308">
        <w:rPr>
          <w:rFonts w:ascii="Times New Roman" w:hAnsi="Times New Roman" w:cs="Times New Roman"/>
        </w:rPr>
        <w:t>(подпись)</w:t>
      </w:r>
    </w:p>
    <w:p w:rsidR="00CE061D" w:rsidRDefault="00CE061D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061D" w:rsidRDefault="00CE061D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09388E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09388E" w:rsidRDefault="0009388E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и контроля</w:t>
      </w:r>
      <w:r w:rsidR="003D31D3" w:rsidRPr="006D41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участник проверочной групп</w:t>
      </w:r>
      <w:r w:rsidR="0009388E">
        <w:rPr>
          <w:rFonts w:ascii="Times New Roman" w:hAnsi="Times New Roman" w:cs="Times New Roman"/>
          <w:sz w:val="28"/>
          <w:szCs w:val="28"/>
        </w:rPr>
        <w:t>ы         ___________М.И.Макарова</w:t>
      </w:r>
    </w:p>
    <w:p w:rsidR="003D31D3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B25308">
        <w:rPr>
          <w:rFonts w:ascii="Times New Roman" w:hAnsi="Times New Roman" w:cs="Times New Roman"/>
        </w:rPr>
        <w:t>(подпись)</w:t>
      </w:r>
    </w:p>
    <w:p w:rsidR="007E1415" w:rsidRPr="007E1415" w:rsidRDefault="007E1415" w:rsidP="007E1415">
      <w:pPr>
        <w:rPr>
          <w:lang w:eastAsia="ru-RU"/>
        </w:rPr>
      </w:pPr>
    </w:p>
    <w:p w:rsidR="0009388E" w:rsidRDefault="0009388E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09388E" w:rsidRDefault="0009388E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и контроля</w:t>
      </w:r>
      <w:r w:rsidR="003D31D3" w:rsidRPr="006D41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участник проверочной групп</w:t>
      </w:r>
      <w:r w:rsidR="0009388E">
        <w:rPr>
          <w:rFonts w:ascii="Times New Roman" w:hAnsi="Times New Roman" w:cs="Times New Roman"/>
          <w:sz w:val="28"/>
          <w:szCs w:val="28"/>
        </w:rPr>
        <w:t>ы          ___________М.Л.Киселева</w:t>
      </w:r>
    </w:p>
    <w:p w:rsidR="003D31D3" w:rsidRPr="00B2530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B25308">
        <w:rPr>
          <w:rFonts w:ascii="Times New Roman" w:hAnsi="Times New Roman" w:cs="Times New Roman"/>
        </w:rPr>
        <w:t>(подпись)</w:t>
      </w:r>
    </w:p>
    <w:p w:rsidR="00511044" w:rsidRDefault="00511044"/>
    <w:p w:rsidR="00CE061D" w:rsidRPr="00141989" w:rsidRDefault="00CE061D" w:rsidP="00CE061D">
      <w:pPr>
        <w:rPr>
          <w:rFonts w:ascii="Times New Roman" w:hAnsi="Times New Roman" w:cs="Times New Roman"/>
          <w:sz w:val="24"/>
          <w:szCs w:val="24"/>
        </w:rPr>
      </w:pPr>
      <w:r w:rsidRPr="00141989">
        <w:rPr>
          <w:rFonts w:ascii="Times New Roman" w:hAnsi="Times New Roman" w:cs="Times New Roman"/>
          <w:sz w:val="28"/>
          <w:szCs w:val="24"/>
        </w:rPr>
        <w:t xml:space="preserve">Копия акта получена </w:t>
      </w:r>
      <w:r w:rsidRPr="0014198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061D" w:rsidRDefault="00CE061D" w:rsidP="00CE06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E11C4B"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>
        <w:rPr>
          <w:rFonts w:ascii="Times New Roman" w:hAnsi="Times New Roman" w:cs="Times New Roman"/>
          <w:sz w:val="16"/>
          <w:szCs w:val="16"/>
        </w:rPr>
        <w:t>подпись, Ф.И.О)</w:t>
      </w:r>
    </w:p>
    <w:p w:rsidR="00CE061D" w:rsidRPr="00044B82" w:rsidRDefault="00CE061D" w:rsidP="00CE061D">
      <w:pPr>
        <w:jc w:val="both"/>
        <w:rPr>
          <w:rFonts w:ascii="Times New Roman" w:hAnsi="Times New Roman" w:cs="Times New Roman"/>
          <w:sz w:val="16"/>
          <w:szCs w:val="16"/>
        </w:rPr>
      </w:pPr>
      <w:r w:rsidRPr="00141989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</w:t>
      </w:r>
      <w:r>
        <w:rPr>
          <w:rFonts w:ascii="Times New Roman" w:hAnsi="Times New Roman" w:cs="Times New Roman"/>
          <w:sz w:val="24"/>
          <w:szCs w:val="24"/>
        </w:rPr>
        <w:t xml:space="preserve"> (возражения, пояснения)</w:t>
      </w:r>
      <w:r w:rsidRPr="00141989">
        <w:rPr>
          <w:rFonts w:ascii="Times New Roman" w:hAnsi="Times New Roman" w:cs="Times New Roman"/>
          <w:sz w:val="24"/>
          <w:szCs w:val="24"/>
        </w:rPr>
        <w:t xml:space="preserve"> на акт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141989">
        <w:rPr>
          <w:rFonts w:ascii="Times New Roman" w:hAnsi="Times New Roman" w:cs="Times New Roman"/>
          <w:sz w:val="24"/>
          <w:szCs w:val="24"/>
        </w:rPr>
        <w:t xml:space="preserve"> в течении 15 рабо</w:t>
      </w:r>
      <w:r>
        <w:rPr>
          <w:rFonts w:ascii="Times New Roman" w:hAnsi="Times New Roman" w:cs="Times New Roman"/>
          <w:sz w:val="24"/>
          <w:szCs w:val="24"/>
        </w:rPr>
        <w:t xml:space="preserve">чих дней со дня получения копии настоящего </w:t>
      </w:r>
      <w:r w:rsidRPr="00141989">
        <w:rPr>
          <w:rFonts w:ascii="Times New Roman" w:hAnsi="Times New Roman" w:cs="Times New Roman"/>
          <w:sz w:val="24"/>
          <w:szCs w:val="24"/>
        </w:rPr>
        <w:t>акта.____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061D" w:rsidRPr="00044B82" w:rsidRDefault="00CE061D" w:rsidP="00CE06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E11C4B"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r>
        <w:rPr>
          <w:rFonts w:ascii="Times New Roman" w:hAnsi="Times New Roman" w:cs="Times New Roman"/>
          <w:sz w:val="16"/>
          <w:szCs w:val="16"/>
        </w:rPr>
        <w:t xml:space="preserve"> подпись, Ф.И.О)</w:t>
      </w:r>
    </w:p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sectPr w:rsidR="00F01855" w:rsidSect="00AE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3C" w:rsidRDefault="00BB2E3C" w:rsidP="00FD7E3C">
      <w:pPr>
        <w:spacing w:after="0" w:line="240" w:lineRule="auto"/>
      </w:pPr>
      <w:r>
        <w:separator/>
      </w:r>
    </w:p>
  </w:endnote>
  <w:endnote w:type="continuationSeparator" w:id="0">
    <w:p w:rsidR="00BB2E3C" w:rsidRDefault="00BB2E3C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3C" w:rsidRDefault="00BB2E3C" w:rsidP="00FD7E3C">
      <w:pPr>
        <w:spacing w:after="0" w:line="240" w:lineRule="auto"/>
      </w:pPr>
      <w:r>
        <w:separator/>
      </w:r>
    </w:p>
  </w:footnote>
  <w:footnote w:type="continuationSeparator" w:id="0">
    <w:p w:rsidR="00BB2E3C" w:rsidRDefault="00BB2E3C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D3"/>
    <w:rsid w:val="00002469"/>
    <w:rsid w:val="000163D0"/>
    <w:rsid w:val="000314DC"/>
    <w:rsid w:val="00031E7E"/>
    <w:rsid w:val="00044F20"/>
    <w:rsid w:val="00067C83"/>
    <w:rsid w:val="00067D00"/>
    <w:rsid w:val="0007078D"/>
    <w:rsid w:val="0007136F"/>
    <w:rsid w:val="00087471"/>
    <w:rsid w:val="0009388E"/>
    <w:rsid w:val="000A4667"/>
    <w:rsid w:val="000B04DF"/>
    <w:rsid w:val="000B1D96"/>
    <w:rsid w:val="000B433B"/>
    <w:rsid w:val="000C78E8"/>
    <w:rsid w:val="000D50ED"/>
    <w:rsid w:val="000E4417"/>
    <w:rsid w:val="000F2204"/>
    <w:rsid w:val="000F7BAC"/>
    <w:rsid w:val="001138EF"/>
    <w:rsid w:val="00117459"/>
    <w:rsid w:val="0016505D"/>
    <w:rsid w:val="00167CA3"/>
    <w:rsid w:val="00173E79"/>
    <w:rsid w:val="00175A66"/>
    <w:rsid w:val="00187ADB"/>
    <w:rsid w:val="001942D5"/>
    <w:rsid w:val="001C4B10"/>
    <w:rsid w:val="001C7B96"/>
    <w:rsid w:val="00204D8B"/>
    <w:rsid w:val="00215462"/>
    <w:rsid w:val="00233ED3"/>
    <w:rsid w:val="00234C68"/>
    <w:rsid w:val="0023694E"/>
    <w:rsid w:val="00266DCD"/>
    <w:rsid w:val="00277C16"/>
    <w:rsid w:val="002A086A"/>
    <w:rsid w:val="002C6D45"/>
    <w:rsid w:val="002E0A89"/>
    <w:rsid w:val="002F5010"/>
    <w:rsid w:val="002F7F56"/>
    <w:rsid w:val="00313F5B"/>
    <w:rsid w:val="0035480D"/>
    <w:rsid w:val="00367B44"/>
    <w:rsid w:val="00372A54"/>
    <w:rsid w:val="00373150"/>
    <w:rsid w:val="00390201"/>
    <w:rsid w:val="00396AF4"/>
    <w:rsid w:val="003B5157"/>
    <w:rsid w:val="003B55EF"/>
    <w:rsid w:val="003C641E"/>
    <w:rsid w:val="003D0BCD"/>
    <w:rsid w:val="003D31D3"/>
    <w:rsid w:val="003E4F7E"/>
    <w:rsid w:val="00403EFD"/>
    <w:rsid w:val="00426912"/>
    <w:rsid w:val="00450447"/>
    <w:rsid w:val="00457FE5"/>
    <w:rsid w:val="0049226B"/>
    <w:rsid w:val="004963C0"/>
    <w:rsid w:val="004A6243"/>
    <w:rsid w:val="004B068C"/>
    <w:rsid w:val="004C7538"/>
    <w:rsid w:val="004E421B"/>
    <w:rsid w:val="0050629D"/>
    <w:rsid w:val="00511044"/>
    <w:rsid w:val="005111CA"/>
    <w:rsid w:val="0051247E"/>
    <w:rsid w:val="0051325E"/>
    <w:rsid w:val="0052041B"/>
    <w:rsid w:val="00522875"/>
    <w:rsid w:val="005269F6"/>
    <w:rsid w:val="0053054E"/>
    <w:rsid w:val="00540618"/>
    <w:rsid w:val="005764BC"/>
    <w:rsid w:val="00592208"/>
    <w:rsid w:val="005D1D55"/>
    <w:rsid w:val="005E1858"/>
    <w:rsid w:val="005F5D14"/>
    <w:rsid w:val="006008EC"/>
    <w:rsid w:val="00610463"/>
    <w:rsid w:val="00613FCA"/>
    <w:rsid w:val="00620089"/>
    <w:rsid w:val="00626B3E"/>
    <w:rsid w:val="00630FFD"/>
    <w:rsid w:val="00637AD5"/>
    <w:rsid w:val="0064532B"/>
    <w:rsid w:val="00662B8F"/>
    <w:rsid w:val="00675EA8"/>
    <w:rsid w:val="00676A62"/>
    <w:rsid w:val="0069307C"/>
    <w:rsid w:val="00693E35"/>
    <w:rsid w:val="006B08BA"/>
    <w:rsid w:val="006B643F"/>
    <w:rsid w:val="006C5631"/>
    <w:rsid w:val="006D0F4C"/>
    <w:rsid w:val="006D1E4A"/>
    <w:rsid w:val="006E4FB8"/>
    <w:rsid w:val="006F2108"/>
    <w:rsid w:val="00701061"/>
    <w:rsid w:val="00716FB2"/>
    <w:rsid w:val="007258E8"/>
    <w:rsid w:val="00734A7F"/>
    <w:rsid w:val="0073556F"/>
    <w:rsid w:val="007512A2"/>
    <w:rsid w:val="00764502"/>
    <w:rsid w:val="007903C6"/>
    <w:rsid w:val="007908E3"/>
    <w:rsid w:val="007A3777"/>
    <w:rsid w:val="007C545D"/>
    <w:rsid w:val="007C78B7"/>
    <w:rsid w:val="007E1415"/>
    <w:rsid w:val="0080604F"/>
    <w:rsid w:val="0081531D"/>
    <w:rsid w:val="00842E85"/>
    <w:rsid w:val="008609AB"/>
    <w:rsid w:val="008770BB"/>
    <w:rsid w:val="0088595A"/>
    <w:rsid w:val="00894D28"/>
    <w:rsid w:val="008B0C7E"/>
    <w:rsid w:val="008D68D1"/>
    <w:rsid w:val="008F063A"/>
    <w:rsid w:val="008F2279"/>
    <w:rsid w:val="00923232"/>
    <w:rsid w:val="0093059B"/>
    <w:rsid w:val="00933206"/>
    <w:rsid w:val="0095405A"/>
    <w:rsid w:val="009824DB"/>
    <w:rsid w:val="009848A4"/>
    <w:rsid w:val="00986442"/>
    <w:rsid w:val="00993016"/>
    <w:rsid w:val="009A4C2E"/>
    <w:rsid w:val="009B32AF"/>
    <w:rsid w:val="009B52A0"/>
    <w:rsid w:val="009F632C"/>
    <w:rsid w:val="00A04ABD"/>
    <w:rsid w:val="00A07762"/>
    <w:rsid w:val="00A249A6"/>
    <w:rsid w:val="00A24E0A"/>
    <w:rsid w:val="00A30FFF"/>
    <w:rsid w:val="00A3240A"/>
    <w:rsid w:val="00A34BB7"/>
    <w:rsid w:val="00A363B1"/>
    <w:rsid w:val="00A43FD1"/>
    <w:rsid w:val="00A459D5"/>
    <w:rsid w:val="00A5166F"/>
    <w:rsid w:val="00A617C1"/>
    <w:rsid w:val="00A66D82"/>
    <w:rsid w:val="00A7461C"/>
    <w:rsid w:val="00A87EC3"/>
    <w:rsid w:val="00AA0DC0"/>
    <w:rsid w:val="00AA34AB"/>
    <w:rsid w:val="00AC7EAD"/>
    <w:rsid w:val="00AD7EEA"/>
    <w:rsid w:val="00AE6317"/>
    <w:rsid w:val="00AE6AD8"/>
    <w:rsid w:val="00B04BBA"/>
    <w:rsid w:val="00B10493"/>
    <w:rsid w:val="00B22C23"/>
    <w:rsid w:val="00B24564"/>
    <w:rsid w:val="00B264D4"/>
    <w:rsid w:val="00B320A9"/>
    <w:rsid w:val="00B34916"/>
    <w:rsid w:val="00B4700D"/>
    <w:rsid w:val="00B64C26"/>
    <w:rsid w:val="00B87A2F"/>
    <w:rsid w:val="00BB2E3C"/>
    <w:rsid w:val="00BE4DF5"/>
    <w:rsid w:val="00BF035D"/>
    <w:rsid w:val="00BF54B2"/>
    <w:rsid w:val="00C035B4"/>
    <w:rsid w:val="00C07FDA"/>
    <w:rsid w:val="00C54BCE"/>
    <w:rsid w:val="00C63BA5"/>
    <w:rsid w:val="00C6494D"/>
    <w:rsid w:val="00CB11F3"/>
    <w:rsid w:val="00CB3D26"/>
    <w:rsid w:val="00CD336B"/>
    <w:rsid w:val="00CE061D"/>
    <w:rsid w:val="00CE1311"/>
    <w:rsid w:val="00CE61C1"/>
    <w:rsid w:val="00CE6F66"/>
    <w:rsid w:val="00D06229"/>
    <w:rsid w:val="00D06DC6"/>
    <w:rsid w:val="00D338D4"/>
    <w:rsid w:val="00D4173F"/>
    <w:rsid w:val="00D65AA9"/>
    <w:rsid w:val="00D82394"/>
    <w:rsid w:val="00DC7D52"/>
    <w:rsid w:val="00DE60E5"/>
    <w:rsid w:val="00DF4524"/>
    <w:rsid w:val="00E1019C"/>
    <w:rsid w:val="00E11C4B"/>
    <w:rsid w:val="00E14278"/>
    <w:rsid w:val="00E31779"/>
    <w:rsid w:val="00E356E5"/>
    <w:rsid w:val="00E3730B"/>
    <w:rsid w:val="00E6368D"/>
    <w:rsid w:val="00E701CA"/>
    <w:rsid w:val="00E81716"/>
    <w:rsid w:val="00E87F39"/>
    <w:rsid w:val="00EA6064"/>
    <w:rsid w:val="00EB58E0"/>
    <w:rsid w:val="00EC188F"/>
    <w:rsid w:val="00EC1965"/>
    <w:rsid w:val="00EC644A"/>
    <w:rsid w:val="00EC7298"/>
    <w:rsid w:val="00EF254B"/>
    <w:rsid w:val="00EF68A6"/>
    <w:rsid w:val="00EF74A8"/>
    <w:rsid w:val="00F01855"/>
    <w:rsid w:val="00F02DC7"/>
    <w:rsid w:val="00F12507"/>
    <w:rsid w:val="00F205BF"/>
    <w:rsid w:val="00F35BDB"/>
    <w:rsid w:val="00F45516"/>
    <w:rsid w:val="00F5108C"/>
    <w:rsid w:val="00F5687B"/>
    <w:rsid w:val="00F63621"/>
    <w:rsid w:val="00F8072C"/>
    <w:rsid w:val="00F83CB4"/>
    <w:rsid w:val="00FB2CA2"/>
    <w:rsid w:val="00FB4D36"/>
    <w:rsid w:val="00FC46FE"/>
    <w:rsid w:val="00FC574C"/>
    <w:rsid w:val="00FD7E3C"/>
    <w:rsid w:val="00FE67EB"/>
    <w:rsid w:val="00FF1EC5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5523E-39FD-4129-AB37-EB0302C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E3C"/>
  </w:style>
  <w:style w:type="paragraph" w:styleId="ad">
    <w:name w:val="footer"/>
    <w:basedOn w:val="a"/>
    <w:link w:val="ae"/>
    <w:uiPriority w:val="99"/>
    <w:semiHidden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4624/f4823c3311874efd0ecdfa668c9705968edbc47c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1352-1BED-4E69-8E9B-28CCEE80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15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55</cp:revision>
  <cp:lastPrinted>2022-01-11T07:05:00Z</cp:lastPrinted>
  <dcterms:created xsi:type="dcterms:W3CDTF">2021-01-29T05:02:00Z</dcterms:created>
  <dcterms:modified xsi:type="dcterms:W3CDTF">2022-01-13T03:53:00Z</dcterms:modified>
</cp:coreProperties>
</file>