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3D" w:rsidRPr="00803501" w:rsidRDefault="00F2153D" w:rsidP="00F2153D">
      <w:pPr>
        <w:jc w:val="center"/>
        <w:rPr>
          <w:b/>
          <w:sz w:val="18"/>
          <w:szCs w:val="18"/>
        </w:rPr>
      </w:pPr>
      <w:r w:rsidRPr="00803501">
        <w:rPr>
          <w:b/>
          <w:sz w:val="18"/>
          <w:szCs w:val="18"/>
        </w:rPr>
        <w:t xml:space="preserve">УПРАВЛЕНИЕ </w:t>
      </w:r>
      <w:proofErr w:type="gramStart"/>
      <w:r w:rsidRPr="00803501">
        <w:rPr>
          <w:b/>
          <w:sz w:val="18"/>
          <w:szCs w:val="18"/>
        </w:rPr>
        <w:t>ФЕДЕРАЛЬНОЙ  СЛУЖБЫ</w:t>
      </w:r>
      <w:proofErr w:type="gramEnd"/>
      <w:r w:rsidRPr="00803501">
        <w:rPr>
          <w:b/>
          <w:sz w:val="18"/>
          <w:szCs w:val="18"/>
        </w:rPr>
        <w:t xml:space="preserve"> ГОСУДАРСТВЕННОЙ  РЕГИСТРАЦИИ, </w:t>
      </w:r>
    </w:p>
    <w:p w:rsidR="00F2153D" w:rsidRPr="00803501" w:rsidRDefault="00F2153D" w:rsidP="00F2153D">
      <w:pPr>
        <w:jc w:val="center"/>
        <w:rPr>
          <w:b/>
          <w:sz w:val="18"/>
          <w:szCs w:val="18"/>
          <w:u w:val="single"/>
        </w:rPr>
      </w:pPr>
      <w:r w:rsidRPr="00803501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03501">
        <w:rPr>
          <w:b/>
          <w:sz w:val="18"/>
          <w:szCs w:val="18"/>
          <w:u w:val="single"/>
        </w:rPr>
        <w:t>РОСРЕЕСТР)  ПО</w:t>
      </w:r>
      <w:proofErr w:type="gramEnd"/>
      <w:r w:rsidRPr="00803501">
        <w:rPr>
          <w:b/>
          <w:sz w:val="18"/>
          <w:szCs w:val="18"/>
          <w:u w:val="single"/>
        </w:rPr>
        <w:t xml:space="preserve"> ЧЕЛЯБИНСКОЙ ОБЛАСТИ </w:t>
      </w:r>
    </w:p>
    <w:p w:rsidR="00F2153D" w:rsidRDefault="00F2153D" w:rsidP="00F2153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61489D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F2153D" w:rsidRDefault="00803501" w:rsidP="00F2153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54500D" wp14:editId="2B8FEACD">
            <wp:extent cx="1674055" cy="84264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60" cy="8471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53D" w:rsidRDefault="00F2153D" w:rsidP="00803501">
      <w:pPr>
        <w:jc w:val="both"/>
        <w:rPr>
          <w:i/>
          <w:sz w:val="28"/>
          <w:szCs w:val="28"/>
        </w:rPr>
      </w:pPr>
    </w:p>
    <w:p w:rsidR="00F2153D" w:rsidRPr="004E43A3" w:rsidRDefault="0061489D" w:rsidP="0061489D">
      <w:pPr>
        <w:jc w:val="center"/>
        <w:rPr>
          <w:b/>
          <w:sz w:val="28"/>
          <w:szCs w:val="28"/>
        </w:rPr>
      </w:pPr>
      <w:bookmarkStart w:id="0" w:name="_GoBack"/>
      <w:r w:rsidRPr="004E43A3">
        <w:rPr>
          <w:b/>
          <w:sz w:val="28"/>
          <w:szCs w:val="28"/>
        </w:rPr>
        <w:t xml:space="preserve">Вопросы об участии в собраниях кредиторов разъяснили в </w:t>
      </w:r>
      <w:r w:rsidR="00F2153D" w:rsidRPr="004E43A3">
        <w:rPr>
          <w:b/>
          <w:sz w:val="28"/>
          <w:szCs w:val="28"/>
        </w:rPr>
        <w:t>Управлени</w:t>
      </w:r>
      <w:r w:rsidRPr="004E43A3">
        <w:rPr>
          <w:b/>
          <w:sz w:val="28"/>
          <w:szCs w:val="28"/>
        </w:rPr>
        <w:t>и</w:t>
      </w:r>
      <w:r w:rsidR="00F2153D" w:rsidRPr="004E43A3">
        <w:rPr>
          <w:b/>
          <w:sz w:val="28"/>
          <w:szCs w:val="28"/>
        </w:rPr>
        <w:t xml:space="preserve"> Росреестра</w:t>
      </w:r>
    </w:p>
    <w:bookmarkEnd w:id="0"/>
    <w:p w:rsidR="00F2153D" w:rsidRPr="006105D8" w:rsidRDefault="00F2153D" w:rsidP="00F2153D">
      <w:pPr>
        <w:jc w:val="center"/>
        <w:rPr>
          <w:sz w:val="16"/>
          <w:szCs w:val="16"/>
        </w:rPr>
      </w:pPr>
    </w:p>
    <w:p w:rsidR="00F2153D" w:rsidRPr="00304AB8" w:rsidRDefault="0042687B" w:rsidP="00F215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2153D" w:rsidRPr="00F2153D">
        <w:rPr>
          <w:sz w:val="28"/>
          <w:szCs w:val="28"/>
        </w:rPr>
        <w:t xml:space="preserve"> </w:t>
      </w:r>
      <w:r w:rsidR="00F2153D" w:rsidRPr="00F2153D">
        <w:rPr>
          <w:b/>
          <w:sz w:val="28"/>
          <w:szCs w:val="28"/>
        </w:rPr>
        <w:t>Управлени</w:t>
      </w:r>
      <w:r w:rsidR="00940CF1">
        <w:rPr>
          <w:b/>
          <w:sz w:val="28"/>
          <w:szCs w:val="28"/>
        </w:rPr>
        <w:t>и</w:t>
      </w:r>
      <w:r w:rsidR="00F2153D" w:rsidRPr="00F2153D">
        <w:rPr>
          <w:b/>
          <w:sz w:val="28"/>
          <w:szCs w:val="28"/>
        </w:rPr>
        <w:t xml:space="preserve"> Федеральной службы государственной регистрации, кадастра и картографи</w:t>
      </w:r>
      <w:r w:rsidR="00940CF1">
        <w:rPr>
          <w:b/>
          <w:sz w:val="28"/>
          <w:szCs w:val="28"/>
        </w:rPr>
        <w:t>и по Челябинской области провели</w:t>
      </w:r>
      <w:r w:rsidR="00F2153D" w:rsidRPr="00F2153D">
        <w:rPr>
          <w:b/>
          <w:sz w:val="28"/>
          <w:szCs w:val="28"/>
        </w:rPr>
        <w:t xml:space="preserve"> «горячую линию» на тему </w:t>
      </w:r>
      <w:r w:rsidR="00F2153D" w:rsidRPr="00304AB8">
        <w:rPr>
          <w:b/>
          <w:sz w:val="28"/>
          <w:szCs w:val="28"/>
        </w:rPr>
        <w:t>«</w:t>
      </w:r>
      <w:r w:rsidR="00304AB8" w:rsidRPr="00304AB8">
        <w:rPr>
          <w:b/>
          <w:sz w:val="28"/>
          <w:szCs w:val="28"/>
        </w:rPr>
        <w:t>Права и обязанности участников собрания кредиторов</w:t>
      </w:r>
      <w:r w:rsidR="00F2153D" w:rsidRPr="00304AB8">
        <w:rPr>
          <w:b/>
          <w:sz w:val="28"/>
          <w:szCs w:val="28"/>
        </w:rPr>
        <w:t xml:space="preserve">». </w:t>
      </w:r>
    </w:p>
    <w:p w:rsidR="00940CF1" w:rsidRDefault="00304AB8" w:rsidP="00F21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40CF1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 xml:space="preserve">очередной </w:t>
      </w:r>
      <w:r w:rsidRPr="00F2153D">
        <w:rPr>
          <w:sz w:val="28"/>
          <w:szCs w:val="28"/>
        </w:rPr>
        <w:t>«горячей линии»</w:t>
      </w:r>
      <w:r>
        <w:rPr>
          <w:sz w:val="28"/>
          <w:szCs w:val="28"/>
        </w:rPr>
        <w:t xml:space="preserve"> </w:t>
      </w:r>
      <w:r w:rsidRPr="00F2153D">
        <w:rPr>
          <w:sz w:val="28"/>
          <w:szCs w:val="28"/>
        </w:rPr>
        <w:t>Управления Росреестра по Челябинской области</w:t>
      </w:r>
      <w:r>
        <w:rPr>
          <w:sz w:val="28"/>
          <w:szCs w:val="28"/>
        </w:rPr>
        <w:t xml:space="preserve"> </w:t>
      </w:r>
      <w:r w:rsidR="00940CF1">
        <w:rPr>
          <w:sz w:val="28"/>
          <w:szCs w:val="28"/>
        </w:rPr>
        <w:t>о</w:t>
      </w:r>
      <w:r w:rsidR="00940CF1" w:rsidRPr="00F2153D">
        <w:rPr>
          <w:sz w:val="28"/>
          <w:szCs w:val="28"/>
        </w:rPr>
        <w:t>тве</w:t>
      </w:r>
      <w:r w:rsidR="00940CF1">
        <w:rPr>
          <w:sz w:val="28"/>
          <w:szCs w:val="28"/>
        </w:rPr>
        <w:t xml:space="preserve">чала </w:t>
      </w:r>
      <w:r w:rsidR="00940CF1" w:rsidRPr="00F2153D">
        <w:rPr>
          <w:sz w:val="28"/>
          <w:szCs w:val="28"/>
        </w:rPr>
        <w:t xml:space="preserve">начальник отдела по контролю и надзору в сфере саморегулируемых организаций </w:t>
      </w:r>
      <w:r w:rsidR="00940CF1">
        <w:rPr>
          <w:b/>
          <w:sz w:val="28"/>
          <w:szCs w:val="28"/>
        </w:rPr>
        <w:t>Евгения Бисерова.</w:t>
      </w:r>
      <w:r w:rsidR="00940CF1" w:rsidRPr="00F2153D">
        <w:rPr>
          <w:b/>
          <w:sz w:val="28"/>
          <w:szCs w:val="28"/>
        </w:rPr>
        <w:t xml:space="preserve"> </w:t>
      </w:r>
      <w:r w:rsidR="00940CF1" w:rsidRPr="00F2153D">
        <w:rPr>
          <w:sz w:val="28"/>
          <w:szCs w:val="28"/>
        </w:rPr>
        <w:t xml:space="preserve">  </w:t>
      </w:r>
    </w:p>
    <w:p w:rsidR="00803501" w:rsidRDefault="00803501" w:rsidP="008035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Она разъяснила, что </w:t>
      </w:r>
      <w:r>
        <w:rPr>
          <w:bCs/>
          <w:sz w:val="28"/>
          <w:szCs w:val="28"/>
        </w:rPr>
        <w:t xml:space="preserve">участниками собрания кредиторов с правом голоса являются конкурсные кредиторы и уполномоченные органы, требования которых включены в реестр требований кредиторов на дату указанного мероприятия. Без права голоса в подобных собраниях вправе участвовать и выступать по вопросам его повестки следующие представители: работников должника; учредителей (участников) должника; собственника имущества должника - унитарного предприятия; саморегулируемой организации, членом которой является арбитражный управляющий, утвержденный в деле о банкротстве; органа по контролю (надзору).  </w:t>
      </w:r>
    </w:p>
    <w:p w:rsidR="00803501" w:rsidRDefault="00803501" w:rsidP="008035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Конкурсные кредиторы в части </w:t>
      </w:r>
      <w:r w:rsidR="0061489D">
        <w:rPr>
          <w:bCs/>
          <w:sz w:val="28"/>
          <w:szCs w:val="28"/>
        </w:rPr>
        <w:t xml:space="preserve">тех </w:t>
      </w:r>
      <w:r>
        <w:rPr>
          <w:bCs/>
          <w:sz w:val="28"/>
          <w:szCs w:val="28"/>
        </w:rPr>
        <w:t xml:space="preserve">требований, которые обеспечены залогом имущества должника и по которым они не имеют права голоса на собраниях кредиторов, вправе участвовать в </w:t>
      </w:r>
      <w:r w:rsidR="0061489D">
        <w:rPr>
          <w:bCs/>
          <w:sz w:val="28"/>
          <w:szCs w:val="28"/>
        </w:rPr>
        <w:t>них</w:t>
      </w:r>
      <w:r>
        <w:rPr>
          <w:bCs/>
          <w:sz w:val="28"/>
          <w:szCs w:val="28"/>
        </w:rPr>
        <w:t xml:space="preserve"> без права голоса, в том числе выступать по вопросам повестки.</w:t>
      </w:r>
    </w:p>
    <w:p w:rsidR="000775E1" w:rsidRDefault="00803501" w:rsidP="000775E1">
      <w:pPr>
        <w:tabs>
          <w:tab w:val="left" w:pos="9900"/>
          <w:tab w:val="left" w:pos="1044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вопрос о том</w:t>
      </w:r>
      <w:r w:rsidR="000775E1">
        <w:rPr>
          <w:sz w:val="28"/>
          <w:szCs w:val="28"/>
        </w:rPr>
        <w:t xml:space="preserve">, </w:t>
      </w:r>
      <w:r w:rsidR="000775E1">
        <w:rPr>
          <w:bCs/>
          <w:sz w:val="28"/>
          <w:szCs w:val="28"/>
        </w:rPr>
        <w:t>к</w:t>
      </w:r>
      <w:r w:rsidR="000775E1" w:rsidRPr="000775E1">
        <w:rPr>
          <w:bCs/>
          <w:sz w:val="28"/>
          <w:szCs w:val="28"/>
        </w:rPr>
        <w:t>ак часто арбитражный управляющий созывает собрания кредиторов</w:t>
      </w:r>
      <w:r w:rsidR="000775E1">
        <w:rPr>
          <w:bCs/>
          <w:sz w:val="28"/>
          <w:szCs w:val="28"/>
        </w:rPr>
        <w:t>, был дан ответ:</w:t>
      </w:r>
      <w:r w:rsidR="000775E1" w:rsidRPr="000775E1">
        <w:rPr>
          <w:color w:val="000000"/>
          <w:sz w:val="28"/>
          <w:szCs w:val="28"/>
          <w:shd w:val="clear" w:color="auto" w:fill="FFFFFF"/>
        </w:rPr>
        <w:t xml:space="preserve"> </w:t>
      </w:r>
      <w:r w:rsidR="000775E1">
        <w:rPr>
          <w:color w:val="000000"/>
          <w:sz w:val="28"/>
          <w:szCs w:val="28"/>
          <w:shd w:val="clear" w:color="auto" w:fill="FFFFFF"/>
        </w:rPr>
        <w:t xml:space="preserve">«Конкурсный управляющий, в соответствии с п. 1 ст. 143 </w:t>
      </w:r>
      <w:r w:rsidR="000775E1">
        <w:rPr>
          <w:sz w:val="28"/>
          <w:szCs w:val="28"/>
        </w:rPr>
        <w:t>Федерального закона от 26.10.2002 № 127-ФЗ «О несостоятельности (банкротстве</w:t>
      </w:r>
      <w:r w:rsidR="000775E1">
        <w:rPr>
          <w:color w:val="000000"/>
          <w:sz w:val="28"/>
          <w:szCs w:val="28"/>
          <w:shd w:val="clear" w:color="auto" w:fill="FFFFFF"/>
        </w:rPr>
        <w:t>)</w:t>
      </w:r>
      <w:r w:rsidR="0061489D">
        <w:rPr>
          <w:color w:val="000000"/>
          <w:sz w:val="28"/>
          <w:szCs w:val="28"/>
          <w:shd w:val="clear" w:color="auto" w:fill="FFFFFF"/>
        </w:rPr>
        <w:t>»</w:t>
      </w:r>
      <w:r w:rsidR="000775E1">
        <w:rPr>
          <w:color w:val="000000"/>
          <w:sz w:val="28"/>
          <w:szCs w:val="28"/>
          <w:shd w:val="clear" w:color="auto" w:fill="FFFFFF"/>
        </w:rPr>
        <w:t xml:space="preserve"> представляет собранию кредиторов (комитету кредиторов) отчет о своей деятельности, информацию о финансовом состоянии должника и его имуществе на момент открытия конкурсного производства и о ходе конкурсного производства, а также иную информацию не реже чем один раз в три месяца, если собранием кредиторов не установлена иная периодичность предоставления отчета». </w:t>
      </w:r>
    </w:p>
    <w:p w:rsidR="000775E1" w:rsidRDefault="00C259A8" w:rsidP="00C259A8">
      <w:pPr>
        <w:tabs>
          <w:tab w:val="left" w:pos="9900"/>
          <w:tab w:val="left" w:pos="104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Также</w:t>
      </w:r>
      <w:r>
        <w:rPr>
          <w:bCs/>
          <w:sz w:val="28"/>
          <w:szCs w:val="28"/>
        </w:rPr>
        <w:t xml:space="preserve"> </w:t>
      </w:r>
      <w:r w:rsidR="000775E1">
        <w:rPr>
          <w:bCs/>
          <w:sz w:val="28"/>
          <w:szCs w:val="28"/>
        </w:rPr>
        <w:t>Евгения Бисерова рассказала, что</w:t>
      </w:r>
      <w:r w:rsidR="000775E1" w:rsidRPr="000775E1">
        <w:rPr>
          <w:bCs/>
          <w:sz w:val="28"/>
          <w:szCs w:val="28"/>
        </w:rPr>
        <w:t xml:space="preserve"> о проведении собрания кредиторов можно узнать</w:t>
      </w:r>
      <w:r w:rsidR="000775E1">
        <w:rPr>
          <w:bCs/>
          <w:sz w:val="28"/>
          <w:szCs w:val="28"/>
        </w:rPr>
        <w:t xml:space="preserve"> </w:t>
      </w:r>
      <w:r w:rsidR="000775E1">
        <w:rPr>
          <w:color w:val="000000"/>
          <w:sz w:val="28"/>
          <w:szCs w:val="28"/>
          <w:shd w:val="clear" w:color="auto" w:fill="FFFFFF"/>
        </w:rPr>
        <w:t xml:space="preserve">на сайте Единого федерального реестра сведений о банкротстве, на котором </w:t>
      </w:r>
      <w:r w:rsidR="000775E1">
        <w:rPr>
          <w:sz w:val="28"/>
          <w:szCs w:val="28"/>
        </w:rPr>
        <w:t>а</w:t>
      </w:r>
      <w:r w:rsidR="000775E1">
        <w:rPr>
          <w:color w:val="000000"/>
          <w:sz w:val="28"/>
          <w:szCs w:val="28"/>
          <w:shd w:val="clear" w:color="auto" w:fill="FFFFFF"/>
        </w:rPr>
        <w:t xml:space="preserve">рбитражный управляющий </w:t>
      </w:r>
      <w:r>
        <w:rPr>
          <w:color w:val="000000"/>
          <w:sz w:val="28"/>
          <w:szCs w:val="28"/>
          <w:shd w:val="clear" w:color="auto" w:fill="FFFFFF"/>
        </w:rPr>
        <w:t xml:space="preserve">должен разместить информацию </w:t>
      </w:r>
      <w:r w:rsidR="000775E1">
        <w:rPr>
          <w:color w:val="000000"/>
          <w:sz w:val="28"/>
          <w:szCs w:val="28"/>
          <w:shd w:val="clear" w:color="auto" w:fill="FFFFFF"/>
        </w:rPr>
        <w:t>не менее чем за</w:t>
      </w:r>
      <w:r w:rsidR="004230A6">
        <w:rPr>
          <w:color w:val="000000"/>
          <w:sz w:val="28"/>
          <w:szCs w:val="28"/>
          <w:shd w:val="clear" w:color="auto" w:fill="FFFFFF"/>
        </w:rPr>
        <w:t xml:space="preserve"> четырнадцать дней</w:t>
      </w:r>
      <w:r w:rsidR="000775E1">
        <w:rPr>
          <w:color w:val="000000"/>
          <w:sz w:val="28"/>
          <w:szCs w:val="28"/>
          <w:shd w:val="clear" w:color="auto" w:fill="FFFFFF"/>
        </w:rPr>
        <w:t xml:space="preserve"> до </w:t>
      </w:r>
      <w:r>
        <w:rPr>
          <w:color w:val="000000"/>
          <w:sz w:val="28"/>
          <w:szCs w:val="28"/>
          <w:shd w:val="clear" w:color="auto" w:fill="FFFFFF"/>
        </w:rPr>
        <w:t>собрания</w:t>
      </w:r>
      <w:r w:rsidR="000775E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Кроме того, </w:t>
      </w:r>
      <w:r>
        <w:rPr>
          <w:color w:val="000000"/>
          <w:sz w:val="28"/>
          <w:szCs w:val="28"/>
          <w:shd w:val="clear" w:color="auto" w:fill="FFFFFF"/>
        </w:rPr>
        <w:t xml:space="preserve">лицам, </w:t>
      </w:r>
      <w:r>
        <w:rPr>
          <w:sz w:val="28"/>
          <w:szCs w:val="28"/>
        </w:rPr>
        <w:t xml:space="preserve">имеющим право на участие в собрании кредиторов, направляются уведомления по почте </w:t>
      </w:r>
      <w:r w:rsidR="0061489D">
        <w:rPr>
          <w:color w:val="000000"/>
          <w:sz w:val="28"/>
          <w:szCs w:val="28"/>
          <w:shd w:val="clear" w:color="auto" w:fill="FFFFFF"/>
        </w:rPr>
        <w:t>за те же четырнадцать дней</w:t>
      </w:r>
      <w:r w:rsidR="0061489D" w:rsidRPr="00C259A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или </w:t>
      </w:r>
      <w:r w:rsidR="004230A6">
        <w:rPr>
          <w:sz w:val="28"/>
          <w:szCs w:val="28"/>
        </w:rPr>
        <w:t xml:space="preserve">иным способом, </w:t>
      </w:r>
      <w:r>
        <w:rPr>
          <w:sz w:val="28"/>
          <w:szCs w:val="28"/>
        </w:rPr>
        <w:t>обеспечиваю</w:t>
      </w:r>
      <w:r w:rsidR="004230A6">
        <w:rPr>
          <w:sz w:val="28"/>
          <w:szCs w:val="28"/>
        </w:rPr>
        <w:t>щим</w:t>
      </w:r>
      <w:r>
        <w:rPr>
          <w:sz w:val="28"/>
          <w:szCs w:val="28"/>
        </w:rPr>
        <w:t xml:space="preserve"> получение такого сообщения</w:t>
      </w:r>
      <w:r w:rsidR="004230A6">
        <w:rPr>
          <w:sz w:val="28"/>
          <w:szCs w:val="28"/>
        </w:rPr>
        <w:t>,</w:t>
      </w:r>
      <w:r>
        <w:rPr>
          <w:sz w:val="28"/>
          <w:szCs w:val="28"/>
        </w:rPr>
        <w:t xml:space="preserve"> не менее чем за пять дней до даты проведения собрания кредиторов.</w:t>
      </w:r>
    </w:p>
    <w:p w:rsidR="004230A6" w:rsidRPr="004230A6" w:rsidRDefault="004230A6" w:rsidP="00C259A8">
      <w:pPr>
        <w:tabs>
          <w:tab w:val="left" w:pos="9900"/>
          <w:tab w:val="left" w:pos="10440"/>
        </w:tabs>
        <w:ind w:firstLine="709"/>
        <w:jc w:val="both"/>
        <w:rPr>
          <w:sz w:val="16"/>
          <w:szCs w:val="16"/>
        </w:rPr>
      </w:pPr>
    </w:p>
    <w:p w:rsidR="004230A6" w:rsidRDefault="004230A6" w:rsidP="004230A6">
      <w:pPr>
        <w:ind w:left="495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Управления Росреестра</w:t>
      </w:r>
    </w:p>
    <w:p w:rsidR="004230A6" w:rsidRDefault="004230A6" w:rsidP="004230A6">
      <w:pPr>
        <w:ind w:left="495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</w:p>
    <w:p w:rsidR="004230A6" w:rsidRPr="004230A6" w:rsidRDefault="004230A6" w:rsidP="004230A6">
      <w:pPr>
        <w:rPr>
          <w:sz w:val="28"/>
          <w:szCs w:val="28"/>
          <w:lang w:val="en-US"/>
        </w:rPr>
      </w:pP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16E8">
        <w:rPr>
          <w:sz w:val="28"/>
          <w:szCs w:val="28"/>
          <w:lang w:val="en-US"/>
        </w:rPr>
        <w:t>E</w:t>
      </w:r>
      <w:r w:rsidRPr="004230A6">
        <w:rPr>
          <w:sz w:val="28"/>
          <w:szCs w:val="28"/>
          <w:lang w:val="en-US"/>
        </w:rPr>
        <w:t>-</w:t>
      </w:r>
      <w:r w:rsidRPr="007B16E8">
        <w:rPr>
          <w:sz w:val="28"/>
          <w:szCs w:val="28"/>
          <w:lang w:val="en-US"/>
        </w:rPr>
        <w:t>m</w:t>
      </w:r>
      <w:r w:rsidRPr="004230A6">
        <w:rPr>
          <w:sz w:val="28"/>
          <w:szCs w:val="28"/>
          <w:lang w:val="en-US"/>
        </w:rPr>
        <w:t xml:space="preserve">: </w:t>
      </w:r>
      <w:hyperlink r:id="rId5" w:history="1">
        <w:r w:rsidRPr="004230A6">
          <w:rPr>
            <w:rStyle w:val="a3"/>
            <w:sz w:val="28"/>
            <w:szCs w:val="28"/>
            <w:lang w:val="en-US"/>
          </w:rPr>
          <w:t>pressafrs74@chel.surnet.ru</w:t>
        </w:r>
      </w:hyperlink>
    </w:p>
    <w:p w:rsidR="0076551B" w:rsidRPr="004230A6" w:rsidRDefault="004E43A3" w:rsidP="004230A6">
      <w:pPr>
        <w:ind w:left="4956" w:firstLine="708"/>
        <w:rPr>
          <w:color w:val="0000FF"/>
          <w:sz w:val="28"/>
          <w:szCs w:val="28"/>
          <w:u w:val="single"/>
        </w:rPr>
      </w:pPr>
      <w:hyperlink r:id="rId6" w:history="1">
        <w:r w:rsidR="004230A6">
          <w:rPr>
            <w:rStyle w:val="a3"/>
            <w:sz w:val="28"/>
            <w:szCs w:val="28"/>
          </w:rPr>
          <w:t>https://vk.com/rosreestr_chel</w:t>
        </w:r>
      </w:hyperlink>
    </w:p>
    <w:sectPr w:rsidR="0076551B" w:rsidRPr="004230A6" w:rsidSect="008035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67"/>
    <w:rsid w:val="000775E1"/>
    <w:rsid w:val="00304AB8"/>
    <w:rsid w:val="004230A6"/>
    <w:rsid w:val="00423E51"/>
    <w:rsid w:val="0042687B"/>
    <w:rsid w:val="004E43A3"/>
    <w:rsid w:val="006105D8"/>
    <w:rsid w:val="0061489D"/>
    <w:rsid w:val="0076551B"/>
    <w:rsid w:val="00803501"/>
    <w:rsid w:val="00940CF1"/>
    <w:rsid w:val="00C259A8"/>
    <w:rsid w:val="00CB1567"/>
    <w:rsid w:val="00CD685A"/>
    <w:rsid w:val="00DA6A5B"/>
    <w:rsid w:val="00F2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4AC54-535B-4A67-8024-E30D8382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15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5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11</cp:revision>
  <cp:lastPrinted>2019-06-06T06:50:00Z</cp:lastPrinted>
  <dcterms:created xsi:type="dcterms:W3CDTF">2018-02-15T04:08:00Z</dcterms:created>
  <dcterms:modified xsi:type="dcterms:W3CDTF">2019-06-24T11:00:00Z</dcterms:modified>
</cp:coreProperties>
</file>