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B9F" w:rsidRDefault="00D95000" w:rsidP="00AB5804">
      <w:pPr>
        <w:ind w:left="3600" w:right="4565" w:firstLine="720"/>
        <w:rPr>
          <w:rFonts w:ascii="Arial Narrow" w:hAnsi="Arial Narrow" w:cs="Arial Narrow"/>
          <w:b/>
          <w:bCs/>
          <w:color w:val="000000"/>
          <w:sz w:val="40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.75pt;height:71.25pt;visibility:visible" filled="t">
            <v:imagedata r:id="rId5" o:title="" gain="74473f" blacklevel="3932f"/>
          </v:shape>
        </w:pict>
      </w:r>
    </w:p>
    <w:p w:rsidR="00BC1B9F" w:rsidRDefault="00BC1B9F" w:rsidP="00AB5804">
      <w:pPr>
        <w:jc w:val="center"/>
        <w:rPr>
          <w:color w:val="000000"/>
        </w:rPr>
      </w:pPr>
      <w:r>
        <w:rPr>
          <w:rFonts w:ascii="Arial Narrow" w:hAnsi="Arial Narrow" w:cs="Arial Narrow"/>
          <w:b/>
          <w:bCs/>
          <w:color w:val="000000"/>
          <w:sz w:val="40"/>
        </w:rPr>
        <w:t>Администрация Усть-Катавского городского округа</w:t>
      </w:r>
    </w:p>
    <w:p w:rsidR="00BC1B9F" w:rsidRDefault="00BC1B9F" w:rsidP="00AB5804">
      <w:pPr>
        <w:pStyle w:val="2"/>
        <w:rPr>
          <w:color w:val="000000"/>
          <w:sz w:val="52"/>
        </w:rPr>
      </w:pPr>
      <w:r>
        <w:rPr>
          <w:color w:val="000000"/>
        </w:rPr>
        <w:t>Челябинской области</w:t>
      </w:r>
    </w:p>
    <w:p w:rsidR="00BC1B9F" w:rsidRDefault="00BC1B9F" w:rsidP="00AB5804">
      <w:pPr>
        <w:pStyle w:val="1"/>
      </w:pPr>
      <w:r>
        <w:rPr>
          <w:color w:val="000000"/>
          <w:sz w:val="52"/>
        </w:rPr>
        <w:t>ПОСТАНОВЛЕНИЕ</w:t>
      </w:r>
    </w:p>
    <w:tbl>
      <w:tblPr>
        <w:tblW w:w="0" w:type="auto"/>
        <w:tblInd w:w="108" w:type="dxa"/>
        <w:tblLayout w:type="fixed"/>
        <w:tblLook w:val="0000"/>
      </w:tblPr>
      <w:tblGrid>
        <w:gridCol w:w="9594"/>
      </w:tblGrid>
      <w:tr w:rsidR="00BC1B9F" w:rsidTr="00B60577">
        <w:trPr>
          <w:trHeight w:val="100"/>
        </w:trPr>
        <w:tc>
          <w:tcPr>
            <w:tcW w:w="9594" w:type="dxa"/>
            <w:tcBorders>
              <w:top w:val="thickThinSmallGap" w:sz="24" w:space="0" w:color="000000"/>
            </w:tcBorders>
          </w:tcPr>
          <w:p w:rsidR="00BC1B9F" w:rsidRDefault="00BC1B9F" w:rsidP="00B60577">
            <w:pPr>
              <w:snapToGrid w:val="0"/>
            </w:pPr>
          </w:p>
        </w:tc>
      </w:tr>
    </w:tbl>
    <w:p w:rsidR="00BC1B9F" w:rsidRDefault="00BC1B9F" w:rsidP="00AB5804">
      <w:pPr>
        <w:rPr>
          <w:color w:val="000000"/>
        </w:rPr>
      </w:pPr>
      <w:r>
        <w:rPr>
          <w:color w:val="000000"/>
        </w:rPr>
        <w:t xml:space="preserve">От    « </w:t>
      </w:r>
      <w:r w:rsidR="00172584">
        <w:rPr>
          <w:color w:val="000000"/>
        </w:rPr>
        <w:t>25</w:t>
      </w:r>
      <w:r>
        <w:rPr>
          <w:color w:val="000000"/>
        </w:rPr>
        <w:t xml:space="preserve">» </w:t>
      </w:r>
      <w:r w:rsidR="00172584">
        <w:rPr>
          <w:color w:val="000000"/>
          <w:u w:val="single"/>
        </w:rPr>
        <w:t>ноября</w:t>
      </w:r>
      <w:r>
        <w:rPr>
          <w:color w:val="000000"/>
        </w:rPr>
        <w:t xml:space="preserve">  2013г.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№ </w:t>
      </w:r>
      <w:r w:rsidR="00172584">
        <w:rPr>
          <w:color w:val="000000"/>
        </w:rPr>
        <w:t>1700/1</w:t>
      </w:r>
    </w:p>
    <w:p w:rsidR="00BC1B9F" w:rsidRDefault="00BC1B9F" w:rsidP="00AB5804">
      <w:pPr>
        <w:ind w:right="3900"/>
        <w:jc w:val="both"/>
        <w:rPr>
          <w:color w:val="000000"/>
          <w:sz w:val="26"/>
          <w:szCs w:val="26"/>
        </w:rPr>
      </w:pPr>
    </w:p>
    <w:p w:rsidR="00BC1B9F" w:rsidRPr="00A77422" w:rsidRDefault="00BC1B9F" w:rsidP="00AB5804">
      <w:pPr>
        <w:ind w:right="3900"/>
        <w:jc w:val="both"/>
        <w:rPr>
          <w:color w:val="000000"/>
          <w:szCs w:val="28"/>
        </w:rPr>
      </w:pPr>
      <w:r w:rsidRPr="00A77422">
        <w:rPr>
          <w:color w:val="000000"/>
          <w:szCs w:val="28"/>
        </w:rPr>
        <w:t xml:space="preserve">Об утверждении </w:t>
      </w:r>
      <w:proofErr w:type="gramStart"/>
      <w:r w:rsidRPr="00A77422">
        <w:rPr>
          <w:color w:val="000000"/>
          <w:szCs w:val="28"/>
        </w:rPr>
        <w:t>муниципальной</w:t>
      </w:r>
      <w:proofErr w:type="gramEnd"/>
      <w:r w:rsidRPr="00A77422">
        <w:rPr>
          <w:color w:val="000000"/>
          <w:szCs w:val="28"/>
        </w:rPr>
        <w:t xml:space="preserve"> </w:t>
      </w:r>
    </w:p>
    <w:p w:rsidR="00BC1B9F" w:rsidRPr="00A77422" w:rsidRDefault="009C4E5C" w:rsidP="00427175">
      <w:pPr>
        <w:ind w:right="5526"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="00BC1B9F">
        <w:rPr>
          <w:color w:val="000000"/>
          <w:szCs w:val="28"/>
        </w:rPr>
        <w:t xml:space="preserve">рограммы </w:t>
      </w:r>
      <w:r w:rsidR="00BC1B9F" w:rsidRPr="00A77422">
        <w:rPr>
          <w:color w:val="000000"/>
          <w:szCs w:val="28"/>
        </w:rPr>
        <w:t>«Управление муниципальными финансами  Усть-Катавского городского округа на 2014-2016 годы»</w:t>
      </w:r>
    </w:p>
    <w:p w:rsidR="00BC1B9F" w:rsidRPr="00A77422" w:rsidRDefault="00BC1B9F">
      <w:pPr>
        <w:rPr>
          <w:szCs w:val="28"/>
        </w:rPr>
      </w:pPr>
    </w:p>
    <w:p w:rsidR="00BC1B9F" w:rsidRPr="003A2D1F" w:rsidRDefault="00BC1B9F" w:rsidP="00AB5804">
      <w:pPr>
        <w:jc w:val="both"/>
        <w:rPr>
          <w:color w:val="0000FF"/>
          <w:szCs w:val="28"/>
        </w:rPr>
      </w:pPr>
      <w:r w:rsidRPr="00A77422">
        <w:rPr>
          <w:szCs w:val="28"/>
        </w:rPr>
        <w:tab/>
      </w:r>
    </w:p>
    <w:p w:rsidR="00BC1B9F" w:rsidRPr="00C0111C" w:rsidRDefault="00BC1B9F" w:rsidP="003A2D1F">
      <w:pPr>
        <w:ind w:firstLine="708"/>
        <w:jc w:val="both"/>
        <w:rPr>
          <w:szCs w:val="28"/>
        </w:rPr>
      </w:pPr>
      <w:proofErr w:type="gramStart"/>
      <w:r w:rsidRPr="00A77422">
        <w:rPr>
          <w:szCs w:val="28"/>
        </w:rPr>
        <w:t xml:space="preserve">Руководствуясь Федеральным законом от 06.10.2003г. № 131-ФЗ «Об общих принципах организации местного самоуправления в Российской Федерации», Уставом Усть-Катавского городского </w:t>
      </w:r>
      <w:r w:rsidRPr="00C0111C">
        <w:rPr>
          <w:szCs w:val="28"/>
        </w:rPr>
        <w:t xml:space="preserve">округа, </w:t>
      </w:r>
      <w:r w:rsidR="00C0111C" w:rsidRPr="00C0111C">
        <w:rPr>
          <w:szCs w:val="28"/>
        </w:rPr>
        <w:t xml:space="preserve">статьёй 179 Бюджетного кодекса Российской Федерации,  </w:t>
      </w:r>
      <w:r w:rsidRPr="00C0111C">
        <w:rPr>
          <w:szCs w:val="28"/>
        </w:rPr>
        <w:t>в соответствии с</w:t>
      </w:r>
      <w:r w:rsidR="00C0111C" w:rsidRPr="00C0111C">
        <w:rPr>
          <w:szCs w:val="28"/>
        </w:rPr>
        <w:t>о статьёй 6</w:t>
      </w:r>
      <w:r w:rsidRPr="00C0111C">
        <w:rPr>
          <w:szCs w:val="28"/>
        </w:rPr>
        <w:t xml:space="preserve"> решения Собрания депутатов Усть-Катавского городского округа Челябинской области от 23.12.2013 г. № 183 «О бюджете Усть-Катавского городского округа на </w:t>
      </w:r>
      <w:smartTag w:uri="urn:schemas-microsoft-com:office:smarttags" w:element="metricconverter">
        <w:smartTagPr>
          <w:attr w:name="ProductID" w:val="2014 г"/>
        </w:smartTagPr>
        <w:r w:rsidRPr="00C0111C">
          <w:rPr>
            <w:szCs w:val="28"/>
          </w:rPr>
          <w:t>2014 г</w:t>
        </w:r>
      </w:smartTag>
      <w:r w:rsidRPr="00C0111C">
        <w:rPr>
          <w:szCs w:val="28"/>
        </w:rPr>
        <w:t xml:space="preserve">. и плановый период 2015-2016 годов», </w:t>
      </w:r>
      <w:r w:rsidR="00C0111C" w:rsidRPr="00C0111C">
        <w:rPr>
          <w:szCs w:val="28"/>
        </w:rPr>
        <w:t>постановлением администрации Усть-Катавского городского</w:t>
      </w:r>
      <w:proofErr w:type="gramEnd"/>
      <w:r w:rsidR="00C0111C" w:rsidRPr="00C0111C">
        <w:rPr>
          <w:szCs w:val="28"/>
        </w:rPr>
        <w:t xml:space="preserve"> округа от 14.11.2013 года №1645 «Об утверждении порядка принятия решений о разработке муниципальных программ, их формирования и реализации»,</w:t>
      </w:r>
    </w:p>
    <w:p w:rsidR="00BC1B9F" w:rsidRPr="00A77422" w:rsidRDefault="00BC1B9F" w:rsidP="00AB5804">
      <w:pPr>
        <w:jc w:val="both"/>
        <w:rPr>
          <w:szCs w:val="28"/>
        </w:rPr>
      </w:pPr>
      <w:r>
        <w:rPr>
          <w:szCs w:val="28"/>
        </w:rPr>
        <w:tab/>
        <w:t>а</w:t>
      </w:r>
      <w:r w:rsidRPr="00A77422">
        <w:rPr>
          <w:szCs w:val="28"/>
        </w:rPr>
        <w:t>дминистрация Усть-Катавского городского округа ПОСТАНОВЛЯЕТ:</w:t>
      </w:r>
    </w:p>
    <w:p w:rsidR="00BC1B9F" w:rsidRPr="00427175" w:rsidRDefault="00BC1B9F" w:rsidP="00427175">
      <w:pPr>
        <w:ind w:firstLine="705"/>
        <w:jc w:val="both"/>
        <w:rPr>
          <w:szCs w:val="28"/>
        </w:rPr>
      </w:pPr>
      <w:r>
        <w:rPr>
          <w:szCs w:val="28"/>
        </w:rPr>
        <w:t xml:space="preserve">1. </w:t>
      </w:r>
      <w:r w:rsidRPr="00427175">
        <w:rPr>
          <w:szCs w:val="28"/>
        </w:rPr>
        <w:t xml:space="preserve">Утвердить муниципальную программу «Управление муниципальными финансами </w:t>
      </w:r>
      <w:r w:rsidR="009C4E5C">
        <w:rPr>
          <w:szCs w:val="28"/>
        </w:rPr>
        <w:t xml:space="preserve"> </w:t>
      </w:r>
      <w:r w:rsidRPr="00427175">
        <w:rPr>
          <w:szCs w:val="28"/>
        </w:rPr>
        <w:t>Усть-Катавского</w:t>
      </w:r>
      <w:r w:rsidR="009C4E5C">
        <w:rPr>
          <w:szCs w:val="28"/>
        </w:rPr>
        <w:t xml:space="preserve"> </w:t>
      </w:r>
      <w:r w:rsidRPr="00427175">
        <w:rPr>
          <w:szCs w:val="28"/>
        </w:rPr>
        <w:t xml:space="preserve"> городского</w:t>
      </w:r>
      <w:r w:rsidR="009C4E5C">
        <w:rPr>
          <w:szCs w:val="28"/>
        </w:rPr>
        <w:t xml:space="preserve"> </w:t>
      </w:r>
      <w:r w:rsidRPr="00427175">
        <w:rPr>
          <w:szCs w:val="28"/>
        </w:rPr>
        <w:t xml:space="preserve"> округа</w:t>
      </w:r>
      <w:r w:rsidR="009C4E5C">
        <w:rPr>
          <w:szCs w:val="28"/>
        </w:rPr>
        <w:t xml:space="preserve"> </w:t>
      </w:r>
      <w:r w:rsidRPr="00427175">
        <w:rPr>
          <w:szCs w:val="28"/>
        </w:rPr>
        <w:t xml:space="preserve"> на </w:t>
      </w:r>
      <w:r w:rsidR="009C4E5C">
        <w:rPr>
          <w:szCs w:val="28"/>
        </w:rPr>
        <w:t xml:space="preserve"> </w:t>
      </w:r>
      <w:r w:rsidRPr="00427175">
        <w:rPr>
          <w:szCs w:val="28"/>
        </w:rPr>
        <w:t xml:space="preserve">2014-2016 </w:t>
      </w:r>
      <w:r w:rsidR="009C4E5C">
        <w:rPr>
          <w:szCs w:val="28"/>
        </w:rPr>
        <w:t xml:space="preserve"> </w:t>
      </w:r>
      <w:r w:rsidRPr="00427175">
        <w:rPr>
          <w:szCs w:val="28"/>
        </w:rPr>
        <w:t>годы</w:t>
      </w:r>
      <w:proofErr w:type="gramStart"/>
      <w:r w:rsidRPr="00427175">
        <w:rPr>
          <w:szCs w:val="28"/>
        </w:rPr>
        <w:t>»</w:t>
      </w:r>
      <w:r w:rsidR="009C4E5C">
        <w:rPr>
          <w:szCs w:val="28"/>
        </w:rPr>
        <w:t>(</w:t>
      </w:r>
      <w:proofErr w:type="gramEnd"/>
      <w:r w:rsidR="009C4E5C">
        <w:rPr>
          <w:szCs w:val="28"/>
        </w:rPr>
        <w:t>приложение).</w:t>
      </w:r>
    </w:p>
    <w:p w:rsidR="00BC1B9F" w:rsidRPr="00427175" w:rsidRDefault="00BC1B9F" w:rsidP="00427175">
      <w:pPr>
        <w:ind w:firstLine="705"/>
        <w:jc w:val="both"/>
        <w:rPr>
          <w:szCs w:val="28"/>
        </w:rPr>
      </w:pPr>
      <w:r>
        <w:rPr>
          <w:szCs w:val="28"/>
        </w:rPr>
        <w:t xml:space="preserve">2. </w:t>
      </w:r>
      <w:r w:rsidRPr="00427175">
        <w:rPr>
          <w:szCs w:val="28"/>
        </w:rPr>
        <w:t>Общему отделу администрации Усть-Катавского</w:t>
      </w:r>
      <w:r>
        <w:rPr>
          <w:szCs w:val="28"/>
        </w:rPr>
        <w:t xml:space="preserve"> городского округа </w:t>
      </w:r>
      <w:r w:rsidRPr="00427175">
        <w:rPr>
          <w:szCs w:val="28"/>
        </w:rPr>
        <w:t>(Толоконникова О.Л.) обнародовать настоящее постановление на официальном сайте администрации Уст</w:t>
      </w:r>
      <w:proofErr w:type="gramStart"/>
      <w:r w:rsidRPr="00427175">
        <w:rPr>
          <w:szCs w:val="28"/>
        </w:rPr>
        <w:t>ь-</w:t>
      </w:r>
      <w:proofErr w:type="gramEnd"/>
      <w:r w:rsidRPr="00427175">
        <w:rPr>
          <w:szCs w:val="28"/>
        </w:rPr>
        <w:t xml:space="preserve"> Катавского городского округа. </w:t>
      </w:r>
    </w:p>
    <w:p w:rsidR="00BC1B9F" w:rsidRDefault="00BC1B9F" w:rsidP="00427175">
      <w:pPr>
        <w:ind w:firstLine="570"/>
        <w:jc w:val="both"/>
        <w:rPr>
          <w:szCs w:val="28"/>
        </w:rPr>
      </w:pPr>
      <w:r>
        <w:rPr>
          <w:szCs w:val="28"/>
        </w:rPr>
        <w:t>3.</w:t>
      </w:r>
      <w:r w:rsidRPr="00427175">
        <w:rPr>
          <w:szCs w:val="28"/>
        </w:rPr>
        <w:t xml:space="preserve"> Организацию исполнения данного постановления возложить на заместителя главы Усть-Катавского городского округа по финансовым вопросам – начальника финансового управления администрации Усть-Катавского городского округа Логинову А.П.</w:t>
      </w:r>
    </w:p>
    <w:p w:rsidR="00BC1B9F" w:rsidRDefault="00BC1B9F" w:rsidP="00427175">
      <w:pPr>
        <w:ind w:firstLine="570"/>
        <w:jc w:val="both"/>
        <w:rPr>
          <w:szCs w:val="28"/>
        </w:rPr>
      </w:pPr>
    </w:p>
    <w:p w:rsidR="00BC1B9F" w:rsidRDefault="00BC1B9F" w:rsidP="00427175">
      <w:pPr>
        <w:rPr>
          <w:color w:val="000000"/>
          <w:szCs w:val="28"/>
        </w:rPr>
      </w:pPr>
      <w:r w:rsidRPr="00A77422">
        <w:rPr>
          <w:color w:val="000000"/>
          <w:szCs w:val="28"/>
        </w:rPr>
        <w:t>Глава Усть-Катавского</w:t>
      </w:r>
    </w:p>
    <w:p w:rsidR="00BC1B9F" w:rsidRPr="00A77422" w:rsidRDefault="00BC1B9F" w:rsidP="00427175">
      <w:pPr>
        <w:rPr>
          <w:color w:val="000000"/>
          <w:szCs w:val="28"/>
        </w:rPr>
      </w:pPr>
      <w:r w:rsidRPr="00A77422">
        <w:rPr>
          <w:color w:val="000000"/>
          <w:szCs w:val="28"/>
        </w:rPr>
        <w:t xml:space="preserve">городского округа                                     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</w:t>
      </w:r>
      <w:r w:rsidRPr="00A77422">
        <w:rPr>
          <w:color w:val="000000"/>
          <w:szCs w:val="28"/>
        </w:rPr>
        <w:t>Э.В.Алфёров</w:t>
      </w:r>
    </w:p>
    <w:p w:rsidR="00BC1B9F" w:rsidRPr="00172584" w:rsidRDefault="00C0111C" w:rsidP="00172584">
      <w:pPr>
        <w:ind w:left="-218"/>
      </w:pPr>
      <w:r>
        <w:t>СОГЛАСОВАНО:</w:t>
      </w:r>
    </w:p>
    <w:sectPr w:rsidR="00BC1B9F" w:rsidRPr="00172584" w:rsidSect="0042717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6D1348D"/>
    <w:multiLevelType w:val="hybridMultilevel"/>
    <w:tmpl w:val="C926312E"/>
    <w:lvl w:ilvl="0" w:tplc="EEDC348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804"/>
    <w:rsid w:val="00024C2D"/>
    <w:rsid w:val="001552EE"/>
    <w:rsid w:val="00172584"/>
    <w:rsid w:val="002463EB"/>
    <w:rsid w:val="002E4A3C"/>
    <w:rsid w:val="003512A3"/>
    <w:rsid w:val="00361F4A"/>
    <w:rsid w:val="003A2D1F"/>
    <w:rsid w:val="00427175"/>
    <w:rsid w:val="00747CB4"/>
    <w:rsid w:val="00832FE6"/>
    <w:rsid w:val="008A7A01"/>
    <w:rsid w:val="009C4E5C"/>
    <w:rsid w:val="009F33E1"/>
    <w:rsid w:val="00A06630"/>
    <w:rsid w:val="00A77422"/>
    <w:rsid w:val="00A972AD"/>
    <w:rsid w:val="00AB5804"/>
    <w:rsid w:val="00B33545"/>
    <w:rsid w:val="00B60577"/>
    <w:rsid w:val="00BC1B9F"/>
    <w:rsid w:val="00BD671E"/>
    <w:rsid w:val="00C0111C"/>
    <w:rsid w:val="00CF3919"/>
    <w:rsid w:val="00D95000"/>
    <w:rsid w:val="00DC2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04"/>
    <w:pPr>
      <w:suppressAutoHyphens/>
    </w:pPr>
    <w:rPr>
      <w:rFonts w:ascii="Times New Roman" w:eastAsia="Times New Roman" w:hAnsi="Times New Roman"/>
      <w:sz w:val="28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AB5804"/>
    <w:pPr>
      <w:keepNext/>
      <w:numPr>
        <w:numId w:val="1"/>
      </w:numPr>
      <w:jc w:val="center"/>
      <w:outlineLvl w:val="0"/>
    </w:pPr>
    <w:rPr>
      <w:rFonts w:ascii="Arial Black" w:hAnsi="Arial Black" w:cs="Arial Black"/>
      <w:b/>
      <w:bCs/>
      <w:sz w:val="44"/>
    </w:rPr>
  </w:style>
  <w:style w:type="paragraph" w:styleId="2">
    <w:name w:val="heading 2"/>
    <w:basedOn w:val="a"/>
    <w:next w:val="a"/>
    <w:link w:val="20"/>
    <w:uiPriority w:val="99"/>
    <w:qFormat/>
    <w:rsid w:val="00AB5804"/>
    <w:pPr>
      <w:keepNext/>
      <w:numPr>
        <w:ilvl w:val="1"/>
        <w:numId w:val="1"/>
      </w:numPr>
      <w:jc w:val="center"/>
      <w:outlineLvl w:val="1"/>
    </w:pPr>
    <w:rPr>
      <w:rFonts w:ascii="Arial Narrow" w:hAnsi="Arial Narrow" w:cs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B5804"/>
    <w:rPr>
      <w:rFonts w:ascii="Arial Black" w:hAnsi="Arial Black" w:cs="Arial Black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AB5804"/>
    <w:rPr>
      <w:rFonts w:ascii="Arial Narrow" w:hAnsi="Arial Narrow" w:cs="Arial Narrow"/>
      <w:b/>
      <w:bCs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rsid w:val="00AB5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B5804"/>
    <w:rPr>
      <w:rFonts w:ascii="Tahoma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99"/>
    <w:qFormat/>
    <w:rsid w:val="00361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174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kerenceva</dc:creator>
  <cp:keywords/>
  <dc:description/>
  <cp:lastModifiedBy>nadezdina</cp:lastModifiedBy>
  <cp:revision>9</cp:revision>
  <cp:lastPrinted>2014-04-14T02:41:00Z</cp:lastPrinted>
  <dcterms:created xsi:type="dcterms:W3CDTF">2014-02-18T03:44:00Z</dcterms:created>
  <dcterms:modified xsi:type="dcterms:W3CDTF">2014-06-27T03:26:00Z</dcterms:modified>
</cp:coreProperties>
</file>