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25" w:rsidRDefault="00B40C25" w:rsidP="00B40C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B40C25" w:rsidRDefault="00B40C25" w:rsidP="00B40C25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B40C25" w:rsidRDefault="00B40C25" w:rsidP="00B40C25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smartTag w:uri="urn:schemas-microsoft-com:office:smarttags" w:element="metricconverter">
        <w:smartTagPr>
          <w:attr w:name="ProductID" w:val="454048 г"/>
        </w:smartTagPr>
        <w:r>
          <w:rPr>
            <w:sz w:val="26"/>
            <w:szCs w:val="26"/>
          </w:rPr>
          <w:t>454048</w:t>
        </w:r>
        <w:r>
          <w:rPr>
            <w:b/>
            <w:sz w:val="26"/>
            <w:szCs w:val="26"/>
          </w:rPr>
          <w:t xml:space="preserve"> </w:t>
        </w:r>
        <w:r>
          <w:rPr>
            <w:sz w:val="26"/>
            <w:szCs w:val="26"/>
          </w:rPr>
          <w:t>г</w:t>
        </w:r>
      </w:smartTag>
      <w:r>
        <w:rPr>
          <w:sz w:val="26"/>
          <w:szCs w:val="26"/>
        </w:rPr>
        <w:t>.Челябинск, ул.Елькина, 85</w:t>
      </w:r>
    </w:p>
    <w:p w:rsidR="00B40C25" w:rsidRDefault="00B40C25" w:rsidP="00B40C25">
      <w:pPr>
        <w:rPr>
          <w:sz w:val="28"/>
          <w:szCs w:val="28"/>
        </w:rPr>
      </w:pPr>
    </w:p>
    <w:p w:rsidR="00B40C25" w:rsidRDefault="00A83C94" w:rsidP="00B40C25">
      <w:pPr>
        <w:jc w:val="both"/>
        <w:rPr>
          <w:sz w:val="28"/>
          <w:szCs w:val="28"/>
        </w:rPr>
      </w:pPr>
      <w:r w:rsidRPr="0063257A">
        <w:rPr>
          <w:noProof/>
        </w:rPr>
        <w:drawing>
          <wp:inline distT="0" distB="0" distL="0" distR="0" wp14:anchorId="278AAB35" wp14:editId="0DD6D8A3">
            <wp:extent cx="1867476" cy="70425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E7" w:rsidRDefault="00545E3F" w:rsidP="002C2EE7">
      <w:pPr>
        <w:jc w:val="right"/>
        <w:rPr>
          <w:bCs/>
          <w:sz w:val="16"/>
          <w:szCs w:val="16"/>
        </w:rPr>
      </w:pPr>
      <w:r w:rsidRPr="002C2EE7">
        <w:t>2</w:t>
      </w:r>
      <w:r w:rsidR="002C2EE7" w:rsidRPr="002C2EE7">
        <w:t>7</w:t>
      </w:r>
      <w:r w:rsidRPr="002C2EE7">
        <w:t>.11.2019</w:t>
      </w:r>
    </w:p>
    <w:p w:rsidR="00B40C25" w:rsidRPr="002C2EE7" w:rsidRDefault="00B40C25" w:rsidP="00545E3F">
      <w:pPr>
        <w:jc w:val="right"/>
      </w:pPr>
    </w:p>
    <w:p w:rsidR="00B03AAD" w:rsidRDefault="00B03AAD" w:rsidP="00B03AAD">
      <w:pPr>
        <w:ind w:left="709" w:right="424"/>
        <w:jc w:val="center"/>
        <w:rPr>
          <w:sz w:val="28"/>
          <w:szCs w:val="28"/>
        </w:rPr>
      </w:pPr>
      <w:r w:rsidRPr="00B03AAD">
        <w:rPr>
          <w:sz w:val="28"/>
          <w:szCs w:val="28"/>
        </w:rPr>
        <w:t xml:space="preserve">Управление Росреестра: за 11 месяцев 2019 года на предприятиях-банкротах Южного Урала удалось погасить задолженность по зарплате на </w:t>
      </w:r>
    </w:p>
    <w:p w:rsidR="00B03AAD" w:rsidRPr="00B03AAD" w:rsidRDefault="00B03AAD" w:rsidP="00B03AAD">
      <w:pPr>
        <w:ind w:left="709" w:right="424"/>
        <w:jc w:val="center"/>
        <w:rPr>
          <w:sz w:val="28"/>
          <w:szCs w:val="28"/>
        </w:rPr>
      </w:pPr>
      <w:proofErr w:type="gramStart"/>
      <w:r w:rsidRPr="00B03AAD">
        <w:rPr>
          <w:sz w:val="28"/>
          <w:szCs w:val="28"/>
        </w:rPr>
        <w:t>общую</w:t>
      </w:r>
      <w:proofErr w:type="gramEnd"/>
      <w:r w:rsidRPr="00B03AAD">
        <w:rPr>
          <w:sz w:val="28"/>
          <w:szCs w:val="28"/>
        </w:rPr>
        <w:t xml:space="preserve"> сумму </w:t>
      </w:r>
      <w:r w:rsidR="006327EF">
        <w:rPr>
          <w:sz w:val="28"/>
          <w:szCs w:val="28"/>
        </w:rPr>
        <w:t>свыше</w:t>
      </w:r>
      <w:r w:rsidRPr="00B03AAD">
        <w:rPr>
          <w:sz w:val="28"/>
          <w:szCs w:val="28"/>
        </w:rPr>
        <w:t xml:space="preserve"> 28 миллионов рублей</w:t>
      </w:r>
    </w:p>
    <w:p w:rsidR="00916636" w:rsidRDefault="00916636" w:rsidP="00B40C25">
      <w:pPr>
        <w:jc w:val="center"/>
        <w:rPr>
          <w:bCs/>
          <w:sz w:val="16"/>
          <w:szCs w:val="16"/>
        </w:rPr>
      </w:pPr>
    </w:p>
    <w:p w:rsidR="00B40C25" w:rsidRPr="00B40C25" w:rsidRDefault="00B40C25" w:rsidP="00B40C2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 w:rsidR="00DA3496">
        <w:rPr>
          <w:b/>
          <w:bCs/>
          <w:sz w:val="28"/>
          <w:szCs w:val="28"/>
        </w:rPr>
        <w:t xml:space="preserve">принимает участие в </w:t>
      </w:r>
      <w:r w:rsidR="00916636">
        <w:rPr>
          <w:b/>
          <w:bCs/>
          <w:sz w:val="28"/>
          <w:szCs w:val="28"/>
        </w:rPr>
        <w:t>работ</w:t>
      </w:r>
      <w:r w:rsidR="00DA3496">
        <w:rPr>
          <w:b/>
          <w:bCs/>
          <w:sz w:val="28"/>
          <w:szCs w:val="28"/>
        </w:rPr>
        <w:t>е</w:t>
      </w:r>
      <w:r w:rsidR="00916636">
        <w:rPr>
          <w:b/>
          <w:bCs/>
          <w:sz w:val="28"/>
          <w:szCs w:val="28"/>
        </w:rPr>
        <w:t xml:space="preserve"> по </w:t>
      </w:r>
      <w:r w:rsidR="00916636" w:rsidRPr="00916636">
        <w:rPr>
          <w:b/>
          <w:bCs/>
          <w:sz w:val="28"/>
          <w:szCs w:val="28"/>
        </w:rPr>
        <w:t>погашени</w:t>
      </w:r>
      <w:r w:rsidR="00916636">
        <w:rPr>
          <w:b/>
          <w:bCs/>
          <w:sz w:val="28"/>
          <w:szCs w:val="28"/>
        </w:rPr>
        <w:t xml:space="preserve">ю </w:t>
      </w:r>
      <w:r w:rsidR="00916636" w:rsidRPr="00916636">
        <w:rPr>
          <w:b/>
          <w:bCs/>
          <w:sz w:val="28"/>
          <w:szCs w:val="28"/>
        </w:rPr>
        <w:t>задолженности организаций, проходящих процедуру банкротства, по заработной плате</w:t>
      </w:r>
      <w:r w:rsidR="00916636">
        <w:rPr>
          <w:b/>
          <w:bCs/>
          <w:sz w:val="28"/>
          <w:szCs w:val="28"/>
        </w:rPr>
        <w:t xml:space="preserve">. </w:t>
      </w:r>
      <w:r w:rsidR="00916636" w:rsidRPr="00916636">
        <w:rPr>
          <w:b/>
          <w:bCs/>
          <w:sz w:val="28"/>
          <w:szCs w:val="28"/>
        </w:rPr>
        <w:t xml:space="preserve"> </w:t>
      </w:r>
    </w:p>
    <w:p w:rsidR="00916636" w:rsidRPr="00916636" w:rsidRDefault="00916636" w:rsidP="00916636">
      <w:pPr>
        <w:ind w:firstLine="567"/>
        <w:jc w:val="both"/>
        <w:rPr>
          <w:sz w:val="28"/>
          <w:szCs w:val="28"/>
        </w:rPr>
      </w:pPr>
      <w:r w:rsidRPr="00916636">
        <w:rPr>
          <w:sz w:val="28"/>
          <w:szCs w:val="28"/>
        </w:rPr>
        <w:t>Упр</w:t>
      </w:r>
      <w:r>
        <w:rPr>
          <w:sz w:val="28"/>
          <w:szCs w:val="28"/>
        </w:rPr>
        <w:t>авлением</w:t>
      </w:r>
      <w:r w:rsidRPr="00916636">
        <w:rPr>
          <w:sz w:val="28"/>
          <w:szCs w:val="28"/>
        </w:rPr>
        <w:t xml:space="preserve"> Росреестр</w:t>
      </w:r>
      <w:r>
        <w:rPr>
          <w:sz w:val="28"/>
          <w:szCs w:val="28"/>
        </w:rPr>
        <w:t>а по Челябинской области</w:t>
      </w:r>
      <w:r w:rsidRPr="00916636">
        <w:rPr>
          <w:sz w:val="28"/>
          <w:szCs w:val="28"/>
        </w:rPr>
        <w:t xml:space="preserve"> совместно с правоохранительными органами и </w:t>
      </w:r>
      <w:r>
        <w:rPr>
          <w:sz w:val="28"/>
          <w:szCs w:val="28"/>
        </w:rPr>
        <w:t xml:space="preserve">специально созданной при Правительстве региона рабочей группой </w:t>
      </w:r>
      <w:r w:rsidRPr="00916636">
        <w:rPr>
          <w:sz w:val="28"/>
          <w:szCs w:val="28"/>
        </w:rPr>
        <w:t>ведется работа, направленная на погашение задолженности организаций, проходящих процедуру банкротства, по заработной плате и выходным пособиям.</w:t>
      </w:r>
    </w:p>
    <w:p w:rsidR="00916636" w:rsidRPr="00916636" w:rsidRDefault="009D0174" w:rsidP="009166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A3496">
        <w:rPr>
          <w:sz w:val="28"/>
          <w:szCs w:val="28"/>
        </w:rPr>
        <w:t xml:space="preserve">еятельность </w:t>
      </w:r>
      <w:r w:rsidR="00D31B2D">
        <w:rPr>
          <w:sz w:val="28"/>
          <w:szCs w:val="28"/>
        </w:rPr>
        <w:t xml:space="preserve">учетно-регистрационного органа </w:t>
      </w:r>
      <w:r w:rsidR="00DA3496">
        <w:rPr>
          <w:sz w:val="28"/>
          <w:szCs w:val="28"/>
        </w:rPr>
        <w:t xml:space="preserve">в этом направлении </w:t>
      </w:r>
      <w:r w:rsidR="00916636" w:rsidRPr="00916636">
        <w:rPr>
          <w:sz w:val="28"/>
          <w:szCs w:val="28"/>
        </w:rPr>
        <w:t>проводится в связи с исполнением Росреестром функций по контролю (надзору) деятельности саморегулируемых организаций арбитражных управляющих, осуществляющих процедуры банкротства на организациях-должниках. Именно на такие организации приходится значительный объем задолженности по заработной плате. Е</w:t>
      </w:r>
      <w:r w:rsidR="00DA3496">
        <w:rPr>
          <w:sz w:val="28"/>
          <w:szCs w:val="28"/>
        </w:rPr>
        <w:t>ё</w:t>
      </w:r>
      <w:r w:rsidR="00916636" w:rsidRPr="00916636">
        <w:rPr>
          <w:sz w:val="28"/>
          <w:szCs w:val="28"/>
        </w:rPr>
        <w:t xml:space="preserve"> гашение осуществляется при поступлении в конкурсную массу средств от продажи имущества организаций-банкротов.</w:t>
      </w:r>
    </w:p>
    <w:p w:rsidR="00916636" w:rsidRPr="00916636" w:rsidRDefault="00916636" w:rsidP="00916636">
      <w:pPr>
        <w:ind w:firstLine="567"/>
        <w:jc w:val="both"/>
        <w:rPr>
          <w:i/>
          <w:sz w:val="28"/>
          <w:szCs w:val="28"/>
        </w:rPr>
      </w:pPr>
      <w:r w:rsidRPr="00916636">
        <w:rPr>
          <w:i/>
          <w:sz w:val="28"/>
          <w:szCs w:val="28"/>
        </w:rPr>
        <w:t xml:space="preserve">«Вопросы своевременной выплаты заработной платы находится на постоянном контроле руководства страны. Со стороны Росреестра в рамках надзорных полномочий за 9 месяцев 2019 года обеспечено погашение задолженности на общую сумму 721 млн рублей. Полностью погашена задолженность на 79 из 987 предприятий на сумму более 420 млн рублей в 30 регионах страны», - заявила заместитель Министра экономического развития Российской Федерации - руководитель Росреестра Виктория Абрамченко. </w:t>
      </w:r>
    </w:p>
    <w:p w:rsidR="00916636" w:rsidRPr="00916636" w:rsidRDefault="0070406F" w:rsidP="009166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Управления Росреестра по Челябинской области в </w:t>
      </w:r>
      <w:r w:rsidR="00DA3496">
        <w:rPr>
          <w:sz w:val="28"/>
          <w:szCs w:val="28"/>
        </w:rPr>
        <w:t>2019 году</w:t>
      </w:r>
      <w:r>
        <w:rPr>
          <w:sz w:val="28"/>
          <w:szCs w:val="28"/>
        </w:rPr>
        <w:t xml:space="preserve"> в регионе </w:t>
      </w:r>
      <w:r w:rsidR="00DA3496" w:rsidRPr="00916636">
        <w:rPr>
          <w:sz w:val="28"/>
          <w:szCs w:val="28"/>
        </w:rPr>
        <w:t>общая</w:t>
      </w:r>
      <w:r w:rsidR="00916636" w:rsidRPr="00916636">
        <w:rPr>
          <w:sz w:val="28"/>
          <w:szCs w:val="28"/>
        </w:rPr>
        <w:t xml:space="preserve"> сумма задолж</w:t>
      </w:r>
      <w:r w:rsidR="00916636">
        <w:rPr>
          <w:sz w:val="28"/>
          <w:szCs w:val="28"/>
        </w:rPr>
        <w:t xml:space="preserve">енности </w:t>
      </w:r>
      <w:r w:rsidR="00916636" w:rsidRPr="00916636">
        <w:rPr>
          <w:sz w:val="28"/>
          <w:szCs w:val="28"/>
        </w:rPr>
        <w:t>организаций, проходящих процедуру банкротства, по заработной плате</w:t>
      </w:r>
      <w:r w:rsidR="00916636">
        <w:rPr>
          <w:sz w:val="28"/>
          <w:szCs w:val="28"/>
        </w:rPr>
        <w:t xml:space="preserve"> составляла около </w:t>
      </w:r>
      <w:r w:rsidR="00182FF4">
        <w:rPr>
          <w:sz w:val="28"/>
          <w:szCs w:val="28"/>
        </w:rPr>
        <w:t>143, 312</w:t>
      </w:r>
      <w:r w:rsidR="00916636" w:rsidRPr="00916636">
        <w:rPr>
          <w:sz w:val="28"/>
          <w:szCs w:val="28"/>
        </w:rPr>
        <w:t xml:space="preserve"> </w:t>
      </w:r>
      <w:r w:rsidR="00916636">
        <w:rPr>
          <w:sz w:val="28"/>
          <w:szCs w:val="28"/>
        </w:rPr>
        <w:t xml:space="preserve">млн. рублей. </w:t>
      </w:r>
      <w:r w:rsidR="00916636" w:rsidRPr="00916636">
        <w:rPr>
          <w:sz w:val="28"/>
          <w:szCs w:val="28"/>
        </w:rPr>
        <w:t xml:space="preserve"> </w:t>
      </w:r>
      <w:r w:rsidR="00916636">
        <w:rPr>
          <w:sz w:val="28"/>
          <w:szCs w:val="28"/>
        </w:rPr>
        <w:t xml:space="preserve">В реестре организаций – должников, где </w:t>
      </w:r>
      <w:r w:rsidR="004C2D5B" w:rsidRPr="00916636">
        <w:rPr>
          <w:sz w:val="28"/>
          <w:szCs w:val="28"/>
        </w:rPr>
        <w:t>задолжен</w:t>
      </w:r>
      <w:r w:rsidR="004C2D5B">
        <w:rPr>
          <w:sz w:val="28"/>
          <w:szCs w:val="28"/>
        </w:rPr>
        <w:t xml:space="preserve">ность </w:t>
      </w:r>
      <w:r w:rsidR="004C2D5B" w:rsidRPr="00916636">
        <w:rPr>
          <w:sz w:val="28"/>
          <w:szCs w:val="28"/>
        </w:rPr>
        <w:t>по</w:t>
      </w:r>
      <w:r w:rsidR="00916636" w:rsidRPr="00916636">
        <w:rPr>
          <w:sz w:val="28"/>
          <w:szCs w:val="28"/>
        </w:rPr>
        <w:t xml:space="preserve"> </w:t>
      </w:r>
      <w:r w:rsidR="00916636">
        <w:rPr>
          <w:sz w:val="28"/>
          <w:szCs w:val="28"/>
        </w:rPr>
        <w:t xml:space="preserve">заработной плате и выходным пособиям </w:t>
      </w:r>
      <w:r w:rsidR="004C2D5B">
        <w:rPr>
          <w:sz w:val="28"/>
          <w:szCs w:val="28"/>
        </w:rPr>
        <w:t xml:space="preserve">была </w:t>
      </w:r>
      <w:r w:rsidR="004C2D5B" w:rsidRPr="00916636">
        <w:rPr>
          <w:sz w:val="28"/>
          <w:szCs w:val="28"/>
        </w:rPr>
        <w:t xml:space="preserve">более </w:t>
      </w:r>
      <w:r w:rsidR="004C2D5B">
        <w:rPr>
          <w:sz w:val="28"/>
          <w:szCs w:val="28"/>
        </w:rPr>
        <w:t>миллиона</w:t>
      </w:r>
      <w:r w:rsidR="00DA3496">
        <w:rPr>
          <w:sz w:val="28"/>
          <w:szCs w:val="28"/>
        </w:rPr>
        <w:t>, на начало года</w:t>
      </w:r>
      <w:r w:rsidR="00916636">
        <w:rPr>
          <w:sz w:val="28"/>
          <w:szCs w:val="28"/>
        </w:rPr>
        <w:t xml:space="preserve"> </w:t>
      </w:r>
      <w:r w:rsidR="004C2D5B">
        <w:rPr>
          <w:sz w:val="28"/>
          <w:szCs w:val="28"/>
        </w:rPr>
        <w:t xml:space="preserve">значилось 36 </w:t>
      </w:r>
      <w:r w:rsidR="004C2D5B" w:rsidRPr="00916636">
        <w:rPr>
          <w:sz w:val="28"/>
          <w:szCs w:val="28"/>
        </w:rPr>
        <w:t>предпри</w:t>
      </w:r>
      <w:bookmarkStart w:id="0" w:name="_GoBack"/>
      <w:bookmarkEnd w:id="0"/>
      <w:r w:rsidR="004C2D5B" w:rsidRPr="00916636">
        <w:rPr>
          <w:sz w:val="28"/>
          <w:szCs w:val="28"/>
        </w:rPr>
        <w:t>ятий</w:t>
      </w:r>
      <w:r w:rsidR="00916636" w:rsidRPr="00916636">
        <w:rPr>
          <w:sz w:val="28"/>
          <w:szCs w:val="28"/>
        </w:rPr>
        <w:t>, на сегод</w:t>
      </w:r>
      <w:r w:rsidR="00B03AAD">
        <w:rPr>
          <w:sz w:val="28"/>
          <w:szCs w:val="28"/>
        </w:rPr>
        <w:t>няшний</w:t>
      </w:r>
      <w:r w:rsidR="00916636" w:rsidRPr="00916636">
        <w:rPr>
          <w:sz w:val="28"/>
          <w:szCs w:val="28"/>
        </w:rPr>
        <w:t xml:space="preserve"> день   -</w:t>
      </w:r>
      <w:r w:rsidR="00916636">
        <w:rPr>
          <w:sz w:val="28"/>
          <w:szCs w:val="28"/>
        </w:rPr>
        <w:t xml:space="preserve"> </w:t>
      </w:r>
      <w:r w:rsidR="00916636" w:rsidRPr="00916636">
        <w:rPr>
          <w:sz w:val="28"/>
          <w:szCs w:val="28"/>
        </w:rPr>
        <w:t xml:space="preserve"> 30. </w:t>
      </w:r>
      <w:r>
        <w:rPr>
          <w:sz w:val="28"/>
          <w:szCs w:val="28"/>
        </w:rPr>
        <w:t>В</w:t>
      </w:r>
      <w:r w:rsidR="00916636" w:rsidRPr="00916636">
        <w:rPr>
          <w:sz w:val="28"/>
          <w:szCs w:val="28"/>
        </w:rPr>
        <w:t xml:space="preserve"> рамках надзорных полномочий за 11 месяцев 2019 года </w:t>
      </w:r>
      <w:r>
        <w:rPr>
          <w:sz w:val="28"/>
          <w:szCs w:val="28"/>
        </w:rPr>
        <w:t xml:space="preserve">сумма задолженности снизилась на </w:t>
      </w:r>
      <w:r w:rsidR="00916636" w:rsidRPr="00916636">
        <w:rPr>
          <w:sz w:val="28"/>
          <w:szCs w:val="28"/>
        </w:rPr>
        <w:t>28</w:t>
      </w:r>
      <w:r w:rsidR="006327EF">
        <w:rPr>
          <w:sz w:val="28"/>
          <w:szCs w:val="28"/>
        </w:rPr>
        <w:t>,</w:t>
      </w:r>
      <w:r w:rsidR="00916636" w:rsidRPr="00916636">
        <w:rPr>
          <w:sz w:val="28"/>
          <w:szCs w:val="28"/>
        </w:rPr>
        <w:t xml:space="preserve"> 706 млн</w:t>
      </w:r>
      <w:r w:rsidR="00DA3496">
        <w:rPr>
          <w:sz w:val="28"/>
          <w:szCs w:val="28"/>
        </w:rPr>
        <w:t>.</w:t>
      </w:r>
      <w:r w:rsidR="00916636" w:rsidRPr="00916636">
        <w:rPr>
          <w:sz w:val="28"/>
          <w:szCs w:val="28"/>
        </w:rPr>
        <w:t xml:space="preserve"> рублей</w:t>
      </w:r>
      <w:r w:rsidR="00916636">
        <w:rPr>
          <w:sz w:val="28"/>
          <w:szCs w:val="28"/>
        </w:rPr>
        <w:t>.</w:t>
      </w:r>
    </w:p>
    <w:p w:rsidR="00916636" w:rsidRPr="00916636" w:rsidRDefault="00916636" w:rsidP="00916636">
      <w:pPr>
        <w:ind w:firstLine="567"/>
        <w:jc w:val="both"/>
        <w:rPr>
          <w:sz w:val="28"/>
          <w:szCs w:val="28"/>
        </w:rPr>
      </w:pPr>
      <w:r w:rsidRPr="00916636">
        <w:rPr>
          <w:sz w:val="28"/>
          <w:szCs w:val="28"/>
        </w:rPr>
        <w:t xml:space="preserve">По итогам совместных с правоохранительными органами </w:t>
      </w:r>
      <w:r w:rsidR="0070406F">
        <w:rPr>
          <w:sz w:val="28"/>
          <w:szCs w:val="28"/>
        </w:rPr>
        <w:t>контрольно-надзорных мероприятий</w:t>
      </w:r>
      <w:r w:rsidRPr="00916636">
        <w:rPr>
          <w:sz w:val="28"/>
          <w:szCs w:val="28"/>
        </w:rPr>
        <w:t xml:space="preserve"> за отчетный период </w:t>
      </w:r>
      <w:r>
        <w:rPr>
          <w:sz w:val="28"/>
          <w:szCs w:val="28"/>
        </w:rPr>
        <w:t xml:space="preserve">отделом по контролю и надзору в сфере саморегулируемых организаций Управления </w:t>
      </w:r>
      <w:r w:rsidRPr="00916636">
        <w:rPr>
          <w:sz w:val="28"/>
          <w:szCs w:val="28"/>
        </w:rPr>
        <w:t>Росреестр</w:t>
      </w:r>
      <w:r>
        <w:rPr>
          <w:sz w:val="28"/>
          <w:szCs w:val="28"/>
        </w:rPr>
        <w:t>а</w:t>
      </w:r>
      <w:r w:rsidRPr="00916636">
        <w:rPr>
          <w:sz w:val="28"/>
          <w:szCs w:val="28"/>
        </w:rPr>
        <w:t xml:space="preserve"> возбуждено 21 административн</w:t>
      </w:r>
      <w:r w:rsidR="00B03AAD">
        <w:rPr>
          <w:sz w:val="28"/>
          <w:szCs w:val="28"/>
        </w:rPr>
        <w:t>ое</w:t>
      </w:r>
      <w:r w:rsidRPr="00916636">
        <w:rPr>
          <w:sz w:val="28"/>
          <w:szCs w:val="28"/>
        </w:rPr>
        <w:t xml:space="preserve"> дел</w:t>
      </w:r>
      <w:r w:rsidR="00B03AAD">
        <w:rPr>
          <w:sz w:val="28"/>
          <w:szCs w:val="28"/>
        </w:rPr>
        <w:t>о</w:t>
      </w:r>
      <w:r w:rsidR="00B03AAD" w:rsidRPr="00B03AAD">
        <w:rPr>
          <w:sz w:val="28"/>
          <w:szCs w:val="28"/>
        </w:rPr>
        <w:t xml:space="preserve"> </w:t>
      </w:r>
      <w:r w:rsidR="00B03AAD">
        <w:rPr>
          <w:sz w:val="28"/>
          <w:szCs w:val="28"/>
        </w:rPr>
        <w:t>в отношении арбитражных управляющих</w:t>
      </w:r>
      <w:r w:rsidRPr="00916636">
        <w:rPr>
          <w:sz w:val="28"/>
          <w:szCs w:val="28"/>
        </w:rPr>
        <w:t xml:space="preserve">, </w:t>
      </w:r>
      <w:r w:rsidR="00B03AAD" w:rsidRPr="00916636">
        <w:rPr>
          <w:sz w:val="28"/>
          <w:szCs w:val="28"/>
        </w:rPr>
        <w:t>9</w:t>
      </w:r>
      <w:r w:rsidR="006327EF">
        <w:rPr>
          <w:sz w:val="28"/>
          <w:szCs w:val="28"/>
        </w:rPr>
        <w:t xml:space="preserve"> </w:t>
      </w:r>
      <w:r w:rsidRPr="00916636">
        <w:rPr>
          <w:sz w:val="28"/>
          <w:szCs w:val="28"/>
        </w:rPr>
        <w:t>из них</w:t>
      </w:r>
      <w:r w:rsidR="00B03AAD">
        <w:rPr>
          <w:sz w:val="28"/>
          <w:szCs w:val="28"/>
        </w:rPr>
        <w:t xml:space="preserve"> </w:t>
      </w:r>
      <w:r w:rsidRPr="00916636">
        <w:rPr>
          <w:sz w:val="28"/>
          <w:szCs w:val="28"/>
        </w:rPr>
        <w:t>привлечены к ответств</w:t>
      </w:r>
      <w:r w:rsidR="00B03AAD">
        <w:rPr>
          <w:sz w:val="28"/>
          <w:szCs w:val="28"/>
        </w:rPr>
        <w:t>енности</w:t>
      </w:r>
      <w:r w:rsidRPr="00916636">
        <w:rPr>
          <w:sz w:val="28"/>
          <w:szCs w:val="28"/>
        </w:rPr>
        <w:t xml:space="preserve"> с последующим назначением </w:t>
      </w:r>
      <w:r w:rsidR="00DA3496" w:rsidRPr="00916636">
        <w:rPr>
          <w:sz w:val="28"/>
          <w:szCs w:val="28"/>
        </w:rPr>
        <w:t>штрафов или</w:t>
      </w:r>
      <w:r w:rsidRPr="00916636">
        <w:rPr>
          <w:sz w:val="28"/>
          <w:szCs w:val="28"/>
        </w:rPr>
        <w:t xml:space="preserve"> вынесением предупреждения</w:t>
      </w:r>
      <w:r w:rsidR="00B03AAD">
        <w:rPr>
          <w:sz w:val="28"/>
          <w:szCs w:val="28"/>
        </w:rPr>
        <w:t>.</w:t>
      </w:r>
      <w:r w:rsidRPr="00916636">
        <w:rPr>
          <w:sz w:val="28"/>
          <w:szCs w:val="28"/>
        </w:rPr>
        <w:t xml:space="preserve">  </w:t>
      </w:r>
    </w:p>
    <w:p w:rsidR="00916636" w:rsidRDefault="00916636" w:rsidP="00301391">
      <w:pPr>
        <w:ind w:firstLine="567"/>
        <w:jc w:val="both"/>
        <w:rPr>
          <w:sz w:val="28"/>
          <w:szCs w:val="28"/>
        </w:rPr>
      </w:pPr>
    </w:p>
    <w:p w:rsidR="00B40C25" w:rsidRDefault="00B40C25" w:rsidP="00545E3F">
      <w:pPr>
        <w:ind w:left="424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Пресс-служба Управления Росреестра</w:t>
      </w:r>
    </w:p>
    <w:p w:rsidR="00B40C25" w:rsidRDefault="00B40C25" w:rsidP="00545E3F">
      <w:pPr>
        <w:ind w:left="3540" w:firstLine="708"/>
        <w:jc w:val="right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по</w:t>
      </w:r>
      <w:proofErr w:type="gramEnd"/>
      <w:r>
        <w:rPr>
          <w:i/>
          <w:sz w:val="28"/>
          <w:szCs w:val="28"/>
        </w:rPr>
        <w:t xml:space="preserve"> Челябинской области</w:t>
      </w:r>
    </w:p>
    <w:sectPr w:rsidR="00B40C25" w:rsidSect="00545E3F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FB"/>
    <w:rsid w:val="000459BC"/>
    <w:rsid w:val="00182FF4"/>
    <w:rsid w:val="001922CC"/>
    <w:rsid w:val="002C2EE7"/>
    <w:rsid w:val="00301391"/>
    <w:rsid w:val="004C2D5B"/>
    <w:rsid w:val="00545E3F"/>
    <w:rsid w:val="005A797F"/>
    <w:rsid w:val="006327EF"/>
    <w:rsid w:val="0070406F"/>
    <w:rsid w:val="008412E5"/>
    <w:rsid w:val="00853955"/>
    <w:rsid w:val="00854AFA"/>
    <w:rsid w:val="0086696F"/>
    <w:rsid w:val="008E4AED"/>
    <w:rsid w:val="00916636"/>
    <w:rsid w:val="00933AFB"/>
    <w:rsid w:val="009D0174"/>
    <w:rsid w:val="009D4283"/>
    <w:rsid w:val="009E50E8"/>
    <w:rsid w:val="009E631B"/>
    <w:rsid w:val="00A02FEE"/>
    <w:rsid w:val="00A83C94"/>
    <w:rsid w:val="00B03AAD"/>
    <w:rsid w:val="00B40C25"/>
    <w:rsid w:val="00C32940"/>
    <w:rsid w:val="00C604BA"/>
    <w:rsid w:val="00D31B2D"/>
    <w:rsid w:val="00DA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2E29A-B2B1-4FF8-82C8-1A2F98EA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40C25"/>
    <w:rPr>
      <w:color w:val="0000FF"/>
      <w:u w:val="single"/>
    </w:rPr>
  </w:style>
  <w:style w:type="paragraph" w:styleId="a4">
    <w:name w:val="Normal (Web)"/>
    <w:basedOn w:val="a"/>
    <w:semiHidden/>
    <w:unhideWhenUsed/>
    <w:rsid w:val="00B40C25"/>
    <w:pPr>
      <w:spacing w:after="150"/>
    </w:pPr>
  </w:style>
  <w:style w:type="paragraph" w:styleId="a5">
    <w:name w:val="Body Text"/>
    <w:basedOn w:val="a"/>
    <w:link w:val="a6"/>
    <w:semiHidden/>
    <w:unhideWhenUsed/>
    <w:rsid w:val="00B40C25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40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Знак"/>
    <w:basedOn w:val="a"/>
    <w:rsid w:val="00301391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9E50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50E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25</cp:revision>
  <cp:lastPrinted>2019-11-27T04:02:00Z</cp:lastPrinted>
  <dcterms:created xsi:type="dcterms:W3CDTF">2017-10-30T11:45:00Z</dcterms:created>
  <dcterms:modified xsi:type="dcterms:W3CDTF">2019-11-27T12:21:00Z</dcterms:modified>
</cp:coreProperties>
</file>