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3E" w:rsidRPr="00A3473E" w:rsidRDefault="00A3473E" w:rsidP="00A3473E">
      <w:pPr>
        <w:spacing w:after="0" w:line="240" w:lineRule="auto"/>
        <w:ind w:right="4565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347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33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3E" w:rsidRPr="00A3473E" w:rsidRDefault="00A3473E" w:rsidP="00A3473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3473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A3473E" w:rsidRPr="00A3473E" w:rsidRDefault="00A3473E" w:rsidP="00A3473E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3473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A3473E" w:rsidRPr="00A3473E" w:rsidRDefault="00A3473E" w:rsidP="00A3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73E" w:rsidRPr="00A3473E" w:rsidRDefault="00A3473E" w:rsidP="00A3473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A3473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A3473E" w:rsidRPr="00A3473E" w:rsidTr="00AC6D41">
        <w:trPr>
          <w:trHeight w:val="93"/>
        </w:trPr>
        <w:tc>
          <w:tcPr>
            <w:tcW w:w="9937" w:type="dxa"/>
          </w:tcPr>
          <w:p w:rsidR="00A3473E" w:rsidRPr="00A3473E" w:rsidRDefault="00A3473E" w:rsidP="00A3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3473E" w:rsidRPr="00A3473E" w:rsidRDefault="00A3473E" w:rsidP="00A3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5737C">
        <w:rPr>
          <w:rFonts w:ascii="Times New Roman" w:eastAsia="Times New Roman" w:hAnsi="Times New Roman" w:cs="Times New Roman"/>
          <w:sz w:val="28"/>
          <w:szCs w:val="24"/>
          <w:lang w:eastAsia="ru-RU"/>
        </w:rPr>
        <w:t>18.08.2025 г.</w:t>
      </w: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</w:t>
      </w:r>
      <w:r w:rsidR="00B57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№ 1063</w:t>
      </w:r>
    </w:p>
    <w:p w:rsidR="00A3473E" w:rsidRPr="00A3473E" w:rsidRDefault="00A3473E" w:rsidP="00A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73E" w:rsidRPr="00A3473E" w:rsidRDefault="00A3473E" w:rsidP="00A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</w:t>
      </w:r>
    </w:p>
    <w:p w:rsidR="00A3473E" w:rsidRPr="00A3473E" w:rsidRDefault="00A3473E" w:rsidP="00A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Усть-Катавского городского </w:t>
      </w:r>
    </w:p>
    <w:p w:rsidR="00A3473E" w:rsidRPr="00A3473E" w:rsidRDefault="00A3473E" w:rsidP="00A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от 14.01.2013 г. № 5 «Об образовании</w:t>
      </w:r>
    </w:p>
    <w:p w:rsidR="00A3473E" w:rsidRPr="00A3473E" w:rsidRDefault="00A3473E" w:rsidP="00A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Усть-Катавского городского </w:t>
      </w:r>
    </w:p>
    <w:p w:rsidR="00A3473E" w:rsidRPr="00A3473E" w:rsidRDefault="00A3473E" w:rsidP="00A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избирательных участков»  </w:t>
      </w:r>
    </w:p>
    <w:bookmarkEnd w:id="0"/>
    <w:p w:rsidR="00A3473E" w:rsidRPr="00A3473E" w:rsidRDefault="00A3473E" w:rsidP="00A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73E" w:rsidRPr="00A3473E" w:rsidRDefault="00A3473E" w:rsidP="00A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73E" w:rsidRPr="00A3473E" w:rsidRDefault="00A3473E" w:rsidP="00A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целях обеспечения подготовки и проведения</w:t>
      </w:r>
      <w:r w:rsidRPr="00A3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выборов на</w:t>
      </w:r>
      <w:r w:rsidRPr="00A3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Усть-Катавского городского округа и в </w:t>
      </w: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A3473E">
        <w:rPr>
          <w:rFonts w:ascii="Times New Roman" w:eastAsia="Times New Roman" w:hAnsi="Times New Roman" w:cs="Times New Roman"/>
          <w:color w:val="000000"/>
          <w:spacing w:val="-12"/>
          <w:sz w:val="29"/>
          <w:szCs w:val="29"/>
          <w:lang w:eastAsia="ru-RU"/>
        </w:rPr>
        <w:t>Уставом Усть-Катавского городского округа,</w:t>
      </w:r>
    </w:p>
    <w:p w:rsidR="00A3473E" w:rsidRPr="00A3473E" w:rsidRDefault="00A3473E" w:rsidP="00A3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администрация Усть-Катавского городского округа ПОСТАНОВЛЯЕТ:</w:t>
      </w:r>
    </w:p>
    <w:p w:rsidR="00A3473E" w:rsidRPr="00A3473E" w:rsidRDefault="00A3473E" w:rsidP="00A3473E">
      <w:pPr>
        <w:numPr>
          <w:ilvl w:val="0"/>
          <w:numId w:val="1"/>
        </w:num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постановление администрации Усть-Катавского городского округа от 14.01.2013 г. № 5 «Об образовании на территории Усть-Катавского городского округа избирательных участков», изложив строку 6 приложения «Состав и места расположения избирательных участков, образованных на территории Усть-Катавского городского округа по выборам» в следующей редакции:</w:t>
      </w:r>
    </w:p>
    <w:p w:rsidR="00A3473E" w:rsidRPr="00A3473E" w:rsidRDefault="00A3473E" w:rsidP="00A3473E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5104"/>
        <w:gridCol w:w="2843"/>
      </w:tblGrid>
      <w:tr w:rsidR="00A3473E" w:rsidRPr="00A3473E" w:rsidTr="00AC6D41">
        <w:tc>
          <w:tcPr>
            <w:tcW w:w="1936" w:type="dxa"/>
            <w:shd w:val="clear" w:color="auto" w:fill="auto"/>
          </w:tcPr>
          <w:p w:rsidR="00A3473E" w:rsidRPr="00A3473E" w:rsidRDefault="00A3473E" w:rsidP="00A3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8213" w:type="dxa"/>
            <w:shd w:val="clear" w:color="auto" w:fill="auto"/>
          </w:tcPr>
          <w:p w:rsidR="00A3473E" w:rsidRPr="00A3473E" w:rsidRDefault="00A3473E" w:rsidP="00A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МКР-2 , д.1-5, 7-8; улица МКР-3 , д.4,5,7,8</w:t>
            </w:r>
          </w:p>
        </w:tc>
        <w:tc>
          <w:tcPr>
            <w:tcW w:w="3854" w:type="dxa"/>
            <w:shd w:val="clear" w:color="auto" w:fill="auto"/>
          </w:tcPr>
          <w:p w:rsidR="00A3473E" w:rsidRPr="00A3473E" w:rsidRDefault="00A3473E" w:rsidP="00A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456040, Челябинская область, г. Усть-Катав, МКР-1, д.1</w:t>
            </w:r>
            <w:r w:rsidRPr="00A3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(помещение МКУ ДО «СШ-СОК»)</w:t>
            </w:r>
          </w:p>
        </w:tc>
      </w:tr>
    </w:tbl>
    <w:p w:rsidR="00A3473E" w:rsidRPr="00A3473E" w:rsidRDefault="00A3473E" w:rsidP="00A3473E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».</w:t>
      </w:r>
    </w:p>
    <w:p w:rsidR="00A3473E" w:rsidRPr="00A3473E" w:rsidRDefault="00A3473E" w:rsidP="00A3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A34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</w:t>
      </w:r>
      <w:proofErr w:type="spellStart"/>
      <w:r w:rsidRPr="00A3473E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О.Л.Толоконникова</w:t>
      </w:r>
      <w:proofErr w:type="spellEnd"/>
      <w:r w:rsidRPr="00A3473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настоящие постановление в газете «Усть-</w:t>
      </w:r>
      <w:r w:rsidRPr="00A34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Катавская неделя» и разместить на официальном сайте администрации Усть-Катавского городского округа. </w:t>
      </w:r>
    </w:p>
    <w:p w:rsidR="00A3473E" w:rsidRPr="00A3473E" w:rsidRDefault="00A3473E" w:rsidP="00A3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3473E" w:rsidRPr="00A3473E" w:rsidRDefault="00A3473E" w:rsidP="00A3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73E" w:rsidRPr="00A3473E" w:rsidRDefault="00A3473E" w:rsidP="00A3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                 </w:t>
      </w:r>
      <w:r w:rsidRPr="00A34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Pr="00A347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С.Д.Семков</w:t>
      </w:r>
      <w:proofErr w:type="spellEnd"/>
    </w:p>
    <w:p w:rsidR="00BD5889" w:rsidRDefault="00BD5889"/>
    <w:sectPr w:rsidR="00BD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4742"/>
    <w:multiLevelType w:val="multilevel"/>
    <w:tmpl w:val="822C30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E5"/>
    <w:rsid w:val="004D49E5"/>
    <w:rsid w:val="00A3473E"/>
    <w:rsid w:val="00B5737C"/>
    <w:rsid w:val="00B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4E66"/>
  <w15:chartTrackingRefBased/>
  <w15:docId w15:val="{6E640686-A9ED-4325-8DCD-0A16F617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Чернова Елена Александровна</cp:lastModifiedBy>
  <cp:revision>2</cp:revision>
  <dcterms:created xsi:type="dcterms:W3CDTF">2025-08-18T11:36:00Z</dcterms:created>
  <dcterms:modified xsi:type="dcterms:W3CDTF">2025-08-18T11:36:00Z</dcterms:modified>
</cp:coreProperties>
</file>