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31" w:rsidRDefault="00C05A31" w:rsidP="00C05A31">
      <w:pPr>
        <w:ind w:left="3960" w:right="4111" w:firstLine="9"/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1" w:rsidRDefault="00C05A31" w:rsidP="00C05A31">
      <w:pPr>
        <w:pStyle w:val="11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C05A31" w:rsidRDefault="00C05A31" w:rsidP="00C05A31">
      <w:pPr>
        <w:pStyle w:val="1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УСТЬ-КАТАВСКОГО ГОРОДСКОГО ОКРУГА</w:t>
      </w:r>
    </w:p>
    <w:p w:rsidR="00C05A31" w:rsidRPr="00C05A31" w:rsidRDefault="00C05A31" w:rsidP="00C05A31">
      <w:pPr>
        <w:jc w:val="center"/>
        <w:rPr>
          <w:rFonts w:ascii="Times New Roman" w:hAnsi="Times New Roman"/>
          <w:b/>
          <w:bCs/>
          <w:sz w:val="24"/>
          <w:szCs w:val="20"/>
        </w:rPr>
      </w:pPr>
      <w:r w:rsidRPr="00C05A31">
        <w:rPr>
          <w:rFonts w:ascii="Times New Roman" w:hAnsi="Times New Roman"/>
          <w:b/>
          <w:bCs/>
          <w:sz w:val="24"/>
        </w:rPr>
        <w:t>ЧЕЛЯБИНСКОЙ ОБЛАСТИ</w:t>
      </w:r>
    </w:p>
    <w:p w:rsidR="00C05A31" w:rsidRPr="00C05A31" w:rsidRDefault="00C05A31" w:rsidP="00C05A31">
      <w:pPr>
        <w:jc w:val="center"/>
        <w:rPr>
          <w:rFonts w:ascii="Times New Roman" w:hAnsi="Times New Roman"/>
          <w:b/>
          <w:bCs/>
          <w:sz w:val="24"/>
        </w:rPr>
      </w:pPr>
      <w:r w:rsidRPr="00C05A31">
        <w:rPr>
          <w:rFonts w:ascii="Times New Roman" w:hAnsi="Times New Roman"/>
          <w:b/>
          <w:bCs/>
          <w:sz w:val="30"/>
          <w:szCs w:val="30"/>
        </w:rPr>
        <w:t>Пятое    заседание</w:t>
      </w:r>
    </w:p>
    <w:p w:rsidR="00C05A31" w:rsidRPr="00C05A31" w:rsidRDefault="00C05A31" w:rsidP="00C05A31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sz w:val="36"/>
          <w:szCs w:val="36"/>
        </w:rPr>
      </w:pPr>
      <w:r w:rsidRPr="00C05A31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05A31" w:rsidRPr="00C05A31" w:rsidRDefault="00C05A31" w:rsidP="00C05A31">
      <w:pPr>
        <w:tabs>
          <w:tab w:val="left" w:pos="-3119"/>
        </w:tabs>
        <w:rPr>
          <w:rFonts w:ascii="Times New Roman" w:hAnsi="Times New Roman"/>
          <w:b/>
          <w:sz w:val="28"/>
          <w:szCs w:val="28"/>
        </w:rPr>
      </w:pPr>
      <w:r w:rsidRPr="00C05A31">
        <w:rPr>
          <w:rFonts w:ascii="Times New Roman" w:hAnsi="Times New Roman"/>
          <w:b/>
          <w:sz w:val="28"/>
          <w:szCs w:val="28"/>
        </w:rPr>
        <w:t xml:space="preserve"> от   22.05.2024          №   </w:t>
      </w:r>
      <w:r>
        <w:rPr>
          <w:rFonts w:ascii="Times New Roman" w:hAnsi="Times New Roman"/>
          <w:b/>
          <w:sz w:val="28"/>
          <w:szCs w:val="28"/>
        </w:rPr>
        <w:t>80</w:t>
      </w:r>
      <w:r w:rsidRPr="00C05A31">
        <w:rPr>
          <w:rFonts w:ascii="Times New Roman" w:hAnsi="Times New Roman"/>
          <w:b/>
          <w:sz w:val="28"/>
          <w:szCs w:val="28"/>
        </w:rPr>
        <w:t xml:space="preserve">                                                г. Усть-</w:t>
      </w:r>
      <w:r>
        <w:rPr>
          <w:rFonts w:ascii="Times New Roman" w:hAnsi="Times New Roman"/>
          <w:b/>
          <w:sz w:val="28"/>
          <w:szCs w:val="28"/>
        </w:rPr>
        <w:t>Кат</w:t>
      </w:r>
      <w:r w:rsidRPr="00C05A31">
        <w:rPr>
          <w:rFonts w:ascii="Times New Roman" w:hAnsi="Times New Roman"/>
          <w:b/>
          <w:sz w:val="28"/>
          <w:szCs w:val="28"/>
        </w:rPr>
        <w:t>ав</w:t>
      </w:r>
    </w:p>
    <w:p w:rsidR="00961299" w:rsidRPr="007F3C96" w:rsidRDefault="00961299" w:rsidP="00961299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членов Общественной палаты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</w:t>
      </w:r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299" w:rsidRPr="007F3C96" w:rsidRDefault="00961299" w:rsidP="00961299">
      <w:pPr>
        <w:spacing w:after="0" w:line="240" w:lineRule="auto"/>
        <w:ind w:right="140" w:firstLine="3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C05A3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от 21.07.2014</w:t>
      </w:r>
      <w:r w:rsidR="00C05A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212-ФЗ «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от 28.02.2017 </w:t>
      </w:r>
      <w:r w:rsidR="00C05A3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23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 об Общественной палате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Собрание депутатов </w:t>
      </w:r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299" w:rsidRPr="007F3C96" w:rsidRDefault="00961299" w:rsidP="00961299">
      <w:pPr>
        <w:spacing w:after="0" w:line="240" w:lineRule="auto"/>
        <w:ind w:firstLine="3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b/>
          <w:sz w:val="28"/>
          <w:szCs w:val="28"/>
          <w:lang w:eastAsia="ru-RU"/>
        </w:rPr>
        <w:t>РЕШАЕТ:</w:t>
      </w:r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299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одну треть состава Общественной палаты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(Приложение).</w:t>
      </w:r>
    </w:p>
    <w:p w:rsidR="00961299" w:rsidRPr="007F3C96" w:rsidRDefault="00961299" w:rsidP="00961299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  Решение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от 31.05.2021 года № 60 «</w:t>
      </w:r>
      <w:r w:rsidRPr="009A47A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членов Общественной палаты </w:t>
      </w:r>
      <w:proofErr w:type="spellStart"/>
      <w:r w:rsidRPr="009A47AE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9A47A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Собрания депутатов» считать утратившим силу.</w:t>
      </w:r>
    </w:p>
    <w:p w:rsidR="00961299" w:rsidRPr="007F3C96" w:rsidRDefault="00961299" w:rsidP="00961299">
      <w:pPr>
        <w:shd w:val="clear" w:color="auto" w:fill="FFFFFF"/>
        <w:spacing w:after="29" w:line="240" w:lineRule="auto"/>
        <w:ind w:left="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>Опубликовать настоящее решение в газете «</w:t>
      </w:r>
      <w:proofErr w:type="spellStart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>Усть-Катавская</w:t>
      </w:r>
      <w:proofErr w:type="spellEnd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 xml:space="preserve"> неделя» и разместить на официальном сайте </w:t>
      </w:r>
      <w:proofErr w:type="spellStart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 xml:space="preserve"> городского округа </w:t>
      </w:r>
      <w:hyperlink r:id="rId6" w:history="1"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решения </w:t>
      </w:r>
      <w:r w:rsidR="00BB39F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председателя Собрания депутатов </w:t>
      </w:r>
      <w:proofErr w:type="spellStart"/>
      <w:r w:rsidR="00BB39F7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BB3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округа. </w:t>
      </w:r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299" w:rsidRPr="007F3C96" w:rsidRDefault="00961299" w:rsidP="00961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961299" w:rsidRPr="007F3C96" w:rsidRDefault="00961299" w:rsidP="00961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С.Н.Пульдяев</w:t>
      </w:r>
      <w:proofErr w:type="spellEnd"/>
    </w:p>
    <w:p w:rsidR="00961299" w:rsidRPr="007F3C96" w:rsidRDefault="00961299" w:rsidP="00961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299" w:rsidRDefault="00961299" w:rsidP="0096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299" w:rsidRDefault="00961299" w:rsidP="0096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1299" w:rsidRDefault="00961299" w:rsidP="0096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61299" w:rsidRDefault="00961299" w:rsidP="0096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961299" w:rsidRDefault="00961299" w:rsidP="0096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</w:t>
      </w:r>
      <w:proofErr w:type="gramStart"/>
      <w:r w:rsidR="00C05A31">
        <w:rPr>
          <w:rFonts w:ascii="Times New Roman" w:hAnsi="Times New Roman"/>
          <w:sz w:val="28"/>
          <w:szCs w:val="28"/>
        </w:rPr>
        <w:t>22.05.2024</w:t>
      </w:r>
      <w:r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05A31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</w:t>
      </w: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членов  Общественной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 палаты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Собрания депутатов </w:t>
      </w: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299" w:rsidRDefault="00961299" w:rsidP="00961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299" w:rsidRPr="00823C18" w:rsidRDefault="00961299" w:rsidP="009612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3C18">
        <w:rPr>
          <w:rFonts w:ascii="Times New Roman" w:hAnsi="Times New Roman"/>
          <w:sz w:val="28"/>
          <w:szCs w:val="28"/>
        </w:rPr>
        <w:t>Возисова</w:t>
      </w:r>
      <w:proofErr w:type="spellEnd"/>
      <w:r w:rsidRPr="00823C18">
        <w:rPr>
          <w:rFonts w:ascii="Times New Roman" w:hAnsi="Times New Roman"/>
          <w:sz w:val="28"/>
          <w:szCs w:val="28"/>
        </w:rPr>
        <w:t xml:space="preserve">  Ирина</w:t>
      </w:r>
      <w:proofErr w:type="gramEnd"/>
      <w:r w:rsidRPr="00823C18">
        <w:rPr>
          <w:rFonts w:ascii="Times New Roman" w:hAnsi="Times New Roman"/>
          <w:sz w:val="28"/>
          <w:szCs w:val="28"/>
        </w:rPr>
        <w:t xml:space="preserve"> Сергеевна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5A31" w:rsidRDefault="00961299" w:rsidP="004C66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5A31">
        <w:rPr>
          <w:rFonts w:ascii="Times New Roman" w:hAnsi="Times New Roman"/>
          <w:sz w:val="28"/>
          <w:szCs w:val="28"/>
        </w:rPr>
        <w:t xml:space="preserve">Дружинина Наталья Ивановна </w:t>
      </w:r>
    </w:p>
    <w:p w:rsidR="00961299" w:rsidRPr="00C05A31" w:rsidRDefault="00961299" w:rsidP="004C66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05A31">
        <w:rPr>
          <w:rFonts w:ascii="Times New Roman" w:hAnsi="Times New Roman"/>
          <w:sz w:val="28"/>
          <w:szCs w:val="28"/>
        </w:rPr>
        <w:t>Коренкина</w:t>
      </w:r>
      <w:proofErr w:type="spellEnd"/>
      <w:r w:rsidRPr="00C05A31">
        <w:rPr>
          <w:rFonts w:ascii="Times New Roman" w:hAnsi="Times New Roman"/>
          <w:sz w:val="28"/>
          <w:szCs w:val="28"/>
        </w:rPr>
        <w:t xml:space="preserve"> Лидия Николаевна</w:t>
      </w:r>
    </w:p>
    <w:p w:rsidR="00C05A31" w:rsidRDefault="00961299" w:rsidP="00C37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5A31">
        <w:rPr>
          <w:rFonts w:ascii="Times New Roman" w:hAnsi="Times New Roman"/>
          <w:sz w:val="28"/>
          <w:szCs w:val="28"/>
        </w:rPr>
        <w:t>Ефремов Сергей Андреевич</w:t>
      </w:r>
      <w:r w:rsidR="00102444" w:rsidRPr="00C05A31">
        <w:rPr>
          <w:rFonts w:ascii="Times New Roman" w:hAnsi="Times New Roman"/>
          <w:sz w:val="28"/>
          <w:szCs w:val="28"/>
        </w:rPr>
        <w:t xml:space="preserve">  </w:t>
      </w:r>
    </w:p>
    <w:p w:rsidR="00C05A31" w:rsidRDefault="00961299" w:rsidP="00212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05A31">
        <w:rPr>
          <w:rFonts w:ascii="Times New Roman" w:hAnsi="Times New Roman"/>
          <w:sz w:val="28"/>
          <w:szCs w:val="28"/>
        </w:rPr>
        <w:t>Шарабаров</w:t>
      </w:r>
      <w:proofErr w:type="spellEnd"/>
      <w:r w:rsidRPr="00C05A31">
        <w:rPr>
          <w:rFonts w:ascii="Times New Roman" w:hAnsi="Times New Roman"/>
          <w:sz w:val="28"/>
          <w:szCs w:val="28"/>
        </w:rPr>
        <w:t xml:space="preserve"> Павел Васильевич </w:t>
      </w:r>
    </w:p>
    <w:p w:rsidR="00961299" w:rsidRPr="00C05A31" w:rsidRDefault="00961299" w:rsidP="00212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5A31">
        <w:rPr>
          <w:rFonts w:ascii="Times New Roman" w:hAnsi="Times New Roman"/>
          <w:sz w:val="28"/>
          <w:szCs w:val="28"/>
        </w:rPr>
        <w:t>Швалев Сергей Михайлович</w:t>
      </w:r>
      <w:r w:rsidR="00102444" w:rsidRPr="00C05A31">
        <w:rPr>
          <w:rFonts w:ascii="Times New Roman" w:hAnsi="Times New Roman"/>
          <w:sz w:val="28"/>
          <w:szCs w:val="28"/>
        </w:rPr>
        <w:t xml:space="preserve"> </w:t>
      </w:r>
    </w:p>
    <w:p w:rsidR="00961299" w:rsidRDefault="00961299" w:rsidP="009612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</w:t>
      </w:r>
      <w:r w:rsidR="00975C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неев Александр </w:t>
      </w:r>
      <w:r w:rsidR="00102444">
        <w:rPr>
          <w:rFonts w:ascii="Times New Roman" w:hAnsi="Times New Roman"/>
          <w:sz w:val="28"/>
          <w:szCs w:val="28"/>
        </w:rPr>
        <w:t xml:space="preserve"> </w:t>
      </w:r>
      <w:r w:rsidR="00975C35">
        <w:rPr>
          <w:rFonts w:ascii="Times New Roman" w:hAnsi="Times New Roman"/>
          <w:sz w:val="28"/>
          <w:szCs w:val="28"/>
        </w:rPr>
        <w:t>Владимирович</w:t>
      </w:r>
      <w:bookmarkStart w:id="0" w:name="_GoBack"/>
      <w:bookmarkEnd w:id="0"/>
    </w:p>
    <w:sectPr w:rsidR="00961299" w:rsidSect="00B03E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57DAD"/>
    <w:multiLevelType w:val="hybridMultilevel"/>
    <w:tmpl w:val="1AC4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99"/>
    <w:rsid w:val="00102444"/>
    <w:rsid w:val="00823F92"/>
    <w:rsid w:val="008C0C04"/>
    <w:rsid w:val="00961299"/>
    <w:rsid w:val="00975C35"/>
    <w:rsid w:val="00BB39F7"/>
    <w:rsid w:val="00C0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AF9B"/>
  <w15:chartTrackingRefBased/>
  <w15:docId w15:val="{58044BB4-3798-4CED-B20B-4F1201E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5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9F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5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C05A31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3</cp:revision>
  <cp:lastPrinted>2024-05-15T08:40:00Z</cp:lastPrinted>
  <dcterms:created xsi:type="dcterms:W3CDTF">2024-05-23T04:24:00Z</dcterms:created>
  <dcterms:modified xsi:type="dcterms:W3CDTF">2024-05-23T04:54:00Z</dcterms:modified>
</cp:coreProperties>
</file>