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D74" w:rsidRPr="00357D74" w:rsidRDefault="00357D74" w:rsidP="00357D74">
      <w:pPr>
        <w:pStyle w:val="a3"/>
        <w:ind w:firstLine="567"/>
        <w:jc w:val="center"/>
        <w:rPr>
          <w:b/>
          <w:sz w:val="28"/>
          <w:szCs w:val="28"/>
        </w:rPr>
      </w:pPr>
      <w:r w:rsidRPr="00357D74">
        <w:rPr>
          <w:b/>
          <w:sz w:val="28"/>
          <w:szCs w:val="28"/>
        </w:rPr>
        <w:t>Открывается сезон охоты. Сотрудники Росгвардии Челябинской области предупреждают о необходимости соблюдения правил обращения с оружием</w:t>
      </w:r>
    </w:p>
    <w:p w:rsidR="00346CB5" w:rsidRPr="00357D74" w:rsidRDefault="00126E75" w:rsidP="00357D74">
      <w:pPr>
        <w:pStyle w:val="a3"/>
        <w:spacing w:before="0" w:after="0" w:line="360" w:lineRule="auto"/>
        <w:ind w:firstLine="567"/>
        <w:jc w:val="both"/>
        <w:rPr>
          <w:sz w:val="28"/>
          <w:szCs w:val="28"/>
        </w:rPr>
      </w:pPr>
      <w:r w:rsidRPr="00357D74">
        <w:rPr>
          <w:sz w:val="28"/>
          <w:szCs w:val="28"/>
        </w:rPr>
        <w:t xml:space="preserve">В связи с открытием </w:t>
      </w:r>
      <w:r w:rsidR="000F311E" w:rsidRPr="00357D74">
        <w:rPr>
          <w:sz w:val="28"/>
          <w:szCs w:val="28"/>
        </w:rPr>
        <w:t>сезона охоты</w:t>
      </w:r>
      <w:r w:rsidR="00815AE6" w:rsidRPr="00357D74">
        <w:rPr>
          <w:sz w:val="28"/>
          <w:szCs w:val="28"/>
        </w:rPr>
        <w:t>,</w:t>
      </w:r>
      <w:r w:rsidR="000F311E" w:rsidRPr="00357D74">
        <w:rPr>
          <w:sz w:val="28"/>
          <w:szCs w:val="28"/>
        </w:rPr>
        <w:t xml:space="preserve"> в</w:t>
      </w:r>
      <w:r w:rsidRPr="00357D74">
        <w:rPr>
          <w:sz w:val="28"/>
          <w:szCs w:val="28"/>
        </w:rPr>
        <w:t xml:space="preserve"> цел</w:t>
      </w:r>
      <w:r w:rsidR="000F311E" w:rsidRPr="00357D74">
        <w:rPr>
          <w:sz w:val="28"/>
          <w:szCs w:val="28"/>
        </w:rPr>
        <w:t>ях</w:t>
      </w:r>
      <w:r w:rsidRPr="00357D74">
        <w:rPr>
          <w:sz w:val="28"/>
          <w:szCs w:val="28"/>
        </w:rPr>
        <w:t xml:space="preserve"> усиления </w:t>
      </w:r>
      <w:proofErr w:type="gramStart"/>
      <w:r w:rsidRPr="00357D74">
        <w:rPr>
          <w:sz w:val="28"/>
          <w:szCs w:val="28"/>
        </w:rPr>
        <w:t>контроля за</w:t>
      </w:r>
      <w:proofErr w:type="gramEnd"/>
      <w:r w:rsidRPr="00357D74">
        <w:rPr>
          <w:sz w:val="28"/>
          <w:szCs w:val="28"/>
        </w:rPr>
        <w:t xml:space="preserve"> оборотом оружия сотрудники полиции и Управления Росгвардии по Челябинской области проверяют правила транспортировки, хранения и ношения ох</w:t>
      </w:r>
      <w:r w:rsidR="00346CB5" w:rsidRPr="00357D74">
        <w:rPr>
          <w:sz w:val="28"/>
          <w:szCs w:val="28"/>
        </w:rPr>
        <w:t>отничьего оружия и боеприпасов.</w:t>
      </w:r>
    </w:p>
    <w:p w:rsidR="00346CB5" w:rsidRPr="00357D74" w:rsidRDefault="00346CB5" w:rsidP="00357D74">
      <w:pPr>
        <w:pStyle w:val="a3"/>
        <w:spacing w:before="0" w:after="0" w:line="360" w:lineRule="auto"/>
        <w:ind w:firstLine="567"/>
        <w:jc w:val="both"/>
        <w:rPr>
          <w:sz w:val="28"/>
          <w:szCs w:val="28"/>
        </w:rPr>
      </w:pPr>
      <w:r w:rsidRPr="00357D74">
        <w:rPr>
          <w:sz w:val="28"/>
          <w:szCs w:val="28"/>
        </w:rPr>
        <w:t>Согласно Приказа Минприроды</w:t>
      </w:r>
      <w:r w:rsidR="00357D74">
        <w:rPr>
          <w:sz w:val="28"/>
          <w:szCs w:val="28"/>
        </w:rPr>
        <w:t>,</w:t>
      </w:r>
      <w:r w:rsidRPr="00357D74">
        <w:rPr>
          <w:sz w:val="28"/>
          <w:szCs w:val="28"/>
        </w:rPr>
        <w:t xml:space="preserve"> </w:t>
      </w:r>
      <w:proofErr w:type="gramStart"/>
      <w:r w:rsidRPr="00357D74">
        <w:rPr>
          <w:sz w:val="28"/>
          <w:szCs w:val="28"/>
        </w:rPr>
        <w:t>по</w:t>
      </w:r>
      <w:proofErr w:type="gramEnd"/>
      <w:r w:rsidRPr="00357D74">
        <w:rPr>
          <w:sz w:val="28"/>
          <w:szCs w:val="28"/>
        </w:rPr>
        <w:t xml:space="preserve"> </w:t>
      </w:r>
      <w:proofErr w:type="gramStart"/>
      <w:r w:rsidRPr="00357D74">
        <w:rPr>
          <w:sz w:val="28"/>
          <w:szCs w:val="28"/>
        </w:rPr>
        <w:t>общим</w:t>
      </w:r>
      <w:proofErr w:type="gramEnd"/>
      <w:r w:rsidRPr="00357D74">
        <w:rPr>
          <w:sz w:val="28"/>
          <w:szCs w:val="28"/>
        </w:rPr>
        <w:t xml:space="preserve"> правилам</w:t>
      </w:r>
      <w:r w:rsidR="00357D74">
        <w:rPr>
          <w:sz w:val="28"/>
          <w:szCs w:val="28"/>
        </w:rPr>
        <w:t>,</w:t>
      </w:r>
      <w:r w:rsidRPr="00357D74">
        <w:rPr>
          <w:sz w:val="28"/>
          <w:szCs w:val="28"/>
        </w:rPr>
        <w:t xml:space="preserve"> весенняя охота осуществляется только на водоплавающую и боровую дичь, в южных районах Челябинской области охота начнется с трет</w:t>
      </w:r>
      <w:r w:rsidR="00815AE6" w:rsidRPr="00357D74">
        <w:rPr>
          <w:sz w:val="28"/>
          <w:szCs w:val="28"/>
        </w:rPr>
        <w:t>ь</w:t>
      </w:r>
      <w:r w:rsidRPr="00357D74">
        <w:rPr>
          <w:sz w:val="28"/>
          <w:szCs w:val="28"/>
        </w:rPr>
        <w:t>ей субботы апреля, а именно 20 апреля</w:t>
      </w:r>
      <w:r w:rsidR="00815AE6" w:rsidRPr="00357D74">
        <w:rPr>
          <w:sz w:val="28"/>
          <w:szCs w:val="28"/>
        </w:rPr>
        <w:t xml:space="preserve"> 2019 года, в северных с четверт</w:t>
      </w:r>
      <w:r w:rsidRPr="00357D74">
        <w:rPr>
          <w:sz w:val="28"/>
          <w:szCs w:val="28"/>
        </w:rPr>
        <w:t xml:space="preserve">ой субботы </w:t>
      </w:r>
      <w:r w:rsidR="00815AE6" w:rsidRPr="00357D74">
        <w:rPr>
          <w:sz w:val="28"/>
          <w:szCs w:val="28"/>
        </w:rPr>
        <w:t>а</w:t>
      </w:r>
      <w:r w:rsidRPr="00357D74">
        <w:rPr>
          <w:sz w:val="28"/>
          <w:szCs w:val="28"/>
        </w:rPr>
        <w:t>преля - 27 апреля 2019 г.</w:t>
      </w:r>
      <w:r w:rsidR="00175A57" w:rsidRPr="00357D74">
        <w:rPr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126E75" w:rsidRPr="00357D74" w:rsidRDefault="00126E75" w:rsidP="00357D74">
      <w:pPr>
        <w:pStyle w:val="a3"/>
        <w:spacing w:before="0" w:after="0" w:line="360" w:lineRule="auto"/>
        <w:ind w:firstLine="567"/>
        <w:jc w:val="both"/>
        <w:rPr>
          <w:sz w:val="28"/>
          <w:szCs w:val="28"/>
        </w:rPr>
      </w:pPr>
      <w:r w:rsidRPr="00357D74">
        <w:rPr>
          <w:sz w:val="28"/>
          <w:szCs w:val="28"/>
        </w:rPr>
        <w:t xml:space="preserve">Лицам, собирающимся на охоту, необходимо иметь при себе охотничий билет, разрешение на хранение и ношение охотничьего оружия, </w:t>
      </w:r>
      <w:r w:rsidR="006B53DA" w:rsidRPr="00357D74">
        <w:rPr>
          <w:sz w:val="28"/>
          <w:szCs w:val="28"/>
        </w:rPr>
        <w:t xml:space="preserve">документ удостоверяющий личность, </w:t>
      </w:r>
      <w:r w:rsidRPr="00357D74">
        <w:rPr>
          <w:sz w:val="28"/>
          <w:szCs w:val="28"/>
        </w:rPr>
        <w:t>а также путевку на добычу объектов животного мира.</w:t>
      </w:r>
    </w:p>
    <w:p w:rsidR="00346CB5" w:rsidRPr="00357D74" w:rsidRDefault="00126E75" w:rsidP="00357D74">
      <w:pPr>
        <w:spacing w:after="0" w:line="360" w:lineRule="auto"/>
        <w:ind w:firstLine="567"/>
        <w:jc w:val="both"/>
        <w:rPr>
          <w:rFonts w:ascii="Verdana" w:hAnsi="Verdana"/>
          <w:sz w:val="28"/>
          <w:szCs w:val="28"/>
        </w:rPr>
      </w:pPr>
      <w:r w:rsidRPr="00357D74">
        <w:rPr>
          <w:rFonts w:ascii="Times New Roman" w:hAnsi="Times New Roman"/>
          <w:sz w:val="28"/>
          <w:szCs w:val="28"/>
        </w:rPr>
        <w:t xml:space="preserve">Напоминаем, что </w:t>
      </w:r>
      <w:r w:rsidR="00346CB5" w:rsidRPr="00357D74">
        <w:rPr>
          <w:rFonts w:ascii="Times New Roman" w:hAnsi="Times New Roman"/>
          <w:sz w:val="28"/>
          <w:szCs w:val="28"/>
        </w:rPr>
        <w:t>транспортирование принадлежащего гражданам оружия осуществляется в чехлах, кобурах или специальных футлярах, а также в специальной упаковке производителя оружия.</w:t>
      </w:r>
    </w:p>
    <w:p w:rsidR="00346CB5" w:rsidRPr="00357D74" w:rsidRDefault="00346CB5" w:rsidP="00357D74">
      <w:pPr>
        <w:spacing w:after="0" w:line="360" w:lineRule="auto"/>
        <w:ind w:firstLine="567"/>
        <w:jc w:val="both"/>
        <w:rPr>
          <w:rFonts w:ascii="Verdana" w:hAnsi="Verdana"/>
          <w:sz w:val="28"/>
          <w:szCs w:val="28"/>
        </w:rPr>
      </w:pPr>
      <w:r w:rsidRPr="00357D74">
        <w:rPr>
          <w:rFonts w:ascii="Times New Roman" w:hAnsi="Times New Roman"/>
          <w:sz w:val="28"/>
          <w:szCs w:val="28"/>
        </w:rPr>
        <w:t>Оружие при транспортировании должно находиться в разряженном состоянии отдельно от патронов.</w:t>
      </w:r>
      <w:r w:rsidR="00175A57" w:rsidRPr="00357D74">
        <w:rPr>
          <w:noProof/>
          <w:sz w:val="28"/>
          <w:szCs w:val="28"/>
        </w:rPr>
        <w:t xml:space="preserve"> </w:t>
      </w:r>
    </w:p>
    <w:p w:rsidR="00346CB5" w:rsidRPr="00357D74" w:rsidRDefault="00346CB5" w:rsidP="00357D74">
      <w:pPr>
        <w:pStyle w:val="a3"/>
        <w:spacing w:before="0" w:after="0" w:line="360" w:lineRule="auto"/>
        <w:ind w:firstLine="567"/>
        <w:jc w:val="both"/>
        <w:rPr>
          <w:rFonts w:ascii="Verdana" w:hAnsi="Verdana"/>
          <w:sz w:val="28"/>
          <w:szCs w:val="28"/>
        </w:rPr>
      </w:pPr>
      <w:proofErr w:type="gramStart"/>
      <w:r w:rsidRPr="00357D74">
        <w:rPr>
          <w:sz w:val="28"/>
          <w:szCs w:val="28"/>
        </w:rPr>
        <w:t xml:space="preserve">Отдельно необходимо отметить, что </w:t>
      </w:r>
      <w:r w:rsidRPr="00357D74">
        <w:rPr>
          <w:b/>
          <w:sz w:val="28"/>
          <w:szCs w:val="28"/>
        </w:rPr>
        <w:t>ношение огнестрельного оружия лицом, находящимся в состоянии опьянения запрещено</w:t>
      </w:r>
      <w:r w:rsidRPr="00357D74">
        <w:rPr>
          <w:sz w:val="28"/>
          <w:szCs w:val="28"/>
        </w:rPr>
        <w:t xml:space="preserve">, нарушение влечет наложение административного штрафа в размере от </w:t>
      </w:r>
      <w:r w:rsidR="00175A57" w:rsidRPr="00357D74">
        <w:rPr>
          <w:sz w:val="28"/>
          <w:szCs w:val="28"/>
        </w:rPr>
        <w:t>2 000</w:t>
      </w:r>
      <w:r w:rsidRPr="00357D74">
        <w:rPr>
          <w:sz w:val="28"/>
          <w:szCs w:val="28"/>
        </w:rPr>
        <w:t xml:space="preserve"> до </w:t>
      </w:r>
      <w:r w:rsidR="00175A57" w:rsidRPr="00357D74">
        <w:rPr>
          <w:sz w:val="28"/>
          <w:szCs w:val="28"/>
        </w:rPr>
        <w:t>5 000</w:t>
      </w:r>
      <w:r w:rsidRPr="00357D74">
        <w:rPr>
          <w:sz w:val="28"/>
          <w:szCs w:val="28"/>
        </w:rPr>
        <w:t xml:space="preserve"> рублей с конфискацией оружия и патронов к нему или без таковой либо лишение права на приобретение и хранение или хранение и ношение оружия на срок от одного года до двух лет с конфискацией оружия</w:t>
      </w:r>
      <w:proofErr w:type="gramEnd"/>
      <w:r w:rsidRPr="00357D74">
        <w:rPr>
          <w:sz w:val="28"/>
          <w:szCs w:val="28"/>
        </w:rPr>
        <w:t xml:space="preserve"> и патронов к нему или без таковой.</w:t>
      </w:r>
      <w:bookmarkStart w:id="0" w:name="_GoBack"/>
      <w:bookmarkEnd w:id="0"/>
    </w:p>
    <w:p w:rsidR="00126E75" w:rsidRPr="00357D74" w:rsidRDefault="00346CB5" w:rsidP="00357D74">
      <w:pPr>
        <w:pStyle w:val="a3"/>
        <w:spacing w:before="0" w:after="0" w:line="360" w:lineRule="auto"/>
        <w:ind w:firstLine="567"/>
        <w:jc w:val="both"/>
        <w:rPr>
          <w:sz w:val="28"/>
          <w:szCs w:val="28"/>
        </w:rPr>
      </w:pPr>
      <w:r w:rsidRPr="00357D74">
        <w:rPr>
          <w:sz w:val="28"/>
          <w:szCs w:val="28"/>
        </w:rPr>
        <w:t>З</w:t>
      </w:r>
      <w:r w:rsidR="00126E75" w:rsidRPr="00357D74">
        <w:rPr>
          <w:sz w:val="28"/>
          <w:szCs w:val="28"/>
        </w:rPr>
        <w:t xml:space="preserve">а </w:t>
      </w:r>
      <w:r w:rsidRPr="00357D74">
        <w:rPr>
          <w:sz w:val="28"/>
          <w:szCs w:val="28"/>
        </w:rPr>
        <w:t xml:space="preserve">иные </w:t>
      </w:r>
      <w:r w:rsidR="00126E75" w:rsidRPr="00357D74">
        <w:rPr>
          <w:sz w:val="28"/>
          <w:szCs w:val="28"/>
        </w:rPr>
        <w:t>административные правонарушения, связанные с правилами хранения, ношения</w:t>
      </w:r>
      <w:r w:rsidRPr="00357D74">
        <w:rPr>
          <w:sz w:val="28"/>
          <w:szCs w:val="28"/>
        </w:rPr>
        <w:t xml:space="preserve"> и транспортирования </w:t>
      </w:r>
      <w:r w:rsidR="00126E75" w:rsidRPr="00357D74">
        <w:rPr>
          <w:sz w:val="28"/>
          <w:szCs w:val="28"/>
        </w:rPr>
        <w:t xml:space="preserve">охотничьего оружия и боеприпасов, предусмотрен </w:t>
      </w:r>
      <w:r w:rsidRPr="00357D74">
        <w:rPr>
          <w:sz w:val="28"/>
          <w:szCs w:val="28"/>
        </w:rPr>
        <w:t xml:space="preserve">административный </w:t>
      </w:r>
      <w:r w:rsidR="00126E75" w:rsidRPr="00357D74">
        <w:rPr>
          <w:sz w:val="28"/>
          <w:szCs w:val="28"/>
        </w:rPr>
        <w:t>штраф от 500</w:t>
      </w:r>
      <w:r w:rsidRPr="00357D74">
        <w:rPr>
          <w:sz w:val="28"/>
          <w:szCs w:val="28"/>
        </w:rPr>
        <w:t xml:space="preserve"> рублей</w:t>
      </w:r>
      <w:r w:rsidR="00126E75" w:rsidRPr="00357D74">
        <w:rPr>
          <w:sz w:val="28"/>
          <w:szCs w:val="28"/>
        </w:rPr>
        <w:t xml:space="preserve"> до 5 </w:t>
      </w:r>
      <w:r w:rsidR="00175A57" w:rsidRPr="00357D74">
        <w:rPr>
          <w:sz w:val="28"/>
          <w:szCs w:val="28"/>
        </w:rPr>
        <w:t>000</w:t>
      </w:r>
      <w:r w:rsidR="00126E75" w:rsidRPr="00357D74">
        <w:rPr>
          <w:sz w:val="28"/>
          <w:szCs w:val="28"/>
        </w:rPr>
        <w:t xml:space="preserve"> рублей. </w:t>
      </w:r>
    </w:p>
    <w:p w:rsidR="00B14661" w:rsidRPr="00357D74" w:rsidRDefault="00357D74" w:rsidP="00357D74">
      <w:pPr>
        <w:spacing w:after="0" w:line="360" w:lineRule="auto"/>
        <w:ind w:firstLine="567"/>
        <w:jc w:val="both"/>
        <w:rPr>
          <w:sz w:val="28"/>
          <w:szCs w:val="28"/>
        </w:rPr>
      </w:pPr>
    </w:p>
    <w:sectPr w:rsidR="00B14661" w:rsidRPr="00357D74" w:rsidSect="00357D74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E75"/>
    <w:rsid w:val="000F311E"/>
    <w:rsid w:val="00126E75"/>
    <w:rsid w:val="00175A57"/>
    <w:rsid w:val="0032525C"/>
    <w:rsid w:val="00346CB5"/>
    <w:rsid w:val="00357D74"/>
    <w:rsid w:val="006B53DA"/>
    <w:rsid w:val="00815AE6"/>
    <w:rsid w:val="00887D4F"/>
    <w:rsid w:val="00957DAD"/>
    <w:rsid w:val="00DF6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E7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6E75"/>
    <w:pPr>
      <w:spacing w:before="125" w:after="125" w:line="240" w:lineRule="auto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F31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311E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E7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6E75"/>
    <w:pPr>
      <w:spacing w:before="125" w:after="125" w:line="240" w:lineRule="auto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F31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311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17201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154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9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1609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725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Гусева Алена Николаевна</dc:creator>
  <cp:lastModifiedBy>Габбазов А.Р</cp:lastModifiedBy>
  <cp:revision>2</cp:revision>
  <cp:lastPrinted>2019-04-08T08:05:00Z</cp:lastPrinted>
  <dcterms:created xsi:type="dcterms:W3CDTF">2019-04-10T10:02:00Z</dcterms:created>
  <dcterms:modified xsi:type="dcterms:W3CDTF">2019-04-10T10:02:00Z</dcterms:modified>
</cp:coreProperties>
</file>