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1D6" w:rsidRDefault="007541D6" w:rsidP="00175409">
      <w:pPr>
        <w:ind w:left="3600" w:right="4565" w:firstLine="228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1D6" w:rsidRDefault="007541D6" w:rsidP="007541D6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7541D6" w:rsidRDefault="007541D6" w:rsidP="007541D6">
      <w:pPr>
        <w:pStyle w:val="2"/>
      </w:pPr>
      <w:r>
        <w:t>Челябинской области</w:t>
      </w:r>
    </w:p>
    <w:p w:rsidR="007541D6" w:rsidRDefault="007541D6" w:rsidP="007541D6">
      <w:pPr>
        <w:pStyle w:val="1"/>
        <w:rPr>
          <w:sz w:val="52"/>
        </w:rPr>
      </w:pPr>
      <w:r>
        <w:rPr>
          <w:sz w:val="52"/>
        </w:rPr>
        <w:t xml:space="preserve">ПОСТАНОВЛЕНИЕ </w:t>
      </w:r>
    </w:p>
    <w:tbl>
      <w:tblPr>
        <w:tblW w:w="0" w:type="auto"/>
        <w:tblInd w:w="-142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7541D6" w:rsidTr="00E1788F">
        <w:trPr>
          <w:trHeight w:val="100"/>
        </w:trPr>
        <w:tc>
          <w:tcPr>
            <w:tcW w:w="924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541D6" w:rsidRDefault="007541D6">
            <w:pPr>
              <w:spacing w:line="276" w:lineRule="auto"/>
              <w:rPr>
                <w:lang w:eastAsia="en-US"/>
              </w:rPr>
            </w:pPr>
          </w:p>
        </w:tc>
      </w:tr>
    </w:tbl>
    <w:p w:rsidR="00FD2D44" w:rsidRDefault="00175409" w:rsidP="00EE4C99">
      <w:pPr>
        <w:ind w:left="-426"/>
      </w:pPr>
      <w:r>
        <w:t>О</w:t>
      </w:r>
      <w:r w:rsidR="009E7932" w:rsidRPr="001B0832">
        <w:t xml:space="preserve">т </w:t>
      </w:r>
      <w:r w:rsidR="00EE4C99">
        <w:t>03.04.</w:t>
      </w:r>
      <w:r>
        <w:t>201</w:t>
      </w:r>
      <w:r w:rsidR="00C37693">
        <w:t>9</w:t>
      </w:r>
      <w:r>
        <w:t xml:space="preserve"> г.</w:t>
      </w:r>
      <w:r w:rsidR="0013126F" w:rsidRPr="001B0832">
        <w:t xml:space="preserve"> </w:t>
      </w:r>
      <w:r w:rsidR="00437152">
        <w:t xml:space="preserve"> </w:t>
      </w:r>
      <w:r w:rsidR="007541D6" w:rsidRPr="00243C74">
        <w:tab/>
      </w:r>
      <w:r w:rsidR="007541D6" w:rsidRPr="00243C74">
        <w:tab/>
      </w:r>
      <w:r w:rsidR="007541D6" w:rsidRPr="00243C74">
        <w:tab/>
      </w:r>
      <w:r w:rsidR="007541D6" w:rsidRPr="00243C74">
        <w:tab/>
      </w:r>
      <w:r w:rsidR="004C6A43">
        <w:t xml:space="preserve">                           </w:t>
      </w:r>
      <w:r>
        <w:t xml:space="preserve">        </w:t>
      </w:r>
      <w:r w:rsidR="00EE4C99">
        <w:t xml:space="preserve">                      </w:t>
      </w:r>
      <w:r>
        <w:t xml:space="preserve"> </w:t>
      </w:r>
      <w:r w:rsidRPr="001B0832">
        <w:t xml:space="preserve">№ </w:t>
      </w:r>
      <w:r w:rsidR="00EE4C99">
        <w:t>479</w:t>
      </w:r>
    </w:p>
    <w:p w:rsidR="00C37693" w:rsidRDefault="00C37693" w:rsidP="00C37693">
      <w:pPr>
        <w:rPr>
          <w:b/>
          <w:bCs/>
        </w:rPr>
      </w:pPr>
    </w:p>
    <w:p w:rsidR="00C37693" w:rsidRDefault="00C37693" w:rsidP="00E1788F">
      <w:pPr>
        <w:pStyle w:val="1"/>
        <w:ind w:left="-426"/>
        <w:jc w:val="left"/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  <w:t>О внесении изменений в постановление</w:t>
      </w:r>
    </w:p>
    <w:p w:rsidR="00C37693" w:rsidRDefault="00C37693" w:rsidP="00E1788F">
      <w:pPr>
        <w:pStyle w:val="1"/>
        <w:ind w:left="-426"/>
        <w:jc w:val="left"/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  <w:t>администрации Усть-Катавского городского округа</w:t>
      </w:r>
    </w:p>
    <w:p w:rsidR="00FD2D44" w:rsidRPr="00AE0D0A" w:rsidRDefault="00C37693" w:rsidP="00E1788F">
      <w:pPr>
        <w:pStyle w:val="1"/>
        <w:ind w:left="-426"/>
        <w:jc w:val="left"/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  <w:t>№1611 от 11.09.2018г. «</w:t>
      </w:r>
      <w:r w:rsidR="00FD2D44" w:rsidRPr="00AE0D0A"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  <w:t xml:space="preserve">Об установлении перечня видов </w:t>
      </w:r>
    </w:p>
    <w:p w:rsidR="00FD2D44" w:rsidRPr="00AE0D0A" w:rsidRDefault="00FD2D44" w:rsidP="00E1788F">
      <w:pPr>
        <w:pStyle w:val="1"/>
        <w:ind w:left="-426"/>
        <w:jc w:val="left"/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</w:pPr>
      <w:r w:rsidRPr="00AE0D0A"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  <w:t>муниципального контроля, реализуемых администрацией</w:t>
      </w:r>
    </w:p>
    <w:p w:rsidR="00FD2D44" w:rsidRPr="00AE0D0A" w:rsidRDefault="00FD2D44" w:rsidP="00E1788F">
      <w:pPr>
        <w:pStyle w:val="1"/>
        <w:ind w:left="-426"/>
        <w:jc w:val="left"/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</w:pPr>
      <w:r w:rsidRPr="00AE0D0A"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  <w:t>Усть-Катавского городского округа</w:t>
      </w:r>
      <w:r w:rsidR="00C37693"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  <w:t>»</w:t>
      </w:r>
    </w:p>
    <w:p w:rsidR="00FD2D44" w:rsidRPr="00FD2D44" w:rsidRDefault="00FD2D44" w:rsidP="00E1788F">
      <w:pPr>
        <w:autoSpaceDE w:val="0"/>
        <w:autoSpaceDN w:val="0"/>
        <w:adjustRightInd w:val="0"/>
        <w:ind w:left="-426" w:firstLine="426"/>
        <w:jc w:val="both"/>
        <w:rPr>
          <w:rFonts w:eastAsiaTheme="minorHAnsi"/>
          <w:szCs w:val="28"/>
          <w:lang w:eastAsia="en-US"/>
        </w:rPr>
      </w:pPr>
    </w:p>
    <w:p w:rsidR="00FD2D44" w:rsidRDefault="00FD2D44" w:rsidP="00E1788F">
      <w:pPr>
        <w:autoSpaceDE w:val="0"/>
        <w:autoSpaceDN w:val="0"/>
        <w:adjustRightInd w:val="0"/>
        <w:ind w:left="-426" w:firstLine="710"/>
        <w:jc w:val="both"/>
        <w:rPr>
          <w:rFonts w:eastAsiaTheme="minorHAnsi"/>
          <w:szCs w:val="28"/>
          <w:lang w:eastAsia="en-US"/>
        </w:rPr>
      </w:pPr>
      <w:r w:rsidRPr="00FD2D44">
        <w:rPr>
          <w:rFonts w:eastAsiaTheme="minorHAnsi"/>
          <w:szCs w:val="28"/>
          <w:lang w:eastAsia="en-US"/>
        </w:rPr>
        <w:t xml:space="preserve">В соответствии с </w:t>
      </w:r>
      <w:hyperlink r:id="rId8" w:history="1">
        <w:r w:rsidRPr="00FD2D44">
          <w:rPr>
            <w:rFonts w:eastAsiaTheme="minorHAnsi"/>
            <w:color w:val="106BBE"/>
            <w:szCs w:val="28"/>
            <w:lang w:eastAsia="en-US"/>
          </w:rPr>
          <w:t>Федеральным законом</w:t>
        </w:r>
      </w:hyperlink>
      <w:r w:rsidRPr="00FD2D44">
        <w:rPr>
          <w:rFonts w:eastAsiaTheme="minorHAnsi"/>
          <w:szCs w:val="28"/>
          <w:lang w:eastAsia="en-US"/>
        </w:rPr>
        <w:t xml:space="preserve"> от 06.10.2003 г. </w:t>
      </w:r>
      <w:r w:rsidR="002A009E">
        <w:rPr>
          <w:rFonts w:eastAsiaTheme="minorHAnsi"/>
          <w:szCs w:val="28"/>
          <w:lang w:eastAsia="en-US"/>
        </w:rPr>
        <w:t>№</w:t>
      </w:r>
      <w:r w:rsidRPr="00FD2D44">
        <w:rPr>
          <w:rFonts w:eastAsiaTheme="minorHAnsi"/>
          <w:szCs w:val="28"/>
          <w:lang w:eastAsia="en-US"/>
        </w:rPr>
        <w:t xml:space="preserve">131-ФЗ "Об общих принципах организации местного самоуправления в Российской Федерации", </w:t>
      </w:r>
      <w:hyperlink r:id="rId9" w:history="1">
        <w:r w:rsidRPr="00FD2D44">
          <w:rPr>
            <w:rFonts w:eastAsiaTheme="minorHAnsi"/>
            <w:color w:val="106BBE"/>
            <w:szCs w:val="28"/>
            <w:lang w:eastAsia="en-US"/>
          </w:rPr>
          <w:t>п. 1 ч. 2 ст. 6</w:t>
        </w:r>
      </w:hyperlink>
      <w:r w:rsidRPr="00FD2D44">
        <w:rPr>
          <w:rFonts w:eastAsiaTheme="minorHAnsi"/>
          <w:szCs w:val="28"/>
          <w:lang w:eastAsia="en-US"/>
        </w:rPr>
        <w:t xml:space="preserve"> </w:t>
      </w:r>
      <w:hyperlink r:id="rId10" w:history="1">
        <w:r w:rsidRPr="00FD2D44">
          <w:rPr>
            <w:rFonts w:eastAsiaTheme="minorHAnsi"/>
            <w:color w:val="106BBE"/>
            <w:szCs w:val="28"/>
            <w:lang w:eastAsia="en-US"/>
          </w:rPr>
          <w:t>Федерального закона</w:t>
        </w:r>
      </w:hyperlink>
      <w:r w:rsidRPr="00FD2D44">
        <w:rPr>
          <w:rFonts w:eastAsiaTheme="minorHAnsi"/>
          <w:szCs w:val="28"/>
          <w:lang w:eastAsia="en-US"/>
        </w:rPr>
        <w:t xml:space="preserve"> от 26.12.2008 г. </w:t>
      </w:r>
      <w:r w:rsidR="002A009E">
        <w:rPr>
          <w:rFonts w:eastAsiaTheme="minorHAnsi"/>
          <w:szCs w:val="28"/>
          <w:lang w:eastAsia="en-US"/>
        </w:rPr>
        <w:t>№</w:t>
      </w:r>
      <w:r w:rsidRPr="00FD2D44">
        <w:rPr>
          <w:rFonts w:eastAsiaTheme="minorHAnsi"/>
          <w:szCs w:val="28"/>
          <w:lang w:eastAsia="en-US"/>
        </w:rPr>
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</w:t>
      </w:r>
      <w:r w:rsidR="00330E94">
        <w:rPr>
          <w:rFonts w:eastAsiaTheme="minorHAnsi"/>
          <w:szCs w:val="28"/>
          <w:lang w:eastAsia="en-US"/>
        </w:rPr>
        <w:t xml:space="preserve"> </w:t>
      </w:r>
    </w:p>
    <w:p w:rsidR="00330E94" w:rsidRPr="00FD2D44" w:rsidRDefault="00330E94" w:rsidP="00E1788F">
      <w:pPr>
        <w:autoSpaceDE w:val="0"/>
        <w:autoSpaceDN w:val="0"/>
        <w:adjustRightInd w:val="0"/>
        <w:ind w:left="-426" w:firstLine="710"/>
        <w:jc w:val="both"/>
        <w:rPr>
          <w:rFonts w:eastAsiaTheme="minorHAnsi"/>
          <w:szCs w:val="28"/>
          <w:lang w:eastAsia="en-US"/>
        </w:rPr>
      </w:pPr>
      <w:r w:rsidRPr="00330E94">
        <w:rPr>
          <w:rFonts w:eastAsiaTheme="minorHAnsi"/>
          <w:szCs w:val="28"/>
          <w:lang w:eastAsia="en-US"/>
        </w:rPr>
        <w:t>администрация Усть-Катавского городского округа ПОСТАНОВЛЯЕТ:</w:t>
      </w:r>
    </w:p>
    <w:p w:rsidR="00FD2D44" w:rsidRPr="00FD2D44" w:rsidRDefault="00FD2D44" w:rsidP="00E1788F">
      <w:pPr>
        <w:autoSpaceDE w:val="0"/>
        <w:autoSpaceDN w:val="0"/>
        <w:adjustRightInd w:val="0"/>
        <w:ind w:left="-426" w:firstLine="710"/>
        <w:jc w:val="both"/>
        <w:rPr>
          <w:rFonts w:eastAsiaTheme="minorHAnsi"/>
          <w:szCs w:val="28"/>
          <w:lang w:eastAsia="en-US"/>
        </w:rPr>
      </w:pPr>
      <w:bookmarkStart w:id="0" w:name="sub_1001"/>
      <w:r w:rsidRPr="00FD2D44">
        <w:rPr>
          <w:rFonts w:eastAsiaTheme="minorHAnsi"/>
          <w:szCs w:val="28"/>
          <w:lang w:eastAsia="en-US"/>
        </w:rPr>
        <w:t xml:space="preserve">1. Утвердить прилагаемый </w:t>
      </w:r>
      <w:hyperlink w:anchor="sub_1000" w:history="1">
        <w:r w:rsidRPr="00FD2D44">
          <w:rPr>
            <w:rFonts w:eastAsiaTheme="minorHAnsi"/>
            <w:color w:val="106BBE"/>
            <w:szCs w:val="28"/>
            <w:lang w:eastAsia="en-US"/>
          </w:rPr>
          <w:t>перечень</w:t>
        </w:r>
      </w:hyperlink>
      <w:r w:rsidRPr="00FD2D44">
        <w:rPr>
          <w:rFonts w:eastAsiaTheme="minorHAnsi"/>
          <w:szCs w:val="28"/>
          <w:lang w:eastAsia="en-US"/>
        </w:rPr>
        <w:t xml:space="preserve"> видов муниципального контроля и структурных подразделений администрации </w:t>
      </w:r>
      <w:r w:rsidR="00330E94">
        <w:rPr>
          <w:rFonts w:eastAsiaTheme="minorHAnsi"/>
          <w:szCs w:val="28"/>
          <w:lang w:eastAsia="en-US"/>
        </w:rPr>
        <w:t>Усть-Катавского</w:t>
      </w:r>
      <w:r w:rsidRPr="00FD2D44">
        <w:rPr>
          <w:rFonts w:eastAsiaTheme="minorHAnsi"/>
          <w:szCs w:val="28"/>
          <w:lang w:eastAsia="en-US"/>
        </w:rPr>
        <w:t xml:space="preserve"> городского округа, уполномоченных на их осуществление</w:t>
      </w:r>
      <w:r w:rsidR="00C37693">
        <w:rPr>
          <w:rFonts w:eastAsiaTheme="minorHAnsi"/>
          <w:szCs w:val="28"/>
          <w:lang w:eastAsia="en-US"/>
        </w:rPr>
        <w:t xml:space="preserve"> в новой редакции (приложение)</w:t>
      </w:r>
      <w:r w:rsidRPr="00FD2D44">
        <w:rPr>
          <w:rFonts w:eastAsiaTheme="minorHAnsi"/>
          <w:szCs w:val="28"/>
          <w:lang w:eastAsia="en-US"/>
        </w:rPr>
        <w:t>.</w:t>
      </w:r>
    </w:p>
    <w:p w:rsidR="00FD2D44" w:rsidRPr="00FD2D44" w:rsidRDefault="00FD2D44" w:rsidP="00E1788F">
      <w:pPr>
        <w:autoSpaceDE w:val="0"/>
        <w:autoSpaceDN w:val="0"/>
        <w:adjustRightInd w:val="0"/>
        <w:ind w:left="-426" w:firstLine="710"/>
        <w:jc w:val="both"/>
        <w:rPr>
          <w:rFonts w:eastAsiaTheme="minorHAnsi"/>
          <w:szCs w:val="28"/>
          <w:lang w:eastAsia="en-US"/>
        </w:rPr>
      </w:pPr>
      <w:bookmarkStart w:id="1" w:name="sub_1002"/>
      <w:bookmarkEnd w:id="0"/>
      <w:r w:rsidRPr="00FD2D44">
        <w:rPr>
          <w:rFonts w:eastAsiaTheme="minorHAnsi"/>
          <w:szCs w:val="28"/>
          <w:lang w:eastAsia="en-US"/>
        </w:rPr>
        <w:t>2. </w:t>
      </w:r>
      <w:r w:rsidR="00330E94" w:rsidRPr="00330E94">
        <w:rPr>
          <w:rFonts w:eastAsiaTheme="minorHAnsi"/>
          <w:szCs w:val="28"/>
          <w:lang w:eastAsia="en-US"/>
        </w:rPr>
        <w:t>Общему отделу администрации Усть-Катавского городского округа             (О.Л. Толоконникова) опубликовать настоящее постановление в печатном издании "</w:t>
      </w:r>
      <w:r w:rsidR="00330E94">
        <w:rPr>
          <w:rFonts w:eastAsiaTheme="minorHAnsi"/>
          <w:szCs w:val="28"/>
          <w:lang w:eastAsia="en-US"/>
        </w:rPr>
        <w:t>Усть-Катавская неделя</w:t>
      </w:r>
      <w:r w:rsidR="00330E94" w:rsidRPr="00330E94">
        <w:rPr>
          <w:rFonts w:eastAsiaTheme="minorHAnsi"/>
          <w:szCs w:val="28"/>
          <w:lang w:eastAsia="en-US"/>
        </w:rPr>
        <w:t xml:space="preserve">"   и разместить на официальном сайте администрации Усть-Катавского городского округа </w:t>
      </w:r>
      <w:hyperlink r:id="rId11" w:history="1">
        <w:r w:rsidR="00330E94" w:rsidRPr="00002FE6">
          <w:rPr>
            <w:rStyle w:val="a5"/>
            <w:rFonts w:eastAsiaTheme="minorHAnsi"/>
            <w:szCs w:val="28"/>
            <w:lang w:eastAsia="en-US"/>
          </w:rPr>
          <w:t>www.ukgo.su</w:t>
        </w:r>
      </w:hyperlink>
      <w:r w:rsidR="00330E94" w:rsidRPr="00330E94">
        <w:rPr>
          <w:rFonts w:eastAsiaTheme="minorHAnsi"/>
          <w:szCs w:val="28"/>
          <w:lang w:eastAsia="en-US"/>
        </w:rPr>
        <w:t>.</w:t>
      </w:r>
      <w:r w:rsidR="00330E94">
        <w:rPr>
          <w:rFonts w:eastAsiaTheme="minorHAnsi"/>
          <w:szCs w:val="28"/>
          <w:lang w:eastAsia="en-US"/>
        </w:rPr>
        <w:t xml:space="preserve"> </w:t>
      </w:r>
    </w:p>
    <w:p w:rsidR="00FD2D44" w:rsidRPr="00FD2D44" w:rsidRDefault="00FD2D44" w:rsidP="00E1788F">
      <w:pPr>
        <w:autoSpaceDE w:val="0"/>
        <w:autoSpaceDN w:val="0"/>
        <w:adjustRightInd w:val="0"/>
        <w:ind w:left="-426" w:firstLine="710"/>
        <w:jc w:val="both"/>
        <w:rPr>
          <w:rFonts w:eastAsiaTheme="minorHAnsi"/>
          <w:szCs w:val="28"/>
          <w:lang w:eastAsia="en-US"/>
        </w:rPr>
      </w:pPr>
      <w:bookmarkStart w:id="2" w:name="sub_1003"/>
      <w:bookmarkEnd w:id="1"/>
      <w:r w:rsidRPr="00FD2D44">
        <w:rPr>
          <w:rFonts w:eastAsiaTheme="minorHAnsi"/>
          <w:szCs w:val="28"/>
          <w:lang w:eastAsia="en-US"/>
        </w:rPr>
        <w:t>3. Контроль выполнения настоящего постановления оставляю за собой.</w:t>
      </w:r>
    </w:p>
    <w:bookmarkEnd w:id="2"/>
    <w:p w:rsidR="00FD2D44" w:rsidRDefault="00FD2D44" w:rsidP="00E1788F">
      <w:pPr>
        <w:autoSpaceDE w:val="0"/>
        <w:autoSpaceDN w:val="0"/>
        <w:adjustRightInd w:val="0"/>
        <w:ind w:left="-426" w:firstLine="426"/>
        <w:jc w:val="both"/>
        <w:rPr>
          <w:rFonts w:eastAsiaTheme="minorHAnsi"/>
          <w:szCs w:val="28"/>
          <w:lang w:eastAsia="en-US"/>
        </w:rPr>
      </w:pPr>
    </w:p>
    <w:p w:rsidR="00FC0F6C" w:rsidRDefault="00FC0F6C" w:rsidP="00E1788F">
      <w:pPr>
        <w:autoSpaceDE w:val="0"/>
        <w:autoSpaceDN w:val="0"/>
        <w:adjustRightInd w:val="0"/>
        <w:ind w:left="-426" w:firstLine="426"/>
        <w:jc w:val="both"/>
        <w:rPr>
          <w:rFonts w:eastAsiaTheme="minorHAnsi"/>
          <w:szCs w:val="28"/>
          <w:lang w:eastAsia="en-US"/>
        </w:rPr>
      </w:pPr>
    </w:p>
    <w:p w:rsidR="00FC0F6C" w:rsidRDefault="00FC0F6C" w:rsidP="00E1788F">
      <w:pPr>
        <w:autoSpaceDE w:val="0"/>
        <w:autoSpaceDN w:val="0"/>
        <w:adjustRightInd w:val="0"/>
        <w:ind w:left="-426" w:firstLine="426"/>
        <w:jc w:val="both"/>
        <w:rPr>
          <w:rFonts w:eastAsiaTheme="minorHAnsi"/>
          <w:szCs w:val="28"/>
          <w:lang w:eastAsia="en-US"/>
        </w:rPr>
      </w:pPr>
    </w:p>
    <w:p w:rsidR="00FC0F6C" w:rsidRDefault="00FC0F6C" w:rsidP="00E1788F">
      <w:pPr>
        <w:autoSpaceDE w:val="0"/>
        <w:autoSpaceDN w:val="0"/>
        <w:adjustRightInd w:val="0"/>
        <w:ind w:left="-426" w:firstLine="426"/>
        <w:jc w:val="both"/>
        <w:rPr>
          <w:rFonts w:eastAsiaTheme="minorHAnsi"/>
          <w:szCs w:val="28"/>
          <w:lang w:eastAsia="en-US"/>
        </w:rPr>
      </w:pPr>
    </w:p>
    <w:p w:rsidR="00FC0F6C" w:rsidRDefault="00FC0F6C" w:rsidP="00E1788F">
      <w:pPr>
        <w:autoSpaceDE w:val="0"/>
        <w:autoSpaceDN w:val="0"/>
        <w:adjustRightInd w:val="0"/>
        <w:ind w:left="-426" w:firstLine="426"/>
        <w:jc w:val="both"/>
        <w:rPr>
          <w:rFonts w:eastAsiaTheme="minorHAnsi"/>
          <w:szCs w:val="28"/>
          <w:lang w:eastAsia="en-US"/>
        </w:rPr>
      </w:pPr>
    </w:p>
    <w:p w:rsidR="00FC0F6C" w:rsidRPr="00FD2D44" w:rsidRDefault="00FC0F6C" w:rsidP="00E1788F">
      <w:pPr>
        <w:autoSpaceDE w:val="0"/>
        <w:autoSpaceDN w:val="0"/>
        <w:adjustRightInd w:val="0"/>
        <w:ind w:left="-426" w:firstLine="426"/>
        <w:jc w:val="both"/>
        <w:rPr>
          <w:rFonts w:eastAsiaTheme="minorHAnsi"/>
          <w:szCs w:val="28"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01"/>
        <w:gridCol w:w="3154"/>
      </w:tblGrid>
      <w:tr w:rsidR="00330E94" w:rsidRPr="00FD2D4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D2D44" w:rsidRPr="00FD2D44" w:rsidRDefault="00FD2D44" w:rsidP="00E1788F">
            <w:pPr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Cs w:val="28"/>
                <w:lang w:eastAsia="en-US"/>
              </w:rPr>
            </w:pPr>
            <w:r w:rsidRPr="00FD2D44">
              <w:rPr>
                <w:rFonts w:eastAsiaTheme="minorHAnsi"/>
                <w:szCs w:val="28"/>
                <w:lang w:eastAsia="en-US"/>
              </w:rPr>
              <w:t xml:space="preserve">Глава </w:t>
            </w:r>
            <w:r w:rsidR="00330E94">
              <w:rPr>
                <w:rFonts w:eastAsiaTheme="minorHAnsi"/>
                <w:szCs w:val="28"/>
                <w:lang w:eastAsia="en-US"/>
              </w:rPr>
              <w:t>Усть-Катав</w:t>
            </w:r>
            <w:r w:rsidRPr="00FD2D44">
              <w:rPr>
                <w:rFonts w:eastAsiaTheme="minorHAnsi"/>
                <w:szCs w:val="28"/>
                <w:lang w:eastAsia="en-US"/>
              </w:rPr>
              <w:t>ского городского округа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D2D44" w:rsidRPr="00FD2D44" w:rsidRDefault="00330E94" w:rsidP="00E1788F">
            <w:pPr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          С.Д.Семков</w:t>
            </w:r>
          </w:p>
        </w:tc>
      </w:tr>
    </w:tbl>
    <w:p w:rsidR="00FD2D44" w:rsidRPr="00FD2D44" w:rsidRDefault="00FD2D44" w:rsidP="00E1788F">
      <w:pPr>
        <w:autoSpaceDE w:val="0"/>
        <w:autoSpaceDN w:val="0"/>
        <w:adjustRightInd w:val="0"/>
        <w:ind w:left="-426" w:firstLine="426"/>
        <w:jc w:val="both"/>
        <w:rPr>
          <w:rFonts w:eastAsiaTheme="minorHAnsi"/>
          <w:szCs w:val="28"/>
          <w:lang w:eastAsia="en-US"/>
        </w:rPr>
      </w:pPr>
    </w:p>
    <w:p w:rsidR="00330E94" w:rsidRDefault="00330E94" w:rsidP="00FD2D44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26282F"/>
          <w:szCs w:val="28"/>
          <w:lang w:eastAsia="en-US"/>
        </w:rPr>
      </w:pPr>
      <w:bookmarkStart w:id="3" w:name="sub_1000"/>
    </w:p>
    <w:p w:rsidR="00175409" w:rsidRDefault="00175409" w:rsidP="00C37693">
      <w:pPr>
        <w:autoSpaceDE w:val="0"/>
        <w:autoSpaceDN w:val="0"/>
        <w:adjustRightInd w:val="0"/>
        <w:rPr>
          <w:rFonts w:eastAsiaTheme="minorHAnsi"/>
          <w:b/>
          <w:bCs/>
          <w:color w:val="26282F"/>
          <w:szCs w:val="28"/>
          <w:lang w:eastAsia="en-US"/>
        </w:rPr>
      </w:pPr>
    </w:p>
    <w:p w:rsidR="00C37693" w:rsidRDefault="00C37693" w:rsidP="00C37693">
      <w:pPr>
        <w:autoSpaceDE w:val="0"/>
        <w:autoSpaceDN w:val="0"/>
        <w:adjustRightInd w:val="0"/>
        <w:rPr>
          <w:rFonts w:eastAsiaTheme="minorHAnsi"/>
          <w:b/>
          <w:bCs/>
          <w:color w:val="26282F"/>
          <w:szCs w:val="28"/>
          <w:lang w:eastAsia="en-US"/>
        </w:rPr>
      </w:pPr>
    </w:p>
    <w:p w:rsidR="00E1788F" w:rsidRDefault="00E1788F" w:rsidP="00C37693">
      <w:pPr>
        <w:autoSpaceDE w:val="0"/>
        <w:autoSpaceDN w:val="0"/>
        <w:adjustRightInd w:val="0"/>
        <w:rPr>
          <w:rFonts w:eastAsiaTheme="minorHAnsi"/>
          <w:b/>
          <w:bCs/>
          <w:color w:val="26282F"/>
          <w:szCs w:val="28"/>
          <w:lang w:eastAsia="en-US"/>
        </w:rPr>
      </w:pPr>
    </w:p>
    <w:p w:rsidR="00A46D7C" w:rsidRDefault="00A46D7C" w:rsidP="00E1788F">
      <w:pPr>
        <w:autoSpaceDE w:val="0"/>
        <w:autoSpaceDN w:val="0"/>
        <w:adjustRightInd w:val="0"/>
        <w:rPr>
          <w:rFonts w:eastAsiaTheme="minorHAnsi"/>
          <w:b/>
          <w:bCs/>
          <w:color w:val="26282F"/>
          <w:szCs w:val="28"/>
          <w:lang w:eastAsia="en-US"/>
        </w:rPr>
      </w:pPr>
    </w:p>
    <w:p w:rsidR="00A46D7C" w:rsidRPr="00E1788F" w:rsidRDefault="00330E94" w:rsidP="00BC0EDE">
      <w:pPr>
        <w:autoSpaceDE w:val="0"/>
        <w:autoSpaceDN w:val="0"/>
        <w:adjustRightInd w:val="0"/>
        <w:jc w:val="right"/>
        <w:rPr>
          <w:rFonts w:eastAsiaTheme="minorHAnsi"/>
          <w:bCs/>
          <w:color w:val="26282F"/>
          <w:szCs w:val="28"/>
          <w:lang w:eastAsia="en-US"/>
        </w:rPr>
      </w:pPr>
      <w:r w:rsidRPr="00E1788F">
        <w:rPr>
          <w:rFonts w:eastAsiaTheme="minorHAnsi"/>
          <w:bCs/>
          <w:color w:val="26282F"/>
          <w:szCs w:val="28"/>
          <w:lang w:eastAsia="en-US"/>
        </w:rPr>
        <w:lastRenderedPageBreak/>
        <w:t>П</w:t>
      </w:r>
      <w:r w:rsidR="00A46D7C" w:rsidRPr="00E1788F">
        <w:rPr>
          <w:rFonts w:eastAsiaTheme="minorHAnsi"/>
          <w:bCs/>
          <w:color w:val="26282F"/>
          <w:szCs w:val="28"/>
          <w:lang w:eastAsia="en-US"/>
        </w:rPr>
        <w:t>РИЛОЖЕНИЕ</w:t>
      </w:r>
      <w:r w:rsidRPr="00E1788F">
        <w:rPr>
          <w:rFonts w:eastAsiaTheme="minorHAnsi"/>
          <w:bCs/>
          <w:color w:val="26282F"/>
          <w:szCs w:val="28"/>
          <w:lang w:eastAsia="en-US"/>
        </w:rPr>
        <w:t xml:space="preserve"> </w:t>
      </w:r>
    </w:p>
    <w:p w:rsidR="00FD2D44" w:rsidRPr="00E1788F" w:rsidRDefault="00A46D7C" w:rsidP="00BC0EDE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E1788F">
        <w:rPr>
          <w:rFonts w:eastAsiaTheme="minorHAnsi"/>
          <w:bCs/>
          <w:color w:val="26282F"/>
          <w:szCs w:val="28"/>
          <w:lang w:eastAsia="en-US"/>
        </w:rPr>
        <w:t xml:space="preserve">к </w:t>
      </w:r>
      <w:r w:rsidR="00330E94" w:rsidRPr="00E1788F">
        <w:rPr>
          <w:rFonts w:eastAsiaTheme="minorHAnsi"/>
          <w:bCs/>
          <w:color w:val="26282F"/>
          <w:szCs w:val="28"/>
          <w:lang w:eastAsia="en-US"/>
        </w:rPr>
        <w:t xml:space="preserve">постановлению </w:t>
      </w:r>
      <w:r w:rsidR="00FD2D44" w:rsidRPr="00E1788F">
        <w:rPr>
          <w:rFonts w:eastAsiaTheme="minorHAnsi"/>
          <w:bCs/>
          <w:color w:val="26282F"/>
          <w:szCs w:val="28"/>
          <w:lang w:eastAsia="en-US"/>
        </w:rPr>
        <w:t>администрации</w:t>
      </w:r>
      <w:r w:rsidR="00FD2D44" w:rsidRPr="00E1788F">
        <w:rPr>
          <w:rFonts w:eastAsiaTheme="minorHAnsi"/>
          <w:bCs/>
          <w:color w:val="26282F"/>
          <w:szCs w:val="28"/>
          <w:lang w:eastAsia="en-US"/>
        </w:rPr>
        <w:br/>
      </w:r>
      <w:r w:rsidR="00330E94" w:rsidRPr="00E1788F">
        <w:rPr>
          <w:rFonts w:eastAsiaTheme="minorHAnsi"/>
          <w:bCs/>
          <w:color w:val="26282F"/>
          <w:szCs w:val="28"/>
          <w:lang w:eastAsia="en-US"/>
        </w:rPr>
        <w:t>Усть-Катав</w:t>
      </w:r>
      <w:r w:rsidR="00FD2D44" w:rsidRPr="00E1788F">
        <w:rPr>
          <w:rFonts w:eastAsiaTheme="minorHAnsi"/>
          <w:bCs/>
          <w:color w:val="26282F"/>
          <w:szCs w:val="28"/>
          <w:lang w:eastAsia="en-US"/>
        </w:rPr>
        <w:t>ского городского округа</w:t>
      </w:r>
      <w:r w:rsidR="00FD2D44" w:rsidRPr="00E1788F">
        <w:rPr>
          <w:rFonts w:eastAsiaTheme="minorHAnsi"/>
          <w:bCs/>
          <w:color w:val="26282F"/>
          <w:szCs w:val="28"/>
          <w:lang w:eastAsia="en-US"/>
        </w:rPr>
        <w:br/>
        <w:t xml:space="preserve">от </w:t>
      </w:r>
      <w:r w:rsidR="00EE4C99">
        <w:rPr>
          <w:rFonts w:eastAsiaTheme="minorHAnsi"/>
          <w:bCs/>
          <w:color w:val="26282F"/>
          <w:szCs w:val="28"/>
          <w:lang w:eastAsia="en-US"/>
        </w:rPr>
        <w:t>03.04.</w:t>
      </w:r>
      <w:r w:rsidR="00FD2D44" w:rsidRPr="00E1788F">
        <w:rPr>
          <w:rFonts w:eastAsiaTheme="minorHAnsi"/>
          <w:bCs/>
          <w:color w:val="26282F"/>
          <w:szCs w:val="28"/>
          <w:lang w:eastAsia="en-US"/>
        </w:rPr>
        <w:t>201</w:t>
      </w:r>
      <w:r w:rsidR="00C37693" w:rsidRPr="00E1788F">
        <w:rPr>
          <w:rFonts w:eastAsiaTheme="minorHAnsi"/>
          <w:bCs/>
          <w:color w:val="26282F"/>
          <w:szCs w:val="28"/>
          <w:lang w:eastAsia="en-US"/>
        </w:rPr>
        <w:t>9</w:t>
      </w:r>
      <w:r w:rsidR="00FD2D44" w:rsidRPr="00E1788F">
        <w:rPr>
          <w:rFonts w:eastAsiaTheme="minorHAnsi"/>
          <w:bCs/>
          <w:color w:val="26282F"/>
          <w:szCs w:val="28"/>
          <w:lang w:eastAsia="en-US"/>
        </w:rPr>
        <w:t xml:space="preserve"> г. </w:t>
      </w:r>
      <w:r w:rsidR="00175409" w:rsidRPr="00E1788F">
        <w:rPr>
          <w:rFonts w:eastAsiaTheme="minorHAnsi"/>
          <w:bCs/>
          <w:color w:val="26282F"/>
          <w:szCs w:val="28"/>
          <w:lang w:eastAsia="en-US"/>
        </w:rPr>
        <w:t>№</w:t>
      </w:r>
      <w:bookmarkEnd w:id="3"/>
      <w:r w:rsidR="00EE4C99">
        <w:rPr>
          <w:rFonts w:eastAsiaTheme="minorHAnsi"/>
          <w:bCs/>
          <w:color w:val="26282F"/>
          <w:szCs w:val="28"/>
          <w:lang w:eastAsia="en-US"/>
        </w:rPr>
        <w:t xml:space="preserve"> 479</w:t>
      </w:r>
    </w:p>
    <w:p w:rsidR="00FD2D44" w:rsidRPr="00BC0EDE" w:rsidRDefault="00FD2D44" w:rsidP="00BC0EDE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color w:val="26282F"/>
          <w:szCs w:val="28"/>
          <w:lang w:eastAsia="en-US"/>
        </w:rPr>
      </w:pPr>
      <w:r w:rsidRPr="00FD2D44">
        <w:rPr>
          <w:rFonts w:eastAsiaTheme="minorHAnsi"/>
          <w:b/>
          <w:bCs/>
          <w:color w:val="26282F"/>
          <w:szCs w:val="28"/>
          <w:lang w:eastAsia="en-US"/>
        </w:rPr>
        <w:t>Перечень</w:t>
      </w:r>
      <w:r w:rsidRPr="00FD2D44">
        <w:rPr>
          <w:rFonts w:eastAsiaTheme="minorHAnsi"/>
          <w:b/>
          <w:bCs/>
          <w:color w:val="26282F"/>
          <w:szCs w:val="28"/>
          <w:lang w:eastAsia="en-US"/>
        </w:rPr>
        <w:br/>
        <w:t xml:space="preserve">видов муниципального контроля и структурных подразделений администрации </w:t>
      </w:r>
      <w:r w:rsidR="00330E94">
        <w:rPr>
          <w:rFonts w:eastAsiaTheme="minorHAnsi"/>
          <w:b/>
          <w:bCs/>
          <w:color w:val="26282F"/>
          <w:szCs w:val="28"/>
          <w:lang w:eastAsia="en-US"/>
        </w:rPr>
        <w:t>Усть-Катавского</w:t>
      </w:r>
      <w:r w:rsidRPr="00FD2D44">
        <w:rPr>
          <w:rFonts w:eastAsiaTheme="minorHAnsi"/>
          <w:b/>
          <w:bCs/>
          <w:color w:val="26282F"/>
          <w:szCs w:val="28"/>
          <w:lang w:eastAsia="en-US"/>
        </w:rPr>
        <w:t xml:space="preserve"> городского округа, уполномоченных на их осуществление</w:t>
      </w:r>
    </w:p>
    <w:tbl>
      <w:tblPr>
        <w:tblW w:w="97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4"/>
        <w:gridCol w:w="2410"/>
        <w:gridCol w:w="2979"/>
        <w:gridCol w:w="1842"/>
      </w:tblGrid>
      <w:tr w:rsidR="00FD2D44" w:rsidRPr="00BC0EDE" w:rsidTr="003174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BC0EDE" w:rsidRDefault="00E1788F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  <w:p w:rsidR="00FD2D44" w:rsidRPr="00BC0EDE" w:rsidRDefault="00FD2D44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BC0EDE" w:rsidRDefault="00FD2D44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>Вид муниципального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BC0EDE" w:rsidRDefault="00FD2D44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>Федеральный закон, которым предусмотрено осуществление муниципального контроля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BC0EDE" w:rsidRDefault="00FD2D44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Муниципальный правовой акт об утверждении </w:t>
            </w:r>
            <w:r w:rsidR="00330E94" w:rsidRPr="00BC0EDE">
              <w:rPr>
                <w:rFonts w:eastAsiaTheme="minorHAnsi"/>
                <w:sz w:val="26"/>
                <w:szCs w:val="26"/>
                <w:lang w:eastAsia="en-US"/>
              </w:rPr>
              <w:t>административн</w:t>
            </w:r>
            <w:r w:rsidR="004677EE" w:rsidRPr="00BC0EDE">
              <w:rPr>
                <w:rFonts w:eastAsiaTheme="minorHAnsi"/>
                <w:sz w:val="26"/>
                <w:szCs w:val="26"/>
                <w:lang w:eastAsia="en-US"/>
              </w:rPr>
              <w:t>ого</w:t>
            </w:r>
            <w:r w:rsidR="00330E94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 регламент</w:t>
            </w:r>
            <w:r w:rsidR="004677EE" w:rsidRPr="00BC0EDE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="00121366" w:rsidRPr="00BC0EDE">
              <w:rPr>
                <w:rFonts w:eastAsiaTheme="minorHAnsi"/>
                <w:sz w:val="26"/>
                <w:szCs w:val="26"/>
                <w:lang w:eastAsia="en-US"/>
              </w:rPr>
              <w:t>, 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D44" w:rsidRPr="00BC0EDE" w:rsidRDefault="00FD2D44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Уполномоченное структурное подразделение администрации </w:t>
            </w:r>
            <w:r w:rsidR="00330E94" w:rsidRPr="00BC0EDE">
              <w:rPr>
                <w:rFonts w:eastAsiaTheme="minorHAnsi"/>
                <w:sz w:val="26"/>
                <w:szCs w:val="26"/>
                <w:lang w:eastAsia="en-US"/>
              </w:rPr>
              <w:t>Усть-Катав</w:t>
            </w:r>
            <w:r w:rsidRPr="00BC0EDE">
              <w:rPr>
                <w:rFonts w:eastAsiaTheme="minorHAnsi"/>
                <w:sz w:val="26"/>
                <w:szCs w:val="26"/>
                <w:lang w:eastAsia="en-US"/>
              </w:rPr>
              <w:t>ского городского округа</w:t>
            </w:r>
          </w:p>
        </w:tc>
      </w:tr>
      <w:tr w:rsidR="00FD2D44" w:rsidRPr="00BC0EDE" w:rsidTr="00317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Pr="00BC0EDE" w:rsidRDefault="00FD2D44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Pr="00BC0EDE" w:rsidRDefault="00FD2D44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Муниципальный земельный контроль на территории </w:t>
            </w:r>
            <w:r w:rsidR="00330E94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Усть-Катавского </w:t>
            </w:r>
            <w:r w:rsidRPr="00BC0EDE">
              <w:rPr>
                <w:rFonts w:eastAsiaTheme="minorHAnsi"/>
                <w:sz w:val="26"/>
                <w:szCs w:val="26"/>
                <w:lang w:eastAsia="en-US"/>
              </w:rPr>
              <w:t>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Pr="00BC0EDE" w:rsidRDefault="00410C85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hyperlink r:id="rId12" w:history="1">
              <w:r w:rsidR="00FD2D44" w:rsidRPr="00BC0EDE">
                <w:rPr>
                  <w:rFonts w:eastAsiaTheme="minorHAnsi"/>
                  <w:color w:val="106BBE"/>
                  <w:sz w:val="26"/>
                  <w:szCs w:val="26"/>
                  <w:lang w:eastAsia="en-US"/>
                </w:rPr>
                <w:t>Статья 72</w:t>
              </w:r>
            </w:hyperlink>
            <w:r w:rsidR="00FD2D44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 Земельного кодекса Российской Федерации от 25.01.2001 </w:t>
            </w:r>
            <w:r w:rsidR="00E1788F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="00FD2D44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 136-ФЗ; </w:t>
            </w:r>
            <w:hyperlink r:id="rId13" w:history="1">
              <w:r w:rsidR="00FD2D44" w:rsidRPr="00BC0EDE">
                <w:rPr>
                  <w:rFonts w:eastAsiaTheme="minorHAnsi"/>
                  <w:color w:val="106BBE"/>
                  <w:sz w:val="26"/>
                  <w:szCs w:val="26"/>
                  <w:lang w:eastAsia="en-US"/>
                </w:rPr>
                <w:t>пункт 26 части 1 статьи 16</w:t>
              </w:r>
            </w:hyperlink>
            <w:r w:rsidR="00FD2D44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 Федерального закона от 06.10.2003 </w:t>
            </w:r>
            <w:r w:rsidR="00E1788F">
              <w:rPr>
                <w:rFonts w:eastAsiaTheme="minorHAnsi"/>
                <w:sz w:val="26"/>
                <w:szCs w:val="26"/>
                <w:lang w:eastAsia="en-US"/>
              </w:rPr>
              <w:t xml:space="preserve"> №</w:t>
            </w:r>
            <w:r w:rsidR="00FD2D44" w:rsidRPr="00BC0EDE">
              <w:rPr>
                <w:rFonts w:eastAsiaTheme="minorHAnsi"/>
                <w:sz w:val="26"/>
                <w:szCs w:val="26"/>
                <w:lang w:eastAsia="en-US"/>
              </w:rPr>
              <w:t>131-ФЗ "Об общих принципах организации местного самоуправления в Российской Федерации"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0" w:rsidRPr="00BC0EDE" w:rsidRDefault="00787500" w:rsidP="004677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 Решение </w:t>
            </w:r>
            <w:r w:rsidR="00175409" w:rsidRPr="00BC0EDE">
              <w:rPr>
                <w:rFonts w:eastAsiaTheme="minorHAnsi"/>
                <w:sz w:val="26"/>
                <w:szCs w:val="26"/>
                <w:lang w:eastAsia="en-US"/>
              </w:rPr>
              <w:t>Собрания депутатов</w:t>
            </w:r>
            <w:r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 Усть-Катавского городского округа Челябинской области от 26.02.2016 г. № 18 «Об утверждении Положения о муниципальном земельном контроле на территории Усть-Катавского городского округа Челябинской области»;</w:t>
            </w:r>
          </w:p>
          <w:p w:rsidR="00FD2D44" w:rsidRPr="00BC0EDE" w:rsidRDefault="004677EE" w:rsidP="004677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>Постановление администрации Усть-Катавского городского округа от 7 апреля 2016г.</w:t>
            </w:r>
            <w:r w:rsidR="00E1788F">
              <w:rPr>
                <w:rFonts w:eastAsiaTheme="minorHAnsi"/>
                <w:sz w:val="26"/>
                <w:szCs w:val="26"/>
                <w:lang w:eastAsia="en-US"/>
              </w:rPr>
              <w:t xml:space="preserve"> №</w:t>
            </w:r>
            <w:r w:rsidRPr="00BC0EDE">
              <w:rPr>
                <w:rFonts w:eastAsiaTheme="minorHAnsi"/>
                <w:sz w:val="26"/>
                <w:szCs w:val="26"/>
                <w:lang w:eastAsia="en-US"/>
              </w:rPr>
              <w:t>382</w:t>
            </w:r>
            <w:r w:rsidR="00E1788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"Об утверждении Административного регламента Управления имущественных и земельных отношений администрации Усть-Катавского городского округа по исполнению функции осуществления муниципального земельного контроля на </w:t>
            </w:r>
            <w:r w:rsidRPr="00BC0EDE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территории Усть-Катавского городского округа"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Pr="00BC0EDE" w:rsidRDefault="00CB3847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 </w:t>
            </w:r>
            <w:r w:rsidR="004B421D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4677EE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 Управлени</w:t>
            </w:r>
            <w:r w:rsidR="004B421D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е </w:t>
            </w:r>
            <w:r w:rsidR="004677EE" w:rsidRPr="00BC0EDE">
              <w:rPr>
                <w:rFonts w:eastAsiaTheme="minorHAnsi"/>
                <w:sz w:val="26"/>
                <w:szCs w:val="26"/>
                <w:lang w:eastAsia="en-US"/>
              </w:rPr>
              <w:t>имущественных и земельных отношений администрации Усть-Катавского городского округа</w:t>
            </w:r>
          </w:p>
        </w:tc>
      </w:tr>
      <w:tr w:rsidR="00FD2D44" w:rsidRPr="00BC0EDE" w:rsidTr="003174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BC0EDE" w:rsidRDefault="00FD2D44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BC0EDE" w:rsidRDefault="00FD2D44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>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</w:t>
            </w:r>
            <w:r w:rsidR="00CB3847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 Усть-Катав</w:t>
            </w:r>
            <w:r w:rsidRPr="00BC0EDE">
              <w:rPr>
                <w:rFonts w:eastAsiaTheme="minorHAnsi"/>
                <w:sz w:val="26"/>
                <w:szCs w:val="26"/>
                <w:lang w:eastAsia="en-US"/>
              </w:rPr>
              <w:t>ского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BC0EDE" w:rsidRDefault="00410C85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hyperlink r:id="rId14" w:history="1">
              <w:r w:rsidR="00FD2D44" w:rsidRPr="00BC0EDE">
                <w:rPr>
                  <w:rFonts w:eastAsiaTheme="minorHAnsi"/>
                  <w:color w:val="106BBE"/>
                  <w:sz w:val="26"/>
                  <w:szCs w:val="26"/>
                  <w:lang w:eastAsia="en-US"/>
                </w:rPr>
                <w:t>Пункт 5 статьи 5</w:t>
              </w:r>
            </w:hyperlink>
            <w:r w:rsidR="00FD2D44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 Закона Российской Федерации от 21.02.1992 </w:t>
            </w:r>
            <w:r w:rsidR="00E1788F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="00FD2D44" w:rsidRPr="00BC0EDE">
              <w:rPr>
                <w:rFonts w:eastAsiaTheme="minorHAnsi"/>
                <w:sz w:val="26"/>
                <w:szCs w:val="26"/>
                <w:lang w:eastAsia="en-US"/>
              </w:rPr>
              <w:t>2395-I "О недрах"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BC0EDE" w:rsidRDefault="00CB3847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787500" w:rsidRPr="00BC0EDE">
              <w:rPr>
                <w:rFonts w:eastAsiaTheme="minorHAnsi"/>
                <w:sz w:val="26"/>
                <w:szCs w:val="26"/>
                <w:lang w:eastAsia="en-US"/>
              </w:rPr>
              <w:t>Постановление администрации Усть-Катавского городского округа от 22.04.2013г. № 438 «Об утверждении Положения о муниципальном геологическом контроле за использованием и охранной недр при добыче общераспространенных полезных ископаемых, а так же при строительстве подземных сооружений, не связанных с добычей полезных ископаемых на территории Усть-Катавского городского округа»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D44" w:rsidRPr="00BC0EDE" w:rsidRDefault="00CB3847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4B421D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4677EE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 Управлени</w:t>
            </w:r>
            <w:r w:rsidR="004B421D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е </w:t>
            </w:r>
            <w:r w:rsidR="004677EE" w:rsidRPr="00BC0EDE">
              <w:rPr>
                <w:rFonts w:eastAsiaTheme="minorHAnsi"/>
                <w:sz w:val="26"/>
                <w:szCs w:val="26"/>
                <w:lang w:eastAsia="en-US"/>
              </w:rPr>
              <w:t>имущественных и земельных отношений администрации Усть-Катавского городского округа</w:t>
            </w:r>
          </w:p>
        </w:tc>
      </w:tr>
      <w:tr w:rsidR="00FD2D44" w:rsidRPr="00BC0EDE" w:rsidTr="00E1788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BC0EDE" w:rsidRDefault="00FD2D44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BC0EDE" w:rsidRDefault="00FD2D44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Муниципальный жилищный контроль на территории </w:t>
            </w:r>
            <w:r w:rsidR="00CB3847" w:rsidRPr="00BC0EDE">
              <w:rPr>
                <w:rFonts w:eastAsiaTheme="minorHAnsi"/>
                <w:sz w:val="26"/>
                <w:szCs w:val="26"/>
                <w:lang w:eastAsia="en-US"/>
              </w:rPr>
              <w:t>Усть-Катав</w:t>
            </w:r>
            <w:r w:rsidRPr="00BC0EDE">
              <w:rPr>
                <w:rFonts w:eastAsiaTheme="minorHAnsi"/>
                <w:sz w:val="26"/>
                <w:szCs w:val="26"/>
                <w:lang w:eastAsia="en-US"/>
              </w:rPr>
              <w:t>ского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BC0EDE" w:rsidRDefault="00410C85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hyperlink r:id="rId15" w:history="1">
              <w:r w:rsidR="00FD2D44" w:rsidRPr="00BC0EDE">
                <w:rPr>
                  <w:rFonts w:eastAsiaTheme="minorHAnsi"/>
                  <w:color w:val="106BBE"/>
                  <w:sz w:val="26"/>
                  <w:szCs w:val="26"/>
                  <w:lang w:eastAsia="en-US"/>
                </w:rPr>
                <w:t>Пункт 8 статьи 2</w:t>
              </w:r>
            </w:hyperlink>
            <w:r w:rsidR="00FD2D44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hyperlink r:id="rId16" w:history="1">
              <w:r w:rsidR="00FD2D44" w:rsidRPr="00BC0EDE">
                <w:rPr>
                  <w:rFonts w:eastAsiaTheme="minorHAnsi"/>
                  <w:color w:val="106BBE"/>
                  <w:sz w:val="26"/>
                  <w:szCs w:val="26"/>
                  <w:lang w:eastAsia="en-US"/>
                </w:rPr>
                <w:t>пункт 9 статьи 20</w:t>
              </w:r>
            </w:hyperlink>
            <w:r w:rsidR="00FD2D44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 Жилищного кодекса Российской Федерации от 29.12.2004 </w:t>
            </w:r>
            <w:r w:rsidR="00E1788F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="00FD2D44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188; </w:t>
            </w:r>
            <w:hyperlink r:id="rId17" w:history="1">
              <w:r w:rsidR="00FD2D44" w:rsidRPr="00BC0EDE">
                <w:rPr>
                  <w:rFonts w:eastAsiaTheme="minorHAnsi"/>
                  <w:color w:val="106BBE"/>
                  <w:sz w:val="26"/>
                  <w:szCs w:val="26"/>
                  <w:lang w:eastAsia="en-US"/>
                </w:rPr>
                <w:t>пункт 6 части 1 статьи 16</w:t>
              </w:r>
            </w:hyperlink>
            <w:r w:rsidR="00FD2D44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 Федерального закона от 06.10.2003 </w:t>
            </w:r>
            <w:r w:rsidR="00E1788F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="00FD2D44" w:rsidRPr="00BC0EDE">
              <w:rPr>
                <w:rFonts w:eastAsiaTheme="minorHAnsi"/>
                <w:sz w:val="26"/>
                <w:szCs w:val="26"/>
                <w:lang w:eastAsia="en-US"/>
              </w:rPr>
              <w:t>131-ФЗ "Об общих принципах организации местного самоуправления в Российской Федерации"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BC0EDE" w:rsidRDefault="00CB3847" w:rsidP="004677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4677EE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Постановление Администрации Усть-Катавского городского округа от 13 мая 2013 г. </w:t>
            </w:r>
            <w:r w:rsidR="00E1788F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="004677EE" w:rsidRPr="00BC0EDE">
              <w:rPr>
                <w:rFonts w:eastAsiaTheme="minorHAnsi"/>
                <w:sz w:val="26"/>
                <w:szCs w:val="26"/>
                <w:lang w:eastAsia="en-US"/>
              </w:rPr>
              <w:t>496</w:t>
            </w:r>
            <w:r w:rsidR="00E1788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4677EE" w:rsidRPr="00BC0EDE">
              <w:rPr>
                <w:rFonts w:eastAsiaTheme="minorHAnsi"/>
                <w:sz w:val="26"/>
                <w:szCs w:val="26"/>
                <w:lang w:eastAsia="en-US"/>
              </w:rPr>
              <w:t>"Об утверждении Административного Регламента проведения проверок при осуществлении муниципального жилищного контроля на территории Усть-Катавского городского округа"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D44" w:rsidRPr="00BC0EDE" w:rsidRDefault="00CB3847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4677EE" w:rsidRPr="00BC0EDE">
              <w:rPr>
                <w:rFonts w:eastAsiaTheme="minorHAnsi"/>
                <w:sz w:val="26"/>
                <w:szCs w:val="26"/>
                <w:lang w:eastAsia="en-US"/>
              </w:rPr>
              <w:t>Функциональный орган администрации Усть-Катавского городского округа «Управление инфраструктуры и строительства»</w:t>
            </w:r>
          </w:p>
        </w:tc>
      </w:tr>
      <w:tr w:rsidR="00FD2D44" w:rsidRPr="00BC0EDE" w:rsidTr="00E1788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BC0EDE" w:rsidRDefault="00CB3847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BC0EDE" w:rsidRDefault="00FD2D44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Муниципальный контроль в сфере </w:t>
            </w:r>
            <w:r w:rsidRPr="00BC0EDE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благоустройства, осуществляемый на территории </w:t>
            </w:r>
            <w:r w:rsidR="00CB3847" w:rsidRPr="00BC0EDE">
              <w:rPr>
                <w:rFonts w:eastAsiaTheme="minorHAnsi"/>
                <w:sz w:val="26"/>
                <w:szCs w:val="26"/>
                <w:lang w:eastAsia="en-US"/>
              </w:rPr>
              <w:t>Усть-Катав</w:t>
            </w:r>
            <w:r w:rsidRPr="00BC0EDE">
              <w:rPr>
                <w:rFonts w:eastAsiaTheme="minorHAnsi"/>
                <w:sz w:val="26"/>
                <w:szCs w:val="26"/>
                <w:lang w:eastAsia="en-US"/>
              </w:rPr>
              <w:t>ского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BC0EDE" w:rsidRDefault="00410C85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hyperlink r:id="rId18" w:history="1">
              <w:r w:rsidR="00FD2D44" w:rsidRPr="00BC0EDE">
                <w:rPr>
                  <w:rFonts w:eastAsiaTheme="minorHAnsi"/>
                  <w:color w:val="106BBE"/>
                  <w:sz w:val="26"/>
                  <w:szCs w:val="26"/>
                  <w:lang w:eastAsia="en-US"/>
                </w:rPr>
                <w:t>Федеральный закон</w:t>
              </w:r>
            </w:hyperlink>
            <w:r w:rsidR="00FD2D44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 от 06.10.2003 </w:t>
            </w:r>
            <w:r w:rsidR="00E1788F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="00FD2D44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131-ФЗ "Об </w:t>
            </w:r>
            <w:r w:rsidR="00FD2D44" w:rsidRPr="00BC0EDE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общих принципах организации местного самоуправления в Российской Федерации"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BC0EDE" w:rsidRDefault="00CB3847" w:rsidP="007E5E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 </w:t>
            </w:r>
            <w:r w:rsidR="007E5E9B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Постановление администрации Усть-Катавского городского </w:t>
            </w:r>
            <w:r w:rsidR="007E5E9B" w:rsidRPr="00BC0EDE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округа от 19.06.2018г. №887</w:t>
            </w:r>
            <w:r w:rsidR="00E1788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7E5E9B" w:rsidRPr="00BC0EDE">
              <w:rPr>
                <w:rFonts w:eastAsiaTheme="minorHAnsi"/>
                <w:sz w:val="26"/>
                <w:szCs w:val="26"/>
                <w:lang w:eastAsia="en-US"/>
              </w:rPr>
              <w:t>«Об утверждении Административного регламента</w:t>
            </w:r>
            <w:r w:rsidR="00E1788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7E5E9B" w:rsidRPr="00BC0EDE">
              <w:rPr>
                <w:rFonts w:eastAsiaTheme="minorHAnsi"/>
                <w:sz w:val="26"/>
                <w:szCs w:val="26"/>
                <w:lang w:eastAsia="en-US"/>
              </w:rPr>
              <w:t>осуществления муниципального контроля в сфере благоустройства Усть-Катавского городского округа»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D44" w:rsidRPr="00BC0EDE" w:rsidRDefault="00CB3847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 </w:t>
            </w:r>
            <w:r w:rsidR="004B421D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Функциональный орган </w:t>
            </w:r>
            <w:r w:rsidR="004B421D" w:rsidRPr="00BC0EDE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администрации Усть-Катавского городского округа «Управление инфраструктуры и строительства»</w:t>
            </w:r>
          </w:p>
        </w:tc>
      </w:tr>
      <w:tr w:rsidR="00C37693" w:rsidRPr="00BC0EDE" w:rsidTr="00E1788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7693" w:rsidRPr="00BC0EDE" w:rsidRDefault="00C37693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7693" w:rsidRPr="00BC0EDE" w:rsidRDefault="00C37693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>Муниципальный контроль за сохранностью автомобильных дорог местного значения в границах населенных пунктов Усть-Катавского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D7C" w:rsidRPr="00A46D7C" w:rsidRDefault="00A46D7C" w:rsidP="00A46D7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46D7C">
              <w:rPr>
                <w:sz w:val="26"/>
                <w:szCs w:val="26"/>
              </w:rPr>
              <w:t xml:space="preserve">Федеральный закон от 06.10.2003 </w:t>
            </w:r>
            <w:r w:rsidR="00E1788F">
              <w:rPr>
                <w:sz w:val="26"/>
                <w:szCs w:val="26"/>
              </w:rPr>
              <w:t>№</w:t>
            </w:r>
            <w:r w:rsidRPr="00A46D7C">
              <w:rPr>
                <w:sz w:val="26"/>
                <w:szCs w:val="26"/>
              </w:rPr>
              <w:t>131-ФЗ "Об общих принципах организации местного самоуправления в Российской Федерации"</w:t>
            </w:r>
            <w:r>
              <w:rPr>
                <w:sz w:val="26"/>
                <w:szCs w:val="26"/>
              </w:rPr>
              <w:t xml:space="preserve">, </w:t>
            </w:r>
            <w:r w:rsidRPr="00A46D7C">
              <w:rPr>
                <w:sz w:val="26"/>
                <w:szCs w:val="26"/>
              </w:rPr>
              <w:t>Федеральный закон от 08.11.2007 № 257-ФЗ «Об автомобильных дорогах и о дорожной деятельности в Российской Федерации и о внесении  изменений в отдельные законодательные акты Российской Федерации»</w:t>
            </w:r>
          </w:p>
          <w:p w:rsidR="00C37693" w:rsidRPr="00BC0EDE" w:rsidRDefault="00C37693" w:rsidP="00A46D7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7693" w:rsidRPr="00BC0EDE" w:rsidRDefault="00C37693" w:rsidP="007E5E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>Постановление №29 от 11.01.2019г. "Об утверждении Административного регламента по осуществлению муниципального контроля за сохранностью автомобильных дорог местного значения в границах населенных пунктов Усть-Катавского городского округа",</w:t>
            </w:r>
          </w:p>
          <w:p w:rsidR="00C37693" w:rsidRPr="00BC0EDE" w:rsidRDefault="00C37693" w:rsidP="007E5E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>Постановление №231от 14.02.2019г. "Об утверждении Положения о муниципальном контроле за сохранностью автомобильных дорог местного значения в границах населенных пунктов на территории Усть-Катавского городского округа Челябинской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7693" w:rsidRPr="00BC0EDE" w:rsidRDefault="00C37693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>Функциональный орган администрации Усть-Катавского городского округа «Управление инфраструктуры и строительства»</w:t>
            </w:r>
          </w:p>
        </w:tc>
      </w:tr>
    </w:tbl>
    <w:p w:rsidR="00FD2D44" w:rsidRPr="00BC0EDE" w:rsidRDefault="00FD2D44" w:rsidP="00FD2D4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541D6" w:rsidRPr="00BC0EDE" w:rsidRDefault="007541D6" w:rsidP="007541D6">
      <w:pPr>
        <w:jc w:val="both"/>
        <w:rPr>
          <w:sz w:val="26"/>
          <w:szCs w:val="26"/>
        </w:rPr>
      </w:pPr>
    </w:p>
    <w:p w:rsidR="00437152" w:rsidRPr="00BC0EDE" w:rsidRDefault="00437152" w:rsidP="007541D6">
      <w:pPr>
        <w:jc w:val="both"/>
        <w:rPr>
          <w:sz w:val="26"/>
          <w:szCs w:val="26"/>
        </w:rPr>
      </w:pPr>
    </w:p>
    <w:p w:rsidR="00437152" w:rsidRPr="00BC0EDE" w:rsidRDefault="00437152" w:rsidP="007541D6">
      <w:pPr>
        <w:jc w:val="both"/>
        <w:rPr>
          <w:sz w:val="26"/>
          <w:szCs w:val="26"/>
        </w:rPr>
      </w:pPr>
    </w:p>
    <w:p w:rsidR="00437152" w:rsidRDefault="00437152" w:rsidP="009E0CE6">
      <w:pPr>
        <w:pStyle w:val="ab"/>
        <w:tabs>
          <w:tab w:val="left" w:pos="9483"/>
        </w:tabs>
        <w:jc w:val="center"/>
        <w:rPr>
          <w:rFonts w:ascii="Times New Roman" w:hAnsi="Times New Roman"/>
          <w:sz w:val="28"/>
          <w:szCs w:val="28"/>
        </w:rPr>
      </w:pPr>
    </w:p>
    <w:p w:rsidR="002A009E" w:rsidRPr="002A009E" w:rsidRDefault="002A009E" w:rsidP="002A009E"/>
    <w:p w:rsidR="00A46D7C" w:rsidRDefault="00A46D7C" w:rsidP="00A46D7C"/>
    <w:p w:rsidR="00E1788F" w:rsidRPr="00A46D7C" w:rsidRDefault="00E1788F" w:rsidP="00A46D7C">
      <w:bookmarkStart w:id="4" w:name="_GoBack"/>
      <w:bookmarkEnd w:id="4"/>
    </w:p>
    <w:sectPr w:rsidR="00E1788F" w:rsidRPr="00A46D7C" w:rsidSect="001A528D">
      <w:headerReference w:type="default" r:id="rId19"/>
      <w:pgSz w:w="11906" w:h="16838"/>
      <w:pgMar w:top="426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C85" w:rsidRDefault="00410C85" w:rsidP="00F325EC">
      <w:r>
        <w:separator/>
      </w:r>
    </w:p>
  </w:endnote>
  <w:endnote w:type="continuationSeparator" w:id="0">
    <w:p w:rsidR="00410C85" w:rsidRDefault="00410C85" w:rsidP="00F3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C85" w:rsidRDefault="00410C85" w:rsidP="00F325EC">
      <w:r>
        <w:separator/>
      </w:r>
    </w:p>
  </w:footnote>
  <w:footnote w:type="continuationSeparator" w:id="0">
    <w:p w:rsidR="00410C85" w:rsidRDefault="00410C85" w:rsidP="00F3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EC" w:rsidRDefault="00F325EC">
    <w:pPr>
      <w:pStyle w:val="a7"/>
      <w:jc w:val="center"/>
    </w:pPr>
  </w:p>
  <w:p w:rsidR="00F325EC" w:rsidRDefault="00F325E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EF"/>
    <w:rsid w:val="00033131"/>
    <w:rsid w:val="00036068"/>
    <w:rsid w:val="00046C4E"/>
    <w:rsid w:val="00056F66"/>
    <w:rsid w:val="00082761"/>
    <w:rsid w:val="000B0EEF"/>
    <w:rsid w:val="001023DF"/>
    <w:rsid w:val="00121366"/>
    <w:rsid w:val="0013126F"/>
    <w:rsid w:val="00136968"/>
    <w:rsid w:val="00175409"/>
    <w:rsid w:val="001842EA"/>
    <w:rsid w:val="001A528D"/>
    <w:rsid w:val="001B0832"/>
    <w:rsid w:val="001C76E1"/>
    <w:rsid w:val="001D3D0C"/>
    <w:rsid w:val="001D6069"/>
    <w:rsid w:val="001E1F1D"/>
    <w:rsid w:val="00243C74"/>
    <w:rsid w:val="002A009E"/>
    <w:rsid w:val="002B3368"/>
    <w:rsid w:val="002B4D98"/>
    <w:rsid w:val="002D0CCF"/>
    <w:rsid w:val="002F53D8"/>
    <w:rsid w:val="003174DC"/>
    <w:rsid w:val="00330E94"/>
    <w:rsid w:val="00360A94"/>
    <w:rsid w:val="003B3085"/>
    <w:rsid w:val="00410C85"/>
    <w:rsid w:val="0041403D"/>
    <w:rsid w:val="0042329B"/>
    <w:rsid w:val="00437152"/>
    <w:rsid w:val="004460B4"/>
    <w:rsid w:val="004677EE"/>
    <w:rsid w:val="00476857"/>
    <w:rsid w:val="00486F98"/>
    <w:rsid w:val="004B421D"/>
    <w:rsid w:val="004C6A43"/>
    <w:rsid w:val="004E09AE"/>
    <w:rsid w:val="00527124"/>
    <w:rsid w:val="00552B3B"/>
    <w:rsid w:val="00560179"/>
    <w:rsid w:val="00577BEA"/>
    <w:rsid w:val="005909E9"/>
    <w:rsid w:val="005D0062"/>
    <w:rsid w:val="005F34BC"/>
    <w:rsid w:val="00632A2B"/>
    <w:rsid w:val="00636BBF"/>
    <w:rsid w:val="006A7668"/>
    <w:rsid w:val="00724EF4"/>
    <w:rsid w:val="007541D6"/>
    <w:rsid w:val="00787500"/>
    <w:rsid w:val="007A771C"/>
    <w:rsid w:val="007B0913"/>
    <w:rsid w:val="007B305A"/>
    <w:rsid w:val="007E5E9B"/>
    <w:rsid w:val="007E7AB7"/>
    <w:rsid w:val="00803728"/>
    <w:rsid w:val="008A3641"/>
    <w:rsid w:val="00920314"/>
    <w:rsid w:val="0092763B"/>
    <w:rsid w:val="009355E8"/>
    <w:rsid w:val="009372DF"/>
    <w:rsid w:val="00940CAF"/>
    <w:rsid w:val="00957E25"/>
    <w:rsid w:val="00990912"/>
    <w:rsid w:val="009A245C"/>
    <w:rsid w:val="009B39ED"/>
    <w:rsid w:val="009E0CE6"/>
    <w:rsid w:val="009E7932"/>
    <w:rsid w:val="00A11D2A"/>
    <w:rsid w:val="00A17E91"/>
    <w:rsid w:val="00A42A92"/>
    <w:rsid w:val="00A44B47"/>
    <w:rsid w:val="00A46D7C"/>
    <w:rsid w:val="00A65A9B"/>
    <w:rsid w:val="00AA4E02"/>
    <w:rsid w:val="00AC2C26"/>
    <w:rsid w:val="00AE0D0A"/>
    <w:rsid w:val="00B4574F"/>
    <w:rsid w:val="00B568E0"/>
    <w:rsid w:val="00B66C81"/>
    <w:rsid w:val="00BC0EDE"/>
    <w:rsid w:val="00C04247"/>
    <w:rsid w:val="00C37693"/>
    <w:rsid w:val="00CA2A1B"/>
    <w:rsid w:val="00CB3847"/>
    <w:rsid w:val="00CF0469"/>
    <w:rsid w:val="00D63141"/>
    <w:rsid w:val="00DB57F5"/>
    <w:rsid w:val="00DC6240"/>
    <w:rsid w:val="00DC6892"/>
    <w:rsid w:val="00DF425E"/>
    <w:rsid w:val="00E1788F"/>
    <w:rsid w:val="00E17F36"/>
    <w:rsid w:val="00E25EC2"/>
    <w:rsid w:val="00E271E2"/>
    <w:rsid w:val="00E27A02"/>
    <w:rsid w:val="00E66688"/>
    <w:rsid w:val="00EE4C99"/>
    <w:rsid w:val="00EF177A"/>
    <w:rsid w:val="00F325EC"/>
    <w:rsid w:val="00F37812"/>
    <w:rsid w:val="00F6458E"/>
    <w:rsid w:val="00F64A65"/>
    <w:rsid w:val="00F80404"/>
    <w:rsid w:val="00FC0F6C"/>
    <w:rsid w:val="00FD2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61BA"/>
  <w15:docId w15:val="{B903F2C2-61B1-4A0A-81FE-2D5AF53A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1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41D6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7541D6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1D6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541D6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4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1D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F046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57E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32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2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2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2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Прижатый влево"/>
    <w:basedOn w:val="a"/>
    <w:next w:val="a"/>
    <w:rsid w:val="009E0CE6"/>
    <w:pPr>
      <w:autoSpaceDE w:val="0"/>
      <w:autoSpaceDN w:val="0"/>
      <w:adjustRightInd w:val="0"/>
    </w:pPr>
    <w:rPr>
      <w:rFonts w:ascii="Arial" w:hAnsi="Arial"/>
      <w:sz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30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86367.160126" TargetMode="External"/><Relationship Id="rId1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garantF1://12024624.72" TargetMode="External"/><Relationship Id="rId17" Type="http://schemas.openxmlformats.org/officeDocument/2006/relationships/hyperlink" Target="garantF1://86367.160106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38291.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ukgo.su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38291.208" TargetMode="External"/><Relationship Id="rId10" Type="http://schemas.openxmlformats.org/officeDocument/2006/relationships/hyperlink" Target="garantF1://12064247.0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2064247.621" TargetMode="External"/><Relationship Id="rId14" Type="http://schemas.openxmlformats.org/officeDocument/2006/relationships/hyperlink" Target="garantF1://10004313.5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00EE1-AC39-41AA-83D9-09898AB5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Шкерина Наталья Александровна</cp:lastModifiedBy>
  <cp:revision>6</cp:revision>
  <cp:lastPrinted>2019-04-03T09:02:00Z</cp:lastPrinted>
  <dcterms:created xsi:type="dcterms:W3CDTF">2019-04-03T07:06:00Z</dcterms:created>
  <dcterms:modified xsi:type="dcterms:W3CDTF">2019-04-04T06:02:00Z</dcterms:modified>
</cp:coreProperties>
</file>