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80" w:rsidRDefault="00A84B80" w:rsidP="005D0B18">
      <w:pPr>
        <w:ind w:left="3600" w:right="4565" w:firstLine="86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B80" w:rsidRDefault="00A84B80" w:rsidP="00A84B80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A84B80" w:rsidRDefault="00A84B80" w:rsidP="00A84B80">
      <w:pPr>
        <w:pStyle w:val="2"/>
      </w:pPr>
      <w:r>
        <w:t>Челябинской области</w:t>
      </w:r>
    </w:p>
    <w:p w:rsidR="00A84B80" w:rsidRDefault="00A84B80" w:rsidP="00A84B80"/>
    <w:p w:rsidR="00A84B80" w:rsidRDefault="00A84B80" w:rsidP="00A84B80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A84B80" w:rsidTr="00DC4B31">
        <w:trPr>
          <w:trHeight w:val="100"/>
        </w:trPr>
        <w:tc>
          <w:tcPr>
            <w:tcW w:w="9594" w:type="dxa"/>
          </w:tcPr>
          <w:p w:rsidR="00A84B80" w:rsidRDefault="00A84B80" w:rsidP="00DC4B31"/>
        </w:tc>
      </w:tr>
    </w:tbl>
    <w:p w:rsidR="00A84B80" w:rsidRDefault="0024276F" w:rsidP="00A84B80">
      <w:r>
        <w:t>От   31.08.</w:t>
      </w:r>
      <w:r w:rsidR="00A84B80">
        <w:t>2017г.</w:t>
      </w:r>
      <w:r w:rsidR="00A84B80">
        <w:tab/>
      </w:r>
      <w:r w:rsidR="00A84B80">
        <w:tab/>
      </w:r>
      <w:r w:rsidR="00A84B80">
        <w:tab/>
      </w:r>
      <w:r w:rsidR="00A84B80">
        <w:tab/>
      </w:r>
      <w:r w:rsidR="00A84B80">
        <w:tab/>
      </w:r>
      <w:bookmarkStart w:id="0" w:name="_GoBack"/>
      <w:bookmarkEnd w:id="0"/>
      <w:r w:rsidR="005D0B18">
        <w:t xml:space="preserve">                                                </w:t>
      </w:r>
      <w:r>
        <w:t xml:space="preserve"> №  1122</w:t>
      </w:r>
    </w:p>
    <w:p w:rsidR="00A84B80" w:rsidRDefault="00A84B80" w:rsidP="00A84B80">
      <w:pPr>
        <w:jc w:val="both"/>
      </w:pPr>
    </w:p>
    <w:p w:rsidR="003F315C" w:rsidRDefault="00A84B80" w:rsidP="00A84B80">
      <w:pPr>
        <w:jc w:val="both"/>
      </w:pPr>
      <w:r>
        <w:t>О внесении изменений в постановление</w:t>
      </w:r>
    </w:p>
    <w:p w:rsidR="00A84B80" w:rsidRDefault="00A84B80" w:rsidP="00A84B80">
      <w:pPr>
        <w:jc w:val="both"/>
      </w:pPr>
      <w:r>
        <w:t>администрации Усть-Катавского городского</w:t>
      </w:r>
    </w:p>
    <w:p w:rsidR="003F315C" w:rsidRDefault="00A84B80" w:rsidP="00A84B80">
      <w:pPr>
        <w:jc w:val="both"/>
      </w:pPr>
      <w:r>
        <w:t xml:space="preserve">округа от 18.08.2017г. №  1068«Об утверждении </w:t>
      </w:r>
    </w:p>
    <w:p w:rsidR="003F315C" w:rsidRDefault="00A84B80" w:rsidP="00A84B80">
      <w:pPr>
        <w:jc w:val="both"/>
      </w:pPr>
      <w:r>
        <w:t>Порядка предоставления</w:t>
      </w:r>
      <w:r w:rsidR="00BE1663">
        <w:t xml:space="preserve"> </w:t>
      </w:r>
      <w:r>
        <w:t xml:space="preserve">субсидий субъектам  </w:t>
      </w:r>
    </w:p>
    <w:p w:rsidR="003F315C" w:rsidRDefault="00A84B80" w:rsidP="00A84B80">
      <w:pPr>
        <w:jc w:val="both"/>
      </w:pPr>
      <w:r>
        <w:t>малого и среднего</w:t>
      </w:r>
      <w:r w:rsidR="00BE1663">
        <w:t xml:space="preserve"> </w:t>
      </w:r>
      <w:r>
        <w:t xml:space="preserve">предпринимательства </w:t>
      </w:r>
    </w:p>
    <w:p w:rsidR="00A84B80" w:rsidRDefault="00A84B80" w:rsidP="00A84B80">
      <w:pPr>
        <w:jc w:val="both"/>
      </w:pPr>
      <w:r>
        <w:t>Усть-Катавского городского округа»</w:t>
      </w:r>
    </w:p>
    <w:p w:rsidR="00A84B80" w:rsidRDefault="00A84B80" w:rsidP="00A84B80">
      <w:pPr>
        <w:jc w:val="both"/>
      </w:pPr>
    </w:p>
    <w:p w:rsidR="00A84B80" w:rsidRDefault="00A84B80" w:rsidP="00A84B80">
      <w:pPr>
        <w:jc w:val="both"/>
      </w:pPr>
      <w:r>
        <w:tab/>
        <w:t>В соответствии с  Бюджетным кодексом Российской Федерации от 31.07.1998г. № 145-ФЗ, Федеральным законом от 06.10.2003г. № 131-ФЗ «Об общих принципах организации местного самоуправления в Российской Федерации», Уставом Усть-Катавского городского округа,</w:t>
      </w:r>
    </w:p>
    <w:p w:rsidR="00A84B80" w:rsidRDefault="00A84B80" w:rsidP="00A84B80">
      <w:pPr>
        <w:jc w:val="both"/>
      </w:pPr>
      <w:r>
        <w:t>администрация Усть-Катавского городского округа ПОСТАНОВЛЯЕТ:</w:t>
      </w:r>
    </w:p>
    <w:p w:rsidR="00BC3852" w:rsidRDefault="00A84B80" w:rsidP="00A84B80">
      <w:pPr>
        <w:jc w:val="both"/>
      </w:pPr>
      <w:r>
        <w:tab/>
        <w:t>1.Внести изменения в  постановление администрации Усть-Катавского городского округа  от 18.08.2017г. № 1068 «Об утверждении Порядка предоставления субсидий субъектам малого и среднего предпринимательства  Усть-Катавского го</w:t>
      </w:r>
      <w:r w:rsidR="00BC3852">
        <w:t>родского округа», изложив п</w:t>
      </w:r>
      <w:r>
        <w:t>одпункт 4 пункта 19 Порядка предоставления субсидий субъектам малого и среднего предпринимательства Усть-Катав</w:t>
      </w:r>
      <w:r w:rsidR="00BC3852">
        <w:t>ского городского округа</w:t>
      </w:r>
      <w:r>
        <w:t xml:space="preserve"> в новой редакции:</w:t>
      </w:r>
    </w:p>
    <w:p w:rsidR="00A84B80" w:rsidRDefault="00A84B80" w:rsidP="00A84B80">
      <w:pPr>
        <w:jc w:val="both"/>
      </w:pPr>
      <w:r>
        <w:t xml:space="preserve"> «</w:t>
      </w:r>
      <w:r w:rsidR="00BC3852">
        <w:t xml:space="preserve">4) </w:t>
      </w:r>
      <w:r>
        <w:t xml:space="preserve">субсидия по оплате процентов по кредиту - </w:t>
      </w:r>
      <w:r w:rsidRPr="00A84B80">
        <w:t>три четверты</w:t>
      </w:r>
      <w:r w:rsidR="00AF3ED3">
        <w:t>х ключевой ставки Банка России</w:t>
      </w:r>
      <w:r w:rsidRPr="00A84B80">
        <w:t>, но не более 70 процентов от фактически произведенных СМСП</w:t>
      </w:r>
      <w:r>
        <w:t xml:space="preserve"> затрат,</w:t>
      </w:r>
      <w:r w:rsidR="00AF3ED3">
        <w:t>на уплатупроцентов по кредиту,</w:t>
      </w:r>
      <w:r w:rsidRPr="00A84B80">
        <w:t xml:space="preserve"> в соответствии с графиком платежей.</w:t>
      </w:r>
      <w:r w:rsidR="00066A2A">
        <w:t xml:space="preserve"> Максимальный размер субсидии составляет не более 1 млн.рублей на одного получателя</w:t>
      </w:r>
      <w:r>
        <w:t>»</w:t>
      </w:r>
      <w:r w:rsidR="00BC3852">
        <w:t>.</w:t>
      </w:r>
    </w:p>
    <w:p w:rsidR="00AF3ED3" w:rsidRDefault="003F315C" w:rsidP="00AF3ED3">
      <w:pPr>
        <w:jc w:val="both"/>
      </w:pPr>
      <w:r>
        <w:t xml:space="preserve">         2</w:t>
      </w:r>
      <w:r w:rsidR="00A84B80">
        <w:t>.</w:t>
      </w:r>
      <w:r w:rsidR="00AF3ED3">
        <w:t>Общему отделу администрации</w:t>
      </w:r>
      <w:r w:rsidR="005D0B18">
        <w:t xml:space="preserve"> </w:t>
      </w:r>
      <w:r w:rsidR="00AF3ED3">
        <w:t>Усть-Катавского городского округа (Толоконникова О.Л.) разместить на  официальном сайте администрации Усть-Катавского городского округа (</w:t>
      </w:r>
      <w:r w:rsidR="00AF3ED3">
        <w:rPr>
          <w:lang w:val="en-US"/>
        </w:rPr>
        <w:t>www</w:t>
      </w:r>
      <w:r w:rsidR="00AF3ED3" w:rsidRPr="005774DE">
        <w:t>.</w:t>
      </w:r>
      <w:r w:rsidR="00AF3ED3">
        <w:rPr>
          <w:lang w:val="en-US"/>
        </w:rPr>
        <w:t>ukgo</w:t>
      </w:r>
      <w:r w:rsidR="00AF3ED3" w:rsidRPr="005774DE">
        <w:t>.</w:t>
      </w:r>
      <w:r w:rsidR="00AF3ED3">
        <w:rPr>
          <w:lang w:val="en-US"/>
        </w:rPr>
        <w:t>su</w:t>
      </w:r>
      <w:r w:rsidR="00AF3ED3">
        <w:t>) данное постановление.</w:t>
      </w:r>
    </w:p>
    <w:p w:rsidR="003F315C" w:rsidRDefault="003F315C" w:rsidP="003F315C">
      <w:pPr>
        <w:ind w:firstLine="708"/>
        <w:jc w:val="both"/>
      </w:pPr>
      <w:r>
        <w:t>3.Организацию выполнения настоящего постановления возложить на заместителя главы Усть-Катавского городского округа – начальника Управления  имущественных и земельных отношений Самарина К.А.</w:t>
      </w:r>
    </w:p>
    <w:p w:rsidR="00A84B80" w:rsidRDefault="003F315C" w:rsidP="003F315C">
      <w:pPr>
        <w:jc w:val="both"/>
      </w:pPr>
      <w:r>
        <w:t xml:space="preserve">          4.Контроль за исполнением настоящего постановления оставляю за собой</w:t>
      </w:r>
    </w:p>
    <w:p w:rsidR="00A84B80" w:rsidRDefault="00A84B80" w:rsidP="00A84B80">
      <w:pPr>
        <w:jc w:val="both"/>
      </w:pPr>
    </w:p>
    <w:p w:rsidR="003F315C" w:rsidRDefault="003F315C" w:rsidP="00A84B80">
      <w:pPr>
        <w:jc w:val="both"/>
      </w:pPr>
    </w:p>
    <w:p w:rsidR="00A84B80" w:rsidRDefault="00A84B80" w:rsidP="00A84B80">
      <w:pPr>
        <w:jc w:val="both"/>
      </w:pPr>
      <w:r>
        <w:t>Глава Усть-Катавского</w:t>
      </w:r>
      <w:r w:rsidR="005D0B18">
        <w:t xml:space="preserve"> </w:t>
      </w:r>
      <w:r>
        <w:t xml:space="preserve">городского округа                       </w:t>
      </w:r>
      <w:r w:rsidR="005D0B18">
        <w:t xml:space="preserve">              </w:t>
      </w:r>
      <w:r w:rsidR="003F315C">
        <w:t>С.Д.</w:t>
      </w:r>
      <w:r w:rsidR="005D0B18">
        <w:t xml:space="preserve"> </w:t>
      </w:r>
      <w:r w:rsidR="003F315C">
        <w:t>Семков</w:t>
      </w:r>
    </w:p>
    <w:p w:rsidR="00A84B80" w:rsidRDefault="00A84B80" w:rsidP="00A84B80">
      <w:pPr>
        <w:jc w:val="both"/>
      </w:pPr>
    </w:p>
    <w:p w:rsidR="00A84B80" w:rsidRDefault="00A84B80" w:rsidP="00A84B80"/>
    <w:sectPr w:rsidR="00A84B80" w:rsidSect="005D0B1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4B80"/>
    <w:rsid w:val="0006105C"/>
    <w:rsid w:val="00066A2A"/>
    <w:rsid w:val="0024276F"/>
    <w:rsid w:val="003F315C"/>
    <w:rsid w:val="005D0B18"/>
    <w:rsid w:val="006954DE"/>
    <w:rsid w:val="00846432"/>
    <w:rsid w:val="008849CC"/>
    <w:rsid w:val="00980757"/>
    <w:rsid w:val="00A84B80"/>
    <w:rsid w:val="00AF3ED3"/>
    <w:rsid w:val="00BC3852"/>
    <w:rsid w:val="00BE1663"/>
    <w:rsid w:val="00CA5859"/>
    <w:rsid w:val="00F5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4B80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A84B80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B80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4B80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sherina</cp:lastModifiedBy>
  <cp:revision>4</cp:revision>
  <cp:lastPrinted>2017-10-25T11:01:00Z</cp:lastPrinted>
  <dcterms:created xsi:type="dcterms:W3CDTF">2017-11-10T05:20:00Z</dcterms:created>
  <dcterms:modified xsi:type="dcterms:W3CDTF">2017-11-10T05:52:00Z</dcterms:modified>
</cp:coreProperties>
</file>