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D1F" w:rsidRPr="001468A3" w:rsidRDefault="001E7D1F" w:rsidP="001E7D1F">
      <w:pPr>
        <w:widowControl w:val="0"/>
        <w:autoSpaceDE w:val="0"/>
        <w:autoSpaceDN w:val="0"/>
        <w:adjustRightInd w:val="0"/>
        <w:spacing w:after="0" w:line="240" w:lineRule="auto"/>
        <w:ind w:left="3600" w:right="4565" w:firstLine="720"/>
        <w:jc w:val="both"/>
        <w:rPr>
          <w:rFonts w:ascii="Arial" w:eastAsia="Times New Roman" w:hAnsi="Arial" w:cs="Arial"/>
          <w:sz w:val="24"/>
          <w:szCs w:val="24"/>
          <w:lang w:eastAsia="ru-RU"/>
        </w:rPr>
      </w:pPr>
      <w:bookmarkStart w:id="0" w:name="sub_1000"/>
      <w:r w:rsidRPr="001468A3">
        <w:rPr>
          <w:rFonts w:ascii="Arial" w:eastAsia="Times New Roman" w:hAnsi="Arial" w:cs="Arial"/>
          <w:noProof/>
          <w:sz w:val="24"/>
          <w:szCs w:val="24"/>
          <w:lang w:eastAsia="ru-RU"/>
        </w:rPr>
        <w:drawing>
          <wp:inline distT="0" distB="0" distL="0" distR="0" wp14:anchorId="6E2ED9E4" wp14:editId="1669FF49">
            <wp:extent cx="771525" cy="904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12000" contrast="12000"/>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rsidR="001E7D1F" w:rsidRPr="001468A3" w:rsidRDefault="001E7D1F" w:rsidP="001E7D1F">
      <w:pPr>
        <w:widowControl w:val="0"/>
        <w:autoSpaceDE w:val="0"/>
        <w:autoSpaceDN w:val="0"/>
        <w:adjustRightInd w:val="0"/>
        <w:spacing w:after="0" w:line="240" w:lineRule="auto"/>
        <w:ind w:firstLine="720"/>
        <w:jc w:val="center"/>
        <w:rPr>
          <w:rFonts w:ascii="Arial Narrow" w:eastAsia="Times New Roman" w:hAnsi="Arial Narrow" w:cs="Arial"/>
          <w:b/>
          <w:bCs/>
          <w:sz w:val="40"/>
          <w:szCs w:val="40"/>
          <w:lang w:eastAsia="ru-RU"/>
        </w:rPr>
      </w:pPr>
      <w:r w:rsidRPr="001468A3">
        <w:rPr>
          <w:rFonts w:ascii="Arial Narrow" w:eastAsia="Times New Roman" w:hAnsi="Arial Narrow" w:cs="Arial"/>
          <w:b/>
          <w:bCs/>
          <w:sz w:val="40"/>
          <w:szCs w:val="40"/>
          <w:lang w:eastAsia="ru-RU"/>
        </w:rPr>
        <w:t>Администрация Усть-Катавского городского округа</w:t>
      </w:r>
    </w:p>
    <w:p w:rsidR="001E7D1F" w:rsidRPr="001468A3" w:rsidRDefault="001E7D1F" w:rsidP="001E7D1F">
      <w:pPr>
        <w:widowControl w:val="0"/>
        <w:autoSpaceDE w:val="0"/>
        <w:autoSpaceDN w:val="0"/>
        <w:adjustRightInd w:val="0"/>
        <w:spacing w:after="0" w:line="240" w:lineRule="auto"/>
        <w:ind w:firstLine="720"/>
        <w:jc w:val="center"/>
        <w:rPr>
          <w:rFonts w:ascii="Arial Narrow" w:eastAsia="Times New Roman" w:hAnsi="Arial Narrow" w:cs="Arial"/>
          <w:b/>
          <w:bCs/>
          <w:sz w:val="44"/>
          <w:szCs w:val="24"/>
          <w:lang w:eastAsia="ru-RU"/>
        </w:rPr>
      </w:pPr>
      <w:r w:rsidRPr="001468A3">
        <w:rPr>
          <w:rFonts w:ascii="Arial Narrow" w:eastAsia="Times New Roman" w:hAnsi="Arial Narrow" w:cs="Arial"/>
          <w:b/>
          <w:bCs/>
          <w:sz w:val="44"/>
          <w:szCs w:val="24"/>
          <w:lang w:eastAsia="ru-RU"/>
        </w:rPr>
        <w:t>Челябинской области</w:t>
      </w:r>
    </w:p>
    <w:p w:rsidR="001E7D1F" w:rsidRPr="001468A3" w:rsidRDefault="001E7D1F" w:rsidP="001E7D1F">
      <w:pPr>
        <w:widowControl w:val="0"/>
        <w:autoSpaceDE w:val="0"/>
        <w:autoSpaceDN w:val="0"/>
        <w:adjustRightInd w:val="0"/>
        <w:spacing w:before="108" w:after="108" w:line="240" w:lineRule="auto"/>
        <w:jc w:val="center"/>
        <w:outlineLvl w:val="0"/>
        <w:rPr>
          <w:rFonts w:ascii="Arial Black" w:eastAsia="Times New Roman" w:hAnsi="Arial Black" w:cs="Arial"/>
          <w:bCs/>
          <w:color w:val="26282F"/>
          <w:sz w:val="52"/>
          <w:szCs w:val="24"/>
          <w:lang w:eastAsia="ru-RU"/>
        </w:rPr>
      </w:pPr>
      <w:r w:rsidRPr="001468A3">
        <w:rPr>
          <w:rFonts w:ascii="Arial Black" w:eastAsia="Times New Roman" w:hAnsi="Arial Black" w:cs="Arial"/>
          <w:b/>
          <w:bCs/>
          <w:color w:val="26282F"/>
          <w:sz w:val="52"/>
          <w:szCs w:val="24"/>
          <w:lang w:eastAsia="ru-RU"/>
        </w:rPr>
        <w:t>ПОСТАНОВЛЕНИЕ</w:t>
      </w:r>
    </w:p>
    <w:tbl>
      <w:tblPr>
        <w:tblW w:w="0" w:type="auto"/>
        <w:tblInd w:w="108" w:type="dxa"/>
        <w:tblBorders>
          <w:top w:val="thickThinSmallGap" w:sz="24" w:space="0" w:color="auto"/>
        </w:tblBorders>
        <w:tblLook w:val="0000" w:firstRow="0" w:lastRow="0" w:firstColumn="0" w:lastColumn="0" w:noHBand="0" w:noVBand="0"/>
      </w:tblPr>
      <w:tblGrid>
        <w:gridCol w:w="9246"/>
      </w:tblGrid>
      <w:tr w:rsidR="001E7D1F" w:rsidRPr="001468A3" w:rsidTr="00DD56A2">
        <w:trPr>
          <w:trHeight w:val="100"/>
        </w:trPr>
        <w:tc>
          <w:tcPr>
            <w:tcW w:w="9594" w:type="dxa"/>
            <w:tcBorders>
              <w:top w:val="thickThinSmallGap" w:sz="24" w:space="0" w:color="auto"/>
              <w:left w:val="nil"/>
              <w:bottom w:val="nil"/>
              <w:right w:val="nil"/>
            </w:tcBorders>
          </w:tcPr>
          <w:p w:rsidR="001E7D1F" w:rsidRPr="001468A3" w:rsidRDefault="001E7D1F" w:rsidP="00DD56A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r>
    </w:tbl>
    <w:p w:rsidR="001E7D1F" w:rsidRDefault="001E7D1F" w:rsidP="001E7D1F">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r w:rsidRPr="001468A3">
        <w:rPr>
          <w:rFonts w:ascii="Times New Roman" w:eastAsia="Times New Roman" w:hAnsi="Times New Roman" w:cs="Arial"/>
          <w:bCs/>
          <w:sz w:val="28"/>
          <w:szCs w:val="28"/>
          <w:lang w:eastAsia="ru-RU"/>
        </w:rPr>
        <w:t>От</w:t>
      </w:r>
      <w:r w:rsidR="006F2D16">
        <w:rPr>
          <w:rFonts w:ascii="Times New Roman" w:eastAsia="Times New Roman" w:hAnsi="Times New Roman" w:cs="Arial"/>
          <w:bCs/>
          <w:sz w:val="28"/>
          <w:szCs w:val="28"/>
          <w:lang w:eastAsia="ru-RU"/>
        </w:rPr>
        <w:t xml:space="preserve"> 25.02.</w:t>
      </w:r>
      <w:r w:rsidRPr="001468A3">
        <w:rPr>
          <w:rFonts w:ascii="Times New Roman" w:eastAsia="Times New Roman" w:hAnsi="Times New Roman" w:cs="Arial"/>
          <w:bCs/>
          <w:sz w:val="28"/>
          <w:szCs w:val="28"/>
          <w:lang w:eastAsia="ru-RU"/>
        </w:rPr>
        <w:t>20</w:t>
      </w:r>
      <w:r>
        <w:rPr>
          <w:rFonts w:ascii="Times New Roman" w:eastAsia="Times New Roman" w:hAnsi="Times New Roman" w:cs="Arial"/>
          <w:bCs/>
          <w:sz w:val="28"/>
          <w:szCs w:val="28"/>
          <w:lang w:eastAsia="ru-RU"/>
        </w:rPr>
        <w:t>26</w:t>
      </w:r>
      <w:r w:rsidRPr="001468A3">
        <w:rPr>
          <w:rFonts w:ascii="Times New Roman" w:eastAsia="Times New Roman" w:hAnsi="Times New Roman" w:cs="Arial"/>
          <w:bCs/>
          <w:sz w:val="28"/>
          <w:szCs w:val="28"/>
          <w:lang w:eastAsia="ru-RU"/>
        </w:rPr>
        <w:t xml:space="preserve"> г.               </w:t>
      </w:r>
      <w:r w:rsidRPr="001468A3">
        <w:rPr>
          <w:rFonts w:ascii="Times New Roman" w:eastAsia="Times New Roman" w:hAnsi="Times New Roman" w:cs="Arial"/>
          <w:bCs/>
          <w:sz w:val="28"/>
          <w:szCs w:val="28"/>
          <w:lang w:eastAsia="ru-RU"/>
        </w:rPr>
        <w:tab/>
      </w:r>
      <w:r w:rsidRPr="001468A3">
        <w:rPr>
          <w:rFonts w:ascii="Times New Roman" w:eastAsia="Times New Roman" w:hAnsi="Times New Roman" w:cs="Arial"/>
          <w:bCs/>
          <w:sz w:val="28"/>
          <w:szCs w:val="28"/>
          <w:lang w:eastAsia="ru-RU"/>
        </w:rPr>
        <w:tab/>
      </w:r>
      <w:r w:rsidRPr="001468A3">
        <w:rPr>
          <w:rFonts w:ascii="Times New Roman" w:eastAsia="Times New Roman" w:hAnsi="Times New Roman" w:cs="Arial"/>
          <w:bCs/>
          <w:sz w:val="28"/>
          <w:szCs w:val="28"/>
          <w:lang w:eastAsia="ru-RU"/>
        </w:rPr>
        <w:tab/>
        <w:t xml:space="preserve">  </w:t>
      </w:r>
      <w:r w:rsidR="006F2D16">
        <w:rPr>
          <w:rFonts w:ascii="Times New Roman" w:eastAsia="Times New Roman" w:hAnsi="Times New Roman" w:cs="Arial"/>
          <w:bCs/>
          <w:sz w:val="28"/>
          <w:szCs w:val="28"/>
          <w:lang w:eastAsia="ru-RU"/>
        </w:rPr>
        <w:t xml:space="preserve">                              № 208</w:t>
      </w:r>
    </w:p>
    <w:p w:rsidR="001E7D1F" w:rsidRPr="006D37ED" w:rsidRDefault="001E7D1F" w:rsidP="001E7D1F">
      <w:pPr>
        <w:widowControl w:val="0"/>
        <w:autoSpaceDE w:val="0"/>
        <w:autoSpaceDN w:val="0"/>
        <w:adjustRightInd w:val="0"/>
        <w:spacing w:after="0" w:line="240" w:lineRule="auto"/>
        <w:jc w:val="both"/>
        <w:rPr>
          <w:rFonts w:ascii="Times New Roman" w:eastAsia="Times New Roman" w:hAnsi="Times New Roman" w:cs="Arial"/>
          <w:bCs/>
          <w:sz w:val="28"/>
          <w:szCs w:val="28"/>
          <w:lang w:eastAsia="ru-RU"/>
        </w:rPr>
      </w:pPr>
    </w:p>
    <w:tbl>
      <w:tblPr>
        <w:tblStyle w:val="1"/>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161"/>
      </w:tblGrid>
      <w:tr w:rsidR="001E7D1F" w:rsidRPr="001468A3" w:rsidTr="00DD56A2">
        <w:trPr>
          <w:trHeight w:val="2353"/>
        </w:trPr>
        <w:tc>
          <w:tcPr>
            <w:tcW w:w="5920" w:type="dxa"/>
          </w:tcPr>
          <w:p w:rsidR="001E7D1F" w:rsidRPr="001468A3" w:rsidRDefault="001E7D1F" w:rsidP="00DD56A2">
            <w:pPr>
              <w:widowControl w:val="0"/>
              <w:autoSpaceDE w:val="0"/>
              <w:autoSpaceDN w:val="0"/>
              <w:adjustRightInd w:val="0"/>
              <w:spacing w:before="108" w:after="108"/>
              <w:jc w:val="both"/>
              <w:outlineLvl w:val="0"/>
              <w:rPr>
                <w:rFonts w:ascii="Times New Roman" w:hAnsi="Times New Roman"/>
                <w:bCs/>
                <w:sz w:val="28"/>
                <w:szCs w:val="28"/>
              </w:rPr>
            </w:pPr>
            <w:r w:rsidRPr="001468A3">
              <w:rPr>
                <w:rFonts w:ascii="Times New Roman" w:hAnsi="Times New Roman"/>
                <w:bCs/>
                <w:sz w:val="28"/>
                <w:szCs w:val="28"/>
              </w:rPr>
              <w:t>Об утверждении Административного регламента предоставления муниципальной услуги «</w:t>
            </w:r>
            <w:r w:rsidRPr="001468A3">
              <w:rPr>
                <w:rFonts w:ascii="Times New Roman" w:hAnsi="Times New Roman"/>
                <w:sz w:val="28"/>
                <w:szCs w:val="28"/>
              </w:rPr>
              <w:t>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r w:rsidRPr="001468A3">
              <w:rPr>
                <w:rFonts w:ascii="Times New Roman" w:hAnsi="Times New Roman"/>
                <w:bCs/>
                <w:sz w:val="28"/>
                <w:szCs w:val="28"/>
              </w:rPr>
              <w:t>»</w:t>
            </w:r>
          </w:p>
        </w:tc>
        <w:tc>
          <w:tcPr>
            <w:tcW w:w="5161" w:type="dxa"/>
          </w:tcPr>
          <w:p w:rsidR="001E7D1F" w:rsidRPr="001468A3" w:rsidRDefault="001E7D1F" w:rsidP="00DD56A2">
            <w:pPr>
              <w:widowControl w:val="0"/>
              <w:autoSpaceDE w:val="0"/>
              <w:autoSpaceDN w:val="0"/>
              <w:adjustRightInd w:val="0"/>
              <w:spacing w:before="108" w:after="108"/>
              <w:outlineLvl w:val="0"/>
              <w:rPr>
                <w:rFonts w:ascii="Times New Roman" w:hAnsi="Times New Roman"/>
                <w:b/>
                <w:bCs/>
                <w:sz w:val="28"/>
                <w:szCs w:val="28"/>
              </w:rPr>
            </w:pPr>
          </w:p>
        </w:tc>
      </w:tr>
    </w:tbl>
    <w:p w:rsidR="001E7D1F" w:rsidRPr="001468A3" w:rsidRDefault="001E7D1F" w:rsidP="001E7D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7D1F" w:rsidRPr="001468A3" w:rsidRDefault="001E7D1F" w:rsidP="001E7D1F">
      <w:pPr>
        <w:widowControl w:val="0"/>
        <w:autoSpaceDE w:val="0"/>
        <w:autoSpaceDN w:val="0"/>
        <w:adjustRightInd w:val="0"/>
        <w:spacing w:after="0" w:line="240" w:lineRule="auto"/>
        <w:ind w:firstLine="545"/>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sz w:val="28"/>
          <w:szCs w:val="28"/>
          <w:lang w:eastAsia="ru-RU"/>
        </w:rPr>
        <w:t>Руководствуясь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Распоряжение Правительства Российской Федерации от 25.04.2011 г.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Уставом Усть-Катавского городского округа, постановлением администрации Усть-Катавского городского округа от 24.06.2011г. №660 «Об утверждении порядка разработки и утверждения административных регламентов предоставления  муниципальных услуг органами администрации, муниципальными предприятиями и учреждениями Усть-Катавского городского округа»,</w:t>
      </w:r>
    </w:p>
    <w:p w:rsidR="001E7D1F" w:rsidRPr="001468A3"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68A3">
        <w:rPr>
          <w:rFonts w:ascii="Times New Roman" w:eastAsia="Times New Roman" w:hAnsi="Times New Roman" w:cs="Times New Roman"/>
          <w:sz w:val="28"/>
          <w:szCs w:val="28"/>
          <w:lang w:eastAsia="ru-RU"/>
        </w:rPr>
        <w:t>администрация Усть-Катавского городского округа ПОСТАНОВЛЯЕТ:</w:t>
      </w:r>
    </w:p>
    <w:p w:rsidR="001E7D1F"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bookmarkStart w:id="1" w:name="sub_1001"/>
      <w:r>
        <w:rPr>
          <w:rFonts w:ascii="Times New Roman" w:eastAsia="Times New Roman" w:hAnsi="Times New Roman" w:cs="Times New Roman"/>
          <w:sz w:val="28"/>
          <w:szCs w:val="28"/>
          <w:lang w:eastAsia="ru-RU"/>
        </w:rPr>
        <w:t xml:space="preserve">Утвердить </w:t>
      </w:r>
      <w:r w:rsidRPr="001468A3">
        <w:rPr>
          <w:rFonts w:ascii="Times New Roman" w:hAnsi="Times New Roman" w:cs="Times New Roman"/>
          <w:sz w:val="28"/>
          <w:szCs w:val="28"/>
        </w:rPr>
        <w:t>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r w:rsidRPr="001468A3">
        <w:rPr>
          <w:rFonts w:ascii="Times New Roman" w:eastAsia="Times New Roman" w:hAnsi="Times New Roman" w:cs="Times New Roman"/>
          <w:sz w:val="28"/>
          <w:szCs w:val="28"/>
          <w:lang w:eastAsia="ru-RU"/>
        </w:rPr>
        <w:t xml:space="preserve">» </w:t>
      </w:r>
      <w:r w:rsidRPr="001468A3">
        <w:rPr>
          <w:rFonts w:ascii="Times New Roman" w:eastAsia="Times New Roman" w:hAnsi="Times New Roman" w:cs="Times New Roman"/>
          <w:b/>
          <w:sz w:val="28"/>
          <w:szCs w:val="28"/>
          <w:lang w:eastAsia="ru-RU"/>
        </w:rPr>
        <w:t>(</w:t>
      </w:r>
      <w:hyperlink w:anchor="sub_1000" w:history="1">
        <w:r w:rsidRPr="001468A3">
          <w:rPr>
            <w:rFonts w:ascii="Times New Roman" w:eastAsia="Times New Roman" w:hAnsi="Times New Roman" w:cs="Times New Roman"/>
            <w:sz w:val="28"/>
            <w:szCs w:val="28"/>
            <w:lang w:eastAsia="ru-RU"/>
          </w:rPr>
          <w:t>приложение №1</w:t>
        </w:r>
      </w:hyperlink>
      <w:bookmarkEnd w:id="1"/>
      <w:r>
        <w:rPr>
          <w:rFonts w:ascii="Times New Roman" w:eastAsia="Times New Roman" w:hAnsi="Times New Roman" w:cs="Times New Roman"/>
          <w:sz w:val="28"/>
          <w:szCs w:val="28"/>
          <w:lang w:eastAsia="ru-RU"/>
        </w:rPr>
        <w:t>).</w:t>
      </w:r>
    </w:p>
    <w:p w:rsidR="001E7D1F"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68A3">
        <w:rPr>
          <w:rFonts w:ascii="Times New Roman" w:eastAsia="Times New Roman" w:hAnsi="Times New Roman" w:cs="Arial"/>
          <w:bCs/>
          <w:color w:val="191919"/>
          <w:sz w:val="28"/>
          <w:szCs w:val="28"/>
          <w:lang w:eastAsia="ru-RU"/>
        </w:rPr>
        <w:lastRenderedPageBreak/>
        <w:t>2.</w:t>
      </w:r>
      <w:r w:rsidRPr="001468A3">
        <w:rPr>
          <w:rFonts w:ascii="Times New Roman" w:eastAsia="Times New Roman" w:hAnsi="Times New Roman" w:cs="Arial"/>
          <w:bCs/>
          <w:color w:val="191919"/>
          <w:spacing w:val="8"/>
          <w:sz w:val="28"/>
          <w:szCs w:val="28"/>
          <w:lang w:eastAsia="ru-RU"/>
        </w:rPr>
        <w:t xml:space="preserve"> </w:t>
      </w:r>
      <w:r w:rsidRPr="00285377">
        <w:rPr>
          <w:rFonts w:ascii="Times New Roman CYR" w:eastAsiaTheme="minorEastAsia" w:hAnsi="Times New Roman CYR" w:cs="Times New Roman CYR"/>
          <w:sz w:val="28"/>
          <w:szCs w:val="28"/>
          <w:lang w:eastAsia="ru-RU"/>
        </w:rPr>
        <w:t xml:space="preserve">Признать утратившим силу </w:t>
      </w:r>
      <w:hyperlink r:id="rId7" w:history="1">
        <w:r w:rsidRPr="00285377">
          <w:rPr>
            <w:rFonts w:ascii="Times New Roman CYR" w:eastAsiaTheme="minorEastAsia" w:hAnsi="Times New Roman CYR" w:cs="Times New Roman CYR"/>
            <w:sz w:val="28"/>
            <w:szCs w:val="28"/>
            <w:lang w:eastAsia="ru-RU"/>
          </w:rPr>
          <w:t>постановление</w:t>
        </w:r>
      </w:hyperlink>
      <w:r w:rsidRPr="00285377">
        <w:rPr>
          <w:rFonts w:ascii="Times New Roman CYR" w:eastAsiaTheme="minorEastAsia" w:hAnsi="Times New Roman CYR" w:cs="Times New Roman CYR"/>
          <w:sz w:val="28"/>
          <w:szCs w:val="28"/>
          <w:lang w:eastAsia="ru-RU"/>
        </w:rPr>
        <w:t xml:space="preserve"> Администрации </w:t>
      </w:r>
      <w:r>
        <w:rPr>
          <w:rFonts w:ascii="Times New Roman CYR" w:eastAsiaTheme="minorEastAsia" w:hAnsi="Times New Roman CYR" w:cs="Times New Roman CYR"/>
          <w:sz w:val="28"/>
          <w:szCs w:val="28"/>
          <w:lang w:eastAsia="ru-RU"/>
        </w:rPr>
        <w:t>Усть-Катавского</w:t>
      </w:r>
      <w:r w:rsidRPr="00285377">
        <w:rPr>
          <w:rFonts w:ascii="Times New Roman CYR" w:eastAsiaTheme="minorEastAsia" w:hAnsi="Times New Roman CYR" w:cs="Times New Roman CYR"/>
          <w:sz w:val="28"/>
          <w:szCs w:val="28"/>
          <w:lang w:eastAsia="ru-RU"/>
        </w:rPr>
        <w:t xml:space="preserve"> городского округа </w:t>
      </w:r>
      <w:r>
        <w:rPr>
          <w:rFonts w:ascii="Times New Roman CYR" w:eastAsiaTheme="minorEastAsia" w:hAnsi="Times New Roman CYR" w:cs="Times New Roman CYR"/>
          <w:sz w:val="28"/>
          <w:szCs w:val="28"/>
          <w:lang w:eastAsia="ru-RU"/>
        </w:rPr>
        <w:t>от 29.12.2012г.</w:t>
      </w:r>
      <w:r w:rsidRPr="00285377">
        <w:rPr>
          <w:rFonts w:ascii="Times New Roman CYR" w:eastAsiaTheme="minorEastAsia" w:hAnsi="Times New Roman CYR" w:cs="Times New Roman CYR"/>
          <w:sz w:val="28"/>
          <w:szCs w:val="28"/>
          <w:lang w:eastAsia="ru-RU"/>
        </w:rPr>
        <w:t xml:space="preserve"> </w:t>
      </w:r>
      <w:r>
        <w:rPr>
          <w:rFonts w:ascii="Times New Roman CYR" w:eastAsiaTheme="minorEastAsia" w:hAnsi="Times New Roman CYR" w:cs="Times New Roman CYR"/>
          <w:sz w:val="28"/>
          <w:szCs w:val="28"/>
          <w:lang w:eastAsia="ru-RU"/>
        </w:rPr>
        <w:t>№</w:t>
      </w:r>
      <w:r w:rsidRPr="00285377">
        <w:rPr>
          <w:rFonts w:ascii="Times New Roman CYR" w:eastAsiaTheme="minorEastAsia" w:hAnsi="Times New Roman CYR" w:cs="Times New Roman CYR"/>
          <w:sz w:val="28"/>
          <w:szCs w:val="28"/>
          <w:lang w:eastAsia="ru-RU"/>
        </w:rPr>
        <w:t> </w:t>
      </w:r>
      <w:r>
        <w:rPr>
          <w:rFonts w:ascii="Times New Roman CYR" w:eastAsiaTheme="minorEastAsia" w:hAnsi="Times New Roman CYR" w:cs="Times New Roman CYR"/>
          <w:sz w:val="28"/>
          <w:szCs w:val="28"/>
          <w:lang w:eastAsia="ru-RU"/>
        </w:rPr>
        <w:t>1637 «</w:t>
      </w:r>
      <w:r w:rsidRPr="00285377">
        <w:rPr>
          <w:rFonts w:ascii="Times New Roman CYR" w:eastAsiaTheme="minorEastAsia" w:hAnsi="Times New Roman CYR" w:cs="Times New Roman CYR"/>
          <w:sz w:val="28"/>
          <w:szCs w:val="28"/>
          <w:lang w:eastAsia="ru-RU"/>
        </w:rPr>
        <w:t>Об утверждении административного регламента предо</w:t>
      </w:r>
      <w:r>
        <w:rPr>
          <w:rFonts w:ascii="Times New Roman CYR" w:eastAsiaTheme="minorEastAsia" w:hAnsi="Times New Roman CYR" w:cs="Times New Roman CYR"/>
          <w:sz w:val="28"/>
          <w:szCs w:val="28"/>
          <w:lang w:eastAsia="ru-RU"/>
        </w:rPr>
        <w:t>ставления муниципальной услуги «</w:t>
      </w:r>
      <w:r w:rsidRPr="00285377">
        <w:rPr>
          <w:rFonts w:ascii="Times New Roman CYR" w:eastAsiaTheme="minorEastAsia" w:hAnsi="Times New Roman CYR" w:cs="Times New Roman CYR"/>
          <w:sz w:val="28"/>
          <w:szCs w:val="28"/>
          <w:lang w:eastAsia="ru-RU"/>
        </w:rPr>
        <w:t>Предоставление информации об образовательных учебных планах, рабочих программах учебных курсов, предметов, дисциплин (модулей</w:t>
      </w:r>
      <w:r>
        <w:rPr>
          <w:rFonts w:ascii="Times New Roman CYR" w:eastAsiaTheme="minorEastAsia" w:hAnsi="Times New Roman CYR" w:cs="Times New Roman CYR"/>
          <w:sz w:val="28"/>
          <w:szCs w:val="28"/>
          <w:lang w:eastAsia="ru-RU"/>
        </w:rPr>
        <w:t>), календарных учебных графиков».</w:t>
      </w:r>
    </w:p>
    <w:p w:rsidR="001E7D1F"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heme="minorEastAsia" w:hAnsi="Times New Roman CYR" w:cs="Times New Roman CYR"/>
          <w:sz w:val="28"/>
          <w:szCs w:val="28"/>
          <w:lang w:eastAsia="ru-RU"/>
        </w:rPr>
        <w:t xml:space="preserve">3. </w:t>
      </w:r>
      <w:r w:rsidRPr="001468A3">
        <w:rPr>
          <w:rFonts w:ascii="Times New Roman" w:eastAsia="Times New Roman" w:hAnsi="Times New Roman" w:cs="Arial"/>
          <w:bCs/>
          <w:iCs/>
          <w:color w:val="191919"/>
          <w:sz w:val="28"/>
          <w:szCs w:val="28"/>
          <w:lang w:eastAsia="ru-RU"/>
        </w:rPr>
        <w:t>Общему отделу администрации Усть-Катавского городского округа (</w:t>
      </w:r>
      <w:proofErr w:type="spellStart"/>
      <w:r w:rsidRPr="001468A3">
        <w:rPr>
          <w:rFonts w:ascii="Times New Roman" w:eastAsia="Times New Roman" w:hAnsi="Times New Roman" w:cs="Arial"/>
          <w:bCs/>
          <w:iCs/>
          <w:color w:val="191919"/>
          <w:sz w:val="28"/>
          <w:szCs w:val="28"/>
          <w:lang w:eastAsia="ru-RU"/>
        </w:rPr>
        <w:t>О.Л.Толоконниковой</w:t>
      </w:r>
      <w:proofErr w:type="spellEnd"/>
      <w:r w:rsidRPr="001468A3">
        <w:rPr>
          <w:rFonts w:ascii="Times New Roman" w:eastAsia="Times New Roman" w:hAnsi="Times New Roman" w:cs="Arial"/>
          <w:bCs/>
          <w:iCs/>
          <w:color w:val="191919"/>
          <w:sz w:val="28"/>
          <w:szCs w:val="28"/>
          <w:lang w:eastAsia="ru-RU"/>
        </w:rPr>
        <w:t xml:space="preserve">) разместить </w:t>
      </w:r>
      <w:r>
        <w:rPr>
          <w:rFonts w:ascii="Times New Roman" w:eastAsia="Times New Roman" w:hAnsi="Times New Roman" w:cs="Arial"/>
          <w:bCs/>
          <w:iCs/>
          <w:color w:val="191919"/>
          <w:sz w:val="28"/>
          <w:szCs w:val="28"/>
          <w:lang w:eastAsia="ru-RU"/>
        </w:rPr>
        <w:t xml:space="preserve">настоящее постановление </w:t>
      </w:r>
      <w:r w:rsidRPr="001468A3">
        <w:rPr>
          <w:rFonts w:ascii="Times New Roman" w:eastAsia="Times New Roman" w:hAnsi="Times New Roman" w:cs="Arial"/>
          <w:bCs/>
          <w:iCs/>
          <w:color w:val="191919"/>
          <w:sz w:val="28"/>
          <w:szCs w:val="28"/>
          <w:lang w:eastAsia="ru-RU"/>
        </w:rPr>
        <w:t>на официальном сайте администрации Усть-Катавского городского округа.</w:t>
      </w:r>
    </w:p>
    <w:p w:rsidR="001E7D1F" w:rsidRPr="008341FC"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Arial"/>
          <w:bCs/>
          <w:iCs/>
          <w:color w:val="191919"/>
          <w:sz w:val="28"/>
          <w:szCs w:val="28"/>
          <w:lang w:eastAsia="ru-RU"/>
        </w:rPr>
        <w:t>4</w:t>
      </w:r>
      <w:r w:rsidRPr="001468A3">
        <w:rPr>
          <w:rFonts w:ascii="Times New Roman" w:eastAsia="Times New Roman" w:hAnsi="Times New Roman" w:cs="Arial"/>
          <w:bCs/>
          <w:iCs/>
          <w:color w:val="191919"/>
          <w:sz w:val="28"/>
          <w:szCs w:val="28"/>
          <w:lang w:eastAsia="ru-RU"/>
        </w:rPr>
        <w:t xml:space="preserve">. </w:t>
      </w:r>
      <w:r w:rsidRPr="001468A3">
        <w:rPr>
          <w:rFonts w:ascii="Times New Roman" w:eastAsia="Times New Roman" w:hAnsi="Times New Roman" w:cs="Arial"/>
          <w:bCs/>
          <w:color w:val="191919"/>
          <w:spacing w:val="8"/>
          <w:sz w:val="28"/>
          <w:szCs w:val="28"/>
          <w:lang w:eastAsia="ru-RU"/>
        </w:rPr>
        <w:t xml:space="preserve">Контроль за исполнением </w:t>
      </w:r>
      <w:r w:rsidRPr="001468A3">
        <w:rPr>
          <w:rFonts w:ascii="Times New Roman" w:eastAsia="Times New Roman" w:hAnsi="Times New Roman" w:cs="Arial"/>
          <w:bCs/>
          <w:color w:val="191919"/>
          <w:sz w:val="28"/>
          <w:szCs w:val="28"/>
          <w:lang w:eastAsia="ru-RU"/>
        </w:rPr>
        <w:t>данного постановления</w:t>
      </w:r>
      <w:r w:rsidRPr="001468A3">
        <w:rPr>
          <w:rFonts w:ascii="Times New Roman" w:eastAsia="Times New Roman" w:hAnsi="Times New Roman" w:cs="Arial"/>
          <w:bCs/>
          <w:color w:val="191919"/>
          <w:spacing w:val="8"/>
          <w:sz w:val="28"/>
          <w:szCs w:val="28"/>
          <w:lang w:eastAsia="ru-RU"/>
        </w:rPr>
        <w:t xml:space="preserve"> возложить </w:t>
      </w:r>
      <w:r w:rsidRPr="001468A3">
        <w:rPr>
          <w:rFonts w:ascii="Times New Roman" w:eastAsia="Times New Roman" w:hAnsi="Times New Roman" w:cs="Arial"/>
          <w:bCs/>
          <w:color w:val="191919"/>
          <w:sz w:val="28"/>
          <w:szCs w:val="28"/>
          <w:lang w:eastAsia="ru-RU"/>
        </w:rPr>
        <w:t>на</w:t>
      </w:r>
      <w:r>
        <w:rPr>
          <w:rFonts w:ascii="Times New Roman" w:eastAsia="Times New Roman" w:hAnsi="Times New Roman" w:cs="Arial"/>
          <w:bCs/>
          <w:color w:val="191919"/>
          <w:sz w:val="28"/>
          <w:szCs w:val="28"/>
          <w:lang w:eastAsia="ru-RU"/>
        </w:rPr>
        <w:t xml:space="preserve"> первого заместителя главы Усть-</w:t>
      </w:r>
      <w:r w:rsidRPr="001468A3">
        <w:rPr>
          <w:rFonts w:ascii="Times New Roman" w:eastAsia="Times New Roman" w:hAnsi="Times New Roman" w:cs="Arial"/>
          <w:bCs/>
          <w:color w:val="191919"/>
          <w:sz w:val="28"/>
          <w:szCs w:val="28"/>
          <w:lang w:eastAsia="ru-RU"/>
        </w:rPr>
        <w:t>Катавского городского округа</w:t>
      </w:r>
      <w:r w:rsidRPr="001468A3">
        <w:rPr>
          <w:rFonts w:ascii="Times New Roman" w:eastAsia="Times New Roman" w:hAnsi="Times New Roman" w:cs="Arial"/>
          <w:bCs/>
          <w:iCs/>
          <w:color w:val="191919"/>
          <w:sz w:val="28"/>
          <w:szCs w:val="28"/>
          <w:lang w:eastAsia="ru-RU"/>
        </w:rPr>
        <w:t xml:space="preserve"> по вопросам социально-культурной политики, охраны здоровья населения </w:t>
      </w:r>
      <w:r>
        <w:rPr>
          <w:rFonts w:ascii="Times New Roman" w:eastAsia="Times New Roman" w:hAnsi="Times New Roman" w:cs="Arial"/>
          <w:bCs/>
          <w:color w:val="191919"/>
          <w:sz w:val="28"/>
          <w:szCs w:val="28"/>
          <w:lang w:eastAsia="ru-RU"/>
        </w:rPr>
        <w:t>Е.В. Иванову</w:t>
      </w:r>
      <w:r w:rsidRPr="001468A3">
        <w:rPr>
          <w:rFonts w:ascii="Times New Roman" w:eastAsia="Times New Roman" w:hAnsi="Times New Roman" w:cs="Arial"/>
          <w:bCs/>
          <w:color w:val="191919"/>
          <w:sz w:val="28"/>
          <w:szCs w:val="28"/>
          <w:lang w:eastAsia="ru-RU"/>
        </w:rPr>
        <w:t>.</w:t>
      </w:r>
      <w:r w:rsidRPr="001468A3">
        <w:rPr>
          <w:rFonts w:ascii="Times New Roman" w:eastAsia="Times New Roman" w:hAnsi="Times New Roman" w:cs="Arial"/>
          <w:bCs/>
          <w:iCs/>
          <w:color w:val="191919"/>
          <w:sz w:val="28"/>
          <w:szCs w:val="28"/>
          <w:lang w:eastAsia="ru-RU"/>
        </w:rPr>
        <w:t xml:space="preserve"> </w:t>
      </w:r>
    </w:p>
    <w:p w:rsidR="001E7D1F" w:rsidRPr="001468A3" w:rsidRDefault="001E7D1F" w:rsidP="001E7D1F">
      <w:pPr>
        <w:widowControl w:val="0"/>
        <w:autoSpaceDE w:val="0"/>
        <w:autoSpaceDN w:val="0"/>
        <w:adjustRightInd w:val="0"/>
        <w:spacing w:after="0" w:line="240" w:lineRule="auto"/>
        <w:ind w:firstLine="720"/>
        <w:jc w:val="both"/>
        <w:rPr>
          <w:rFonts w:ascii="Times New Roman" w:eastAsia="Times New Roman" w:hAnsi="Times New Roman" w:cs="Arial"/>
          <w:bCs/>
          <w:color w:val="191919"/>
          <w:spacing w:val="-2"/>
          <w:sz w:val="28"/>
          <w:szCs w:val="28"/>
          <w:lang w:eastAsia="ru-RU"/>
        </w:rPr>
      </w:pPr>
    </w:p>
    <w:p w:rsidR="001E7D1F" w:rsidRPr="001468A3" w:rsidRDefault="001E7D1F" w:rsidP="001E7D1F">
      <w:pPr>
        <w:widowControl w:val="0"/>
        <w:autoSpaceDE w:val="0"/>
        <w:autoSpaceDN w:val="0"/>
        <w:adjustRightInd w:val="0"/>
        <w:spacing w:after="0" w:line="240" w:lineRule="auto"/>
        <w:jc w:val="both"/>
        <w:rPr>
          <w:rFonts w:ascii="Times New Roman" w:eastAsia="Times New Roman" w:hAnsi="Times New Roman" w:cs="Arial"/>
          <w:bCs/>
          <w:color w:val="191919"/>
          <w:spacing w:val="-2"/>
          <w:sz w:val="28"/>
          <w:szCs w:val="28"/>
          <w:lang w:eastAsia="ru-RU"/>
        </w:rPr>
      </w:pPr>
    </w:p>
    <w:p w:rsidR="001E7D1F" w:rsidRPr="001468A3" w:rsidRDefault="001E7D1F" w:rsidP="001E7D1F">
      <w:pPr>
        <w:widowControl w:val="0"/>
        <w:autoSpaceDE w:val="0"/>
        <w:autoSpaceDN w:val="0"/>
        <w:adjustRightInd w:val="0"/>
        <w:spacing w:after="0" w:line="240" w:lineRule="auto"/>
        <w:rPr>
          <w:rFonts w:ascii="Times New Roman" w:eastAsia="Times New Roman" w:hAnsi="Times New Roman" w:cs="Arial"/>
          <w:bCs/>
          <w:color w:val="191919"/>
          <w:spacing w:val="-2"/>
          <w:sz w:val="24"/>
          <w:szCs w:val="24"/>
          <w:lang w:eastAsia="ru-RU"/>
        </w:rPr>
      </w:pPr>
      <w:r w:rsidRPr="001468A3">
        <w:rPr>
          <w:rFonts w:ascii="Times New Roman" w:eastAsia="Times New Roman" w:hAnsi="Times New Roman" w:cs="Arial"/>
          <w:bCs/>
          <w:color w:val="191919"/>
          <w:spacing w:val="-2"/>
          <w:sz w:val="28"/>
          <w:szCs w:val="28"/>
          <w:lang w:eastAsia="ru-RU"/>
        </w:rPr>
        <w:t>Глава Усть-Катавского городского округа</w:t>
      </w:r>
      <w:r w:rsidRPr="001468A3">
        <w:rPr>
          <w:rFonts w:ascii="Times New Roman" w:eastAsia="Times New Roman" w:hAnsi="Times New Roman" w:cs="Arial"/>
          <w:bCs/>
          <w:color w:val="191919"/>
          <w:sz w:val="28"/>
          <w:szCs w:val="28"/>
          <w:lang w:eastAsia="ru-RU"/>
        </w:rPr>
        <w:t xml:space="preserve">                               С.</w:t>
      </w:r>
      <w:r>
        <w:rPr>
          <w:rFonts w:ascii="Times New Roman" w:eastAsia="Times New Roman" w:hAnsi="Times New Roman" w:cs="Arial"/>
          <w:bCs/>
          <w:color w:val="191919"/>
          <w:sz w:val="28"/>
          <w:szCs w:val="28"/>
          <w:lang w:eastAsia="ru-RU"/>
        </w:rPr>
        <w:t>В. Харитонов</w:t>
      </w:r>
      <w:r w:rsidRPr="001468A3">
        <w:rPr>
          <w:rFonts w:ascii="Times New Roman" w:eastAsia="Times New Roman" w:hAnsi="Times New Roman" w:cs="Arial"/>
          <w:bCs/>
          <w:color w:val="191919"/>
          <w:sz w:val="24"/>
          <w:szCs w:val="24"/>
          <w:lang w:eastAsia="ru-RU"/>
        </w:rPr>
        <w:t xml:space="preserve">                       </w:t>
      </w:r>
      <w:r w:rsidRPr="001468A3">
        <w:rPr>
          <w:rFonts w:ascii="Times New Roman" w:eastAsia="Times New Roman" w:hAnsi="Times New Roman" w:cs="Arial"/>
          <w:bCs/>
          <w:color w:val="191919"/>
          <w:sz w:val="28"/>
          <w:szCs w:val="28"/>
          <w:lang w:eastAsia="ru-RU"/>
        </w:rPr>
        <w:t xml:space="preserve">                          </w:t>
      </w: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E7D1F" w:rsidRDefault="001E7D1F" w:rsidP="006C6AF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468A3" w:rsidRPr="001468A3" w:rsidRDefault="001468A3" w:rsidP="006C6AF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1468A3">
        <w:rPr>
          <w:rFonts w:ascii="Times New Roman" w:eastAsia="Times New Roman" w:hAnsi="Times New Roman" w:cs="Times New Roman"/>
          <w:bCs/>
          <w:sz w:val="24"/>
          <w:szCs w:val="24"/>
          <w:lang w:eastAsia="ru-RU"/>
        </w:rPr>
        <w:lastRenderedPageBreak/>
        <w:t>Приложение № 1</w:t>
      </w:r>
      <w:r w:rsidRPr="001468A3">
        <w:rPr>
          <w:rFonts w:ascii="Times New Roman" w:eastAsia="Times New Roman" w:hAnsi="Times New Roman" w:cs="Times New Roman"/>
          <w:bCs/>
          <w:sz w:val="24"/>
          <w:szCs w:val="24"/>
          <w:lang w:eastAsia="ru-RU"/>
        </w:rPr>
        <w:br/>
        <w:t xml:space="preserve">к </w:t>
      </w:r>
      <w:hyperlink w:anchor="sub_0" w:history="1">
        <w:r w:rsidRPr="001468A3">
          <w:rPr>
            <w:rFonts w:ascii="Times New Roman" w:eastAsia="Times New Roman" w:hAnsi="Times New Roman" w:cs="Times New Roman"/>
            <w:sz w:val="24"/>
            <w:szCs w:val="24"/>
            <w:lang w:eastAsia="ru-RU"/>
          </w:rPr>
          <w:t>постановлению</w:t>
        </w:r>
      </w:hyperlink>
      <w:r w:rsidRPr="001468A3">
        <w:rPr>
          <w:rFonts w:ascii="Times New Roman" w:eastAsia="Times New Roman" w:hAnsi="Times New Roman" w:cs="Times New Roman"/>
          <w:bCs/>
          <w:sz w:val="24"/>
          <w:szCs w:val="24"/>
          <w:lang w:eastAsia="ru-RU"/>
        </w:rPr>
        <w:t xml:space="preserve"> администрации</w:t>
      </w:r>
      <w:r w:rsidRPr="001468A3">
        <w:rPr>
          <w:rFonts w:ascii="Times New Roman" w:eastAsia="Times New Roman" w:hAnsi="Times New Roman" w:cs="Times New Roman"/>
          <w:bCs/>
          <w:sz w:val="24"/>
          <w:szCs w:val="24"/>
          <w:lang w:eastAsia="ru-RU"/>
        </w:rPr>
        <w:br/>
      </w:r>
      <w:r w:rsidRPr="001468A3">
        <w:rPr>
          <w:rFonts w:ascii="Times New Roman" w:eastAsia="Times New Roman" w:hAnsi="Times New Roman" w:cs="Times New Roman"/>
          <w:sz w:val="24"/>
          <w:szCs w:val="24"/>
          <w:lang w:eastAsia="ru-RU"/>
        </w:rPr>
        <w:t>Усть-Катавского городского округа</w:t>
      </w:r>
      <w:r w:rsidRPr="001468A3">
        <w:rPr>
          <w:rFonts w:ascii="Times New Roman" w:eastAsia="Times New Roman" w:hAnsi="Times New Roman" w:cs="Times New Roman"/>
          <w:bCs/>
          <w:sz w:val="24"/>
          <w:szCs w:val="24"/>
          <w:lang w:eastAsia="ru-RU"/>
        </w:rPr>
        <w:br/>
        <w:t xml:space="preserve">от </w:t>
      </w:r>
      <w:r w:rsidR="006F2D16">
        <w:rPr>
          <w:rFonts w:ascii="Times New Roman" w:eastAsia="Times New Roman" w:hAnsi="Times New Roman" w:cs="Times New Roman"/>
          <w:bCs/>
          <w:sz w:val="24"/>
          <w:szCs w:val="24"/>
          <w:lang w:eastAsia="ru-RU"/>
        </w:rPr>
        <w:t>25.02.2026 г. № 208</w:t>
      </w:r>
      <w:bookmarkStart w:id="2" w:name="_GoBack"/>
      <w:bookmarkEnd w:id="2"/>
    </w:p>
    <w:bookmarkEnd w:id="0"/>
    <w:p w:rsidR="001468A3" w:rsidRPr="001468A3" w:rsidRDefault="001468A3" w:rsidP="001468A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468A3" w:rsidRDefault="0078027D" w:rsidP="001468A3">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Административный регламент</w:t>
      </w:r>
      <w:r>
        <w:rPr>
          <w:rFonts w:ascii="Times New Roman" w:eastAsia="Times New Roman" w:hAnsi="Times New Roman" w:cs="Times New Roman"/>
          <w:bCs/>
          <w:sz w:val="24"/>
          <w:szCs w:val="24"/>
          <w:lang w:eastAsia="ru-RU"/>
        </w:rPr>
        <w:br/>
        <w:t>п</w:t>
      </w:r>
      <w:r w:rsidR="001468A3" w:rsidRPr="001468A3">
        <w:rPr>
          <w:rFonts w:ascii="Times New Roman" w:eastAsia="Times New Roman" w:hAnsi="Times New Roman" w:cs="Times New Roman"/>
          <w:bCs/>
          <w:sz w:val="24"/>
          <w:szCs w:val="24"/>
          <w:lang w:eastAsia="ru-RU"/>
        </w:rPr>
        <w:t xml:space="preserve">редоставления муниципальной услуги </w:t>
      </w:r>
      <w:r>
        <w:rPr>
          <w:rFonts w:ascii="Times New Roman" w:eastAsia="Times New Roman" w:hAnsi="Times New Roman" w:cs="Times New Roman"/>
          <w:bCs/>
          <w:sz w:val="24"/>
          <w:szCs w:val="24"/>
          <w:lang w:eastAsia="ru-RU"/>
        </w:rPr>
        <w:t>«П</w:t>
      </w:r>
      <w:r w:rsidR="001468A3" w:rsidRPr="001468A3">
        <w:rPr>
          <w:rFonts w:ascii="Times New Roman" w:eastAsia="Times New Roman" w:hAnsi="Times New Roman" w:cs="Times New Roman"/>
          <w:bCs/>
          <w:sz w:val="24"/>
          <w:szCs w:val="24"/>
          <w:lang w:eastAsia="ru-RU"/>
        </w:rPr>
        <w:t>редоставлени</w:t>
      </w:r>
      <w:r>
        <w:rPr>
          <w:rFonts w:ascii="Times New Roman" w:eastAsia="Times New Roman" w:hAnsi="Times New Roman" w:cs="Times New Roman"/>
          <w:bCs/>
          <w:sz w:val="24"/>
          <w:szCs w:val="24"/>
          <w:lang w:eastAsia="ru-RU"/>
        </w:rPr>
        <w:t>е</w:t>
      </w:r>
      <w:r w:rsidR="001468A3" w:rsidRPr="001468A3">
        <w:rPr>
          <w:rFonts w:ascii="Times New Roman" w:eastAsia="Times New Roman" w:hAnsi="Times New Roman" w:cs="Times New Roman"/>
          <w:bCs/>
          <w:sz w:val="24"/>
          <w:szCs w:val="24"/>
          <w:lang w:eastAsia="ru-RU"/>
        </w:rPr>
        <w:t xml:space="preserve"> информации </w:t>
      </w:r>
      <w:r w:rsidR="001468A3" w:rsidRPr="001468A3">
        <w:rPr>
          <w:rFonts w:ascii="Times New Roman" w:hAnsi="Times New Roman" w:cs="Times New Roman"/>
          <w:sz w:val="24"/>
          <w:szCs w:val="24"/>
        </w:rPr>
        <w:t>об образовательных программах и учебных планах, рабочих программах учебных курсов, предметов, дисциплин (модулей), календарных учебных графиках</w:t>
      </w:r>
      <w:r>
        <w:rPr>
          <w:rFonts w:ascii="Times New Roman" w:hAnsi="Times New Roman" w:cs="Times New Roman"/>
          <w:sz w:val="24"/>
          <w:szCs w:val="24"/>
        </w:rPr>
        <w:t>»</w:t>
      </w:r>
    </w:p>
    <w:p w:rsidR="001468A3" w:rsidRPr="002454D9" w:rsidRDefault="0078027D" w:rsidP="0078027D">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r w:rsidRPr="002454D9">
        <w:rPr>
          <w:rFonts w:ascii="Times New Roman CYR" w:eastAsiaTheme="minorEastAsia" w:hAnsi="Times New Roman CYR" w:cs="Times New Roman CYR"/>
          <w:bCs/>
          <w:color w:val="26282F"/>
          <w:sz w:val="24"/>
          <w:szCs w:val="24"/>
          <w:lang w:eastAsia="ru-RU"/>
        </w:rPr>
        <w:t>I. Общие положения</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3" w:name="sub_1002"/>
      <w:r w:rsidRPr="002454D9">
        <w:rPr>
          <w:rFonts w:ascii="Times New Roman CYR" w:eastAsiaTheme="minorEastAsia" w:hAnsi="Times New Roman CYR" w:cs="Times New Roman CYR"/>
          <w:bCs/>
          <w:color w:val="26282F"/>
          <w:sz w:val="24"/>
          <w:szCs w:val="24"/>
          <w:lang w:eastAsia="ru-RU"/>
        </w:rPr>
        <w:t>Предмет регулирования административного регламент</w:t>
      </w:r>
      <w:bookmarkEnd w:id="3"/>
      <w:r w:rsidR="004A487F" w:rsidRPr="002454D9">
        <w:rPr>
          <w:rFonts w:ascii="Times New Roman CYR" w:eastAsiaTheme="minorEastAsia" w:hAnsi="Times New Roman CYR" w:cs="Times New Roman CYR"/>
          <w:bCs/>
          <w:color w:val="26282F"/>
          <w:sz w:val="24"/>
          <w:szCs w:val="24"/>
          <w:lang w:eastAsia="ru-RU"/>
        </w:rPr>
        <w:t>а</w:t>
      </w:r>
    </w:p>
    <w:p w:rsidR="001468A3" w:rsidRPr="001468A3"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003"/>
      <w:r w:rsidRPr="001468A3">
        <w:rPr>
          <w:rFonts w:ascii="Times New Roman CYR" w:eastAsiaTheme="minorEastAsia" w:hAnsi="Times New Roman CYR" w:cs="Times New Roman CYR"/>
          <w:sz w:val="24"/>
          <w:szCs w:val="24"/>
          <w:lang w:eastAsia="ru-RU"/>
        </w:rPr>
        <w:t>1.1. Административный регламент предоста</w:t>
      </w:r>
      <w:r>
        <w:rPr>
          <w:rFonts w:ascii="Times New Roman CYR" w:eastAsiaTheme="minorEastAsia" w:hAnsi="Times New Roman CYR" w:cs="Times New Roman CYR"/>
          <w:sz w:val="24"/>
          <w:szCs w:val="24"/>
          <w:lang w:eastAsia="ru-RU"/>
        </w:rPr>
        <w:t>вления муниципальной услуги «</w:t>
      </w:r>
      <w:r w:rsidRPr="001468A3">
        <w:rPr>
          <w:rFonts w:ascii="Times New Roman CYR" w:eastAsiaTheme="minorEastAsia" w:hAnsi="Times New Roman CYR" w:cs="Times New Roman CYR"/>
          <w:sz w:val="24"/>
          <w:szCs w:val="24"/>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w:t>
      </w:r>
      <w:r>
        <w:rPr>
          <w:rFonts w:ascii="Times New Roman CYR" w:eastAsiaTheme="minorEastAsia" w:hAnsi="Times New Roman CYR" w:cs="Times New Roman CYR"/>
          <w:sz w:val="24"/>
          <w:szCs w:val="24"/>
          <w:lang w:eastAsia="ru-RU"/>
        </w:rPr>
        <w:t>), календарных учебных графиках</w:t>
      </w:r>
      <w:r w:rsidR="0078027D">
        <w:rPr>
          <w:rFonts w:ascii="Times New Roman CYR" w:eastAsiaTheme="minorEastAsia" w:hAnsi="Times New Roman CYR" w:cs="Times New Roman CYR"/>
          <w:sz w:val="24"/>
          <w:szCs w:val="24"/>
          <w:lang w:eastAsia="ru-RU"/>
        </w:rPr>
        <w:t>»</w:t>
      </w:r>
      <w:r>
        <w:rPr>
          <w:rFonts w:ascii="Times New Roman CYR" w:eastAsiaTheme="minorEastAsia" w:hAnsi="Times New Roman CYR" w:cs="Times New Roman CYR"/>
          <w:sz w:val="24"/>
          <w:szCs w:val="24"/>
          <w:lang w:eastAsia="ru-RU"/>
        </w:rPr>
        <w:t xml:space="preserve"> </w:t>
      </w:r>
      <w:r w:rsidRPr="001468A3">
        <w:rPr>
          <w:rFonts w:ascii="Times New Roman CYR" w:eastAsiaTheme="minorEastAsia" w:hAnsi="Times New Roman CYR" w:cs="Times New Roman CYR"/>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по предоставлению образовательными организациями, подведомст</w:t>
      </w:r>
      <w:r w:rsidR="0078027D">
        <w:rPr>
          <w:rFonts w:ascii="Times New Roman CYR" w:eastAsiaTheme="minorEastAsia" w:hAnsi="Times New Roman CYR" w:cs="Times New Roman CYR"/>
          <w:sz w:val="24"/>
          <w:szCs w:val="24"/>
          <w:lang w:eastAsia="ru-RU"/>
        </w:rPr>
        <w:t>венными Управлению образования а</w:t>
      </w:r>
      <w:r w:rsidRPr="001468A3">
        <w:rPr>
          <w:rFonts w:ascii="Times New Roman CYR" w:eastAsiaTheme="minorEastAsia" w:hAnsi="Times New Roman CYR" w:cs="Times New Roman CYR"/>
          <w:sz w:val="24"/>
          <w:szCs w:val="24"/>
          <w:lang w:eastAsia="ru-RU"/>
        </w:rPr>
        <w:t xml:space="preserve">дминистрации </w:t>
      </w:r>
      <w:r>
        <w:rPr>
          <w:rFonts w:ascii="Times New Roman CYR" w:eastAsiaTheme="minorEastAsia" w:hAnsi="Times New Roman CYR" w:cs="Times New Roman CYR"/>
          <w:sz w:val="24"/>
          <w:szCs w:val="24"/>
          <w:lang w:eastAsia="ru-RU"/>
        </w:rPr>
        <w:t>Усть-Катавского</w:t>
      </w:r>
      <w:r w:rsidRPr="001468A3">
        <w:rPr>
          <w:rFonts w:ascii="Times New Roman CYR" w:eastAsiaTheme="minorEastAsia" w:hAnsi="Times New Roman CYR" w:cs="Times New Roman CYR"/>
          <w:sz w:val="24"/>
          <w:szCs w:val="24"/>
          <w:lang w:eastAsia="ru-RU"/>
        </w:rPr>
        <w:t xml:space="preserve"> городского округа, муниципальной услуги (далее - муниципальная услуга)</w:t>
      </w:r>
      <w:bookmarkEnd w:id="4"/>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5" w:name="sub_1004"/>
      <w:r w:rsidRPr="002454D9">
        <w:rPr>
          <w:rFonts w:ascii="Times New Roman CYR" w:eastAsiaTheme="minorEastAsia" w:hAnsi="Times New Roman CYR" w:cs="Times New Roman CYR"/>
          <w:bCs/>
          <w:color w:val="26282F"/>
          <w:sz w:val="24"/>
          <w:szCs w:val="24"/>
          <w:lang w:eastAsia="ru-RU"/>
        </w:rPr>
        <w:t>Круг Заявителе</w:t>
      </w:r>
      <w:bookmarkEnd w:id="5"/>
      <w:r w:rsidR="004A487F" w:rsidRPr="002454D9">
        <w:rPr>
          <w:rFonts w:ascii="Times New Roman CYR" w:eastAsiaTheme="minorEastAsia" w:hAnsi="Times New Roman CYR" w:cs="Times New Roman CYR"/>
          <w:bCs/>
          <w:color w:val="26282F"/>
          <w:sz w:val="24"/>
          <w:szCs w:val="24"/>
          <w:lang w:eastAsia="ru-RU"/>
        </w:rPr>
        <w:t>й</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1.2. Заявителями на получение муниципальной услуги являются родители (законные представители) ребенка до 18 лет - граждане Российской Федерации, иностранные граждане, лица без гражданства, обратившиеся за предоставлением муниципальной услуги (далее - Заявитель).</w:t>
      </w:r>
    </w:p>
    <w:p w:rsidR="001468A3" w:rsidRPr="001468A3"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 xml:space="preserve">Интересы заявителей, указанных в </w:t>
      </w:r>
      <w:hyperlink w:anchor="sub_1005" w:history="1">
        <w:r w:rsidRPr="00A51351">
          <w:rPr>
            <w:rFonts w:ascii="Times New Roman CYR" w:eastAsiaTheme="minorEastAsia" w:hAnsi="Times New Roman CYR" w:cs="Times New Roman CYR"/>
            <w:sz w:val="24"/>
            <w:szCs w:val="24"/>
            <w:lang w:eastAsia="ru-RU"/>
          </w:rPr>
          <w:t>пункте 1.2</w:t>
        </w:r>
      </w:hyperlink>
      <w:r w:rsidRPr="00A51351">
        <w:rPr>
          <w:rFonts w:ascii="Times New Roman CYR" w:eastAsiaTheme="minorEastAsia" w:hAnsi="Times New Roman CYR" w:cs="Times New Roman CYR"/>
          <w:sz w:val="24"/>
          <w:szCs w:val="24"/>
          <w:lang w:eastAsia="ru-RU"/>
        </w:rPr>
        <w:t xml:space="preserve"> </w:t>
      </w:r>
      <w:r w:rsidRPr="001468A3">
        <w:rPr>
          <w:rFonts w:ascii="Times New Roman CYR" w:eastAsiaTheme="minorEastAsia" w:hAnsi="Times New Roman CYR" w:cs="Times New Roman CYR"/>
          <w:sz w:val="24"/>
          <w:szCs w:val="24"/>
          <w:lang w:eastAsia="ru-RU"/>
        </w:rPr>
        <w:t>настоящего Административного регламента, могут представлять лица, обладающие соответствующими полно</w:t>
      </w:r>
      <w:r w:rsidR="002454D9">
        <w:rPr>
          <w:rFonts w:ascii="Times New Roman CYR" w:eastAsiaTheme="minorEastAsia" w:hAnsi="Times New Roman CYR" w:cs="Times New Roman CYR"/>
          <w:sz w:val="24"/>
          <w:szCs w:val="24"/>
          <w:lang w:eastAsia="ru-RU"/>
        </w:rPr>
        <w:t>мочиями (далее - Представитель).</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6" w:name="sub_1006"/>
      <w:r w:rsidRPr="002454D9">
        <w:rPr>
          <w:rFonts w:ascii="Times New Roman CYR" w:eastAsiaTheme="minorEastAsia" w:hAnsi="Times New Roman CYR" w:cs="Times New Roman CYR"/>
          <w:bCs/>
          <w:color w:val="26282F"/>
          <w:sz w:val="24"/>
          <w:szCs w:val="24"/>
          <w:lang w:eastAsia="ru-RU"/>
        </w:rPr>
        <w:t>Требования</w:t>
      </w:r>
      <w:r w:rsidRPr="002454D9">
        <w:rPr>
          <w:rFonts w:ascii="Times New Roman CYR" w:eastAsiaTheme="minorEastAsia" w:hAnsi="Times New Roman CYR" w:cs="Times New Roman CYR"/>
          <w:bCs/>
          <w:color w:val="26282F"/>
          <w:sz w:val="24"/>
          <w:szCs w:val="24"/>
          <w:lang w:eastAsia="ru-RU"/>
        </w:rPr>
        <w:br/>
        <w:t>к порядку информирования о предоставлении муниципальной услуг</w:t>
      </w:r>
      <w:bookmarkEnd w:id="6"/>
      <w:r w:rsidR="004A487F" w:rsidRPr="002454D9">
        <w:rPr>
          <w:rFonts w:ascii="Times New Roman CYR" w:eastAsiaTheme="minorEastAsia" w:hAnsi="Times New Roman CYR" w:cs="Times New Roman CYR"/>
          <w:bCs/>
          <w:color w:val="26282F"/>
          <w:sz w:val="24"/>
          <w:szCs w:val="24"/>
          <w:lang w:eastAsia="ru-RU"/>
        </w:rPr>
        <w:t>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07"/>
      <w:r w:rsidRPr="001468A3">
        <w:rPr>
          <w:rFonts w:ascii="Times New Roman CYR" w:eastAsiaTheme="minorEastAsia" w:hAnsi="Times New Roman CYR" w:cs="Times New Roman CYR"/>
          <w:sz w:val="24"/>
          <w:szCs w:val="24"/>
          <w:lang w:eastAsia="ru-RU"/>
        </w:rPr>
        <w:t>1.3. Информирование о порядке предоставления муниципальной услуги осуществляется:</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8" w:name="sub_1008"/>
      <w:bookmarkEnd w:id="7"/>
      <w:r w:rsidRPr="001468A3">
        <w:rPr>
          <w:rFonts w:ascii="Times New Roman CYR" w:eastAsiaTheme="minorEastAsia" w:hAnsi="Times New Roman CYR" w:cs="Times New Roman CYR"/>
          <w:sz w:val="24"/>
          <w:szCs w:val="24"/>
          <w:lang w:eastAsia="ru-RU"/>
        </w:rPr>
        <w:t>1) непосредственно при личном приеме Заявителя в образовательной организации, подведомс</w:t>
      </w:r>
      <w:r w:rsidR="0078027D">
        <w:rPr>
          <w:rFonts w:ascii="Times New Roman CYR" w:eastAsiaTheme="minorEastAsia" w:hAnsi="Times New Roman CYR" w:cs="Times New Roman CYR"/>
          <w:sz w:val="24"/>
          <w:szCs w:val="24"/>
          <w:lang w:eastAsia="ru-RU"/>
        </w:rPr>
        <w:t>твенной Управлению образования а</w:t>
      </w:r>
      <w:r w:rsidRPr="001468A3">
        <w:rPr>
          <w:rFonts w:ascii="Times New Roman CYR" w:eastAsiaTheme="minorEastAsia" w:hAnsi="Times New Roman CYR" w:cs="Times New Roman CYR"/>
          <w:sz w:val="24"/>
          <w:szCs w:val="24"/>
          <w:lang w:eastAsia="ru-RU"/>
        </w:rPr>
        <w:t xml:space="preserve">дминистрации </w:t>
      </w:r>
      <w:r w:rsidR="0078027D">
        <w:rPr>
          <w:rFonts w:ascii="Times New Roman CYR" w:eastAsiaTheme="minorEastAsia" w:hAnsi="Times New Roman CYR" w:cs="Times New Roman CYR"/>
          <w:sz w:val="24"/>
          <w:szCs w:val="24"/>
          <w:lang w:eastAsia="ru-RU"/>
        </w:rPr>
        <w:t>Усть-Катавского</w:t>
      </w:r>
      <w:r w:rsidRPr="001468A3">
        <w:rPr>
          <w:rFonts w:ascii="Times New Roman CYR" w:eastAsiaTheme="minorEastAsia" w:hAnsi="Times New Roman CYR" w:cs="Times New Roman CYR"/>
          <w:sz w:val="24"/>
          <w:szCs w:val="24"/>
          <w:lang w:eastAsia="ru-RU"/>
        </w:rPr>
        <w:t xml:space="preserve"> городского округа (далее - образовательные организации);</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 w:name="sub_1009"/>
      <w:bookmarkEnd w:id="8"/>
      <w:r w:rsidRPr="001468A3">
        <w:rPr>
          <w:rFonts w:ascii="Times New Roman CYR" w:eastAsiaTheme="minorEastAsia" w:hAnsi="Times New Roman CYR" w:cs="Times New Roman CYR"/>
          <w:sz w:val="24"/>
          <w:szCs w:val="24"/>
          <w:lang w:eastAsia="ru-RU"/>
        </w:rPr>
        <w:t>2) по телефону в образовательной организации;</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0" w:name="sub_1010"/>
      <w:bookmarkEnd w:id="9"/>
      <w:r w:rsidRPr="001468A3">
        <w:rPr>
          <w:rFonts w:ascii="Times New Roman CYR" w:eastAsiaTheme="minorEastAsia" w:hAnsi="Times New Roman CYR" w:cs="Times New Roman CYR"/>
          <w:sz w:val="24"/>
          <w:szCs w:val="24"/>
          <w:lang w:eastAsia="ru-RU"/>
        </w:rPr>
        <w:t>3) письменно, в том числе посредством электронной почты, факсимильной связи;</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1" w:name="sub_1011"/>
      <w:bookmarkEnd w:id="10"/>
      <w:r w:rsidRPr="001468A3">
        <w:rPr>
          <w:rFonts w:ascii="Times New Roman CYR" w:eastAsiaTheme="minorEastAsia" w:hAnsi="Times New Roman CYR" w:cs="Times New Roman CYR"/>
          <w:sz w:val="24"/>
          <w:szCs w:val="24"/>
          <w:lang w:eastAsia="ru-RU"/>
        </w:rPr>
        <w:t>4) посредством размещения в открытой и доступной форме информации на официальных сайтах образовательных организаций;</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2" w:name="sub_1012"/>
      <w:bookmarkEnd w:id="11"/>
      <w:r w:rsidRPr="001468A3">
        <w:rPr>
          <w:rFonts w:ascii="Times New Roman CYR" w:eastAsiaTheme="minorEastAsia" w:hAnsi="Times New Roman CYR" w:cs="Times New Roman CYR"/>
          <w:sz w:val="24"/>
          <w:szCs w:val="24"/>
          <w:lang w:eastAsia="ru-RU"/>
        </w:rPr>
        <w:t>5) посредством размещения информации на информационных стендах образовательных организаций.</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013"/>
      <w:bookmarkEnd w:id="12"/>
      <w:r w:rsidRPr="001468A3">
        <w:rPr>
          <w:rFonts w:ascii="Times New Roman CYR" w:eastAsiaTheme="minorEastAsia" w:hAnsi="Times New Roman CYR" w:cs="Times New Roman CYR"/>
          <w:sz w:val="24"/>
          <w:szCs w:val="24"/>
          <w:lang w:eastAsia="ru-RU"/>
        </w:rPr>
        <w:t>1.4. Информирование осуществляется по вопросам, касающимся: способов подачи заявления о предоставлении муниципальной услуги; справочной информации о работе образовательных организаций;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bookmarkEnd w:id="13"/>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порядка и сроков предоставления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 xml:space="preserve">по вопросам предоставления услуг, которые являются необходимыми и </w:t>
      </w:r>
      <w:r w:rsidRPr="001468A3">
        <w:rPr>
          <w:rFonts w:ascii="Times New Roman CYR" w:eastAsiaTheme="minorEastAsia" w:hAnsi="Times New Roman CYR" w:cs="Times New Roman CYR"/>
          <w:sz w:val="24"/>
          <w:szCs w:val="24"/>
          <w:lang w:eastAsia="ru-RU"/>
        </w:rPr>
        <w:lastRenderedPageBreak/>
        <w:t>обязательными для предоставления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014"/>
      <w:r w:rsidRPr="001468A3">
        <w:rPr>
          <w:rFonts w:ascii="Times New Roman CYR" w:eastAsiaTheme="minorEastAsia" w:hAnsi="Times New Roman CYR" w:cs="Times New Roman CYR"/>
          <w:sz w:val="24"/>
          <w:szCs w:val="24"/>
          <w:lang w:eastAsia="ru-RU"/>
        </w:rPr>
        <w:t>1.5. При устном обращении Заявителя (лично или по телефону) работник образовательной организации, осуществляющий консультирование, подробно и в вежливой (корректной) форме информирует обратившихся по интересующим вопросам.</w:t>
      </w:r>
    </w:p>
    <w:bookmarkEnd w:id="14"/>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Ответ на телефонный звонок должен начинаться с информации о наименовании образовательной организации, в которую позвонил Заявитель, фамилии, имени, отчества (последнее - при наличии) и должности работника, принявшего телефонный звонок.</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Если работник образовательной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изложить обращение в письменной форме;</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назначить другое время для консультаций.</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Работник образовательной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Продолжительность информирования по телефону не должна превышать 10 минут.</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Информирование осуществляется в соответствии с графиком приема граждан.</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015"/>
      <w:r w:rsidRPr="001468A3">
        <w:rPr>
          <w:rFonts w:ascii="Times New Roman CYR" w:eastAsiaTheme="minorEastAsia" w:hAnsi="Times New Roman CYR" w:cs="Times New Roman CYR"/>
          <w:sz w:val="24"/>
          <w:szCs w:val="24"/>
          <w:lang w:eastAsia="ru-RU"/>
        </w:rPr>
        <w:t xml:space="preserve">1.6. По письменному обращению работник образовательной организации,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sub_1013" w:history="1">
        <w:r w:rsidRPr="004A487F">
          <w:rPr>
            <w:rFonts w:ascii="Times New Roman CYR" w:eastAsiaTheme="minorEastAsia" w:hAnsi="Times New Roman CYR" w:cs="Times New Roman CYR"/>
            <w:sz w:val="24"/>
            <w:szCs w:val="24"/>
            <w:lang w:eastAsia="ru-RU"/>
          </w:rPr>
          <w:t>пункте 1.4</w:t>
        </w:r>
      </w:hyperlink>
      <w:r w:rsidRPr="001468A3">
        <w:rPr>
          <w:rFonts w:ascii="Times New Roman CYR" w:eastAsiaTheme="minorEastAsia" w:hAnsi="Times New Roman CYR" w:cs="Times New Roman CYR"/>
          <w:sz w:val="24"/>
          <w:szCs w:val="24"/>
          <w:lang w:eastAsia="ru-RU"/>
        </w:rPr>
        <w:t xml:space="preserve"> настоящего Административного регламента.</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016"/>
      <w:bookmarkEnd w:id="15"/>
      <w:r w:rsidRPr="001468A3">
        <w:rPr>
          <w:rFonts w:ascii="Times New Roman CYR" w:eastAsiaTheme="minorEastAsia" w:hAnsi="Times New Roman CYR" w:cs="Times New Roman CYR"/>
          <w:sz w:val="24"/>
          <w:szCs w:val="24"/>
          <w:lang w:eastAsia="ru-RU"/>
        </w:rPr>
        <w:t>1.7.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1017"/>
      <w:bookmarkEnd w:id="16"/>
      <w:r w:rsidRPr="001468A3">
        <w:rPr>
          <w:rFonts w:ascii="Times New Roman CYR" w:eastAsiaTheme="minorEastAsia" w:hAnsi="Times New Roman CYR" w:cs="Times New Roman CYR"/>
          <w:sz w:val="24"/>
          <w:szCs w:val="24"/>
          <w:lang w:eastAsia="ru-RU"/>
        </w:rPr>
        <w:t>1.8. На официальном сайте образовательных организаций,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bookmarkEnd w:id="17"/>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о месте нахождения и графике работы образовательных организаций, ответственных за предоставление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адрес официального сайта, а также электронной почты и (или) формы обратной связи обра</w:t>
      </w:r>
      <w:r w:rsidR="0078027D">
        <w:rPr>
          <w:rFonts w:ascii="Times New Roman CYR" w:eastAsiaTheme="minorEastAsia" w:hAnsi="Times New Roman CYR" w:cs="Times New Roman CYR"/>
          <w:sz w:val="24"/>
          <w:szCs w:val="24"/>
          <w:lang w:eastAsia="ru-RU"/>
        </w:rPr>
        <w:t>зовательных организаций в сети «Интернет»</w:t>
      </w:r>
      <w:r w:rsidRPr="001468A3">
        <w:rPr>
          <w:rFonts w:ascii="Times New Roman CYR" w:eastAsiaTheme="minorEastAsia" w:hAnsi="Times New Roman CYR" w:cs="Times New Roman CYR"/>
          <w:sz w:val="24"/>
          <w:szCs w:val="24"/>
          <w:lang w:eastAsia="ru-RU"/>
        </w:rPr>
        <w:t>.</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018"/>
      <w:r w:rsidRPr="001468A3">
        <w:rPr>
          <w:rFonts w:ascii="Times New Roman CYR" w:eastAsiaTheme="minorEastAsia" w:hAnsi="Times New Roman CYR" w:cs="Times New Roman CYR"/>
          <w:sz w:val="24"/>
          <w:szCs w:val="24"/>
          <w:lang w:eastAsia="ru-RU"/>
        </w:rPr>
        <w:t>1.9. В залах ожидания образовательных организаций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019"/>
      <w:bookmarkEnd w:id="18"/>
      <w:r w:rsidRPr="001468A3">
        <w:rPr>
          <w:rFonts w:ascii="Times New Roman CYR" w:eastAsiaTheme="minorEastAsia" w:hAnsi="Times New Roman CYR" w:cs="Times New Roman CYR"/>
          <w:sz w:val="24"/>
          <w:szCs w:val="24"/>
          <w:lang w:eastAsia="ru-RU"/>
        </w:rPr>
        <w:t>1.10.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соответствующей образовательной организации при обращении Заявителя лично, по телефону, посредством электронной почты.</w:t>
      </w:r>
    </w:p>
    <w:bookmarkEnd w:id="19"/>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20" w:name="sub_1020"/>
      <w:r w:rsidRPr="002454D9">
        <w:rPr>
          <w:rFonts w:ascii="Times New Roman CYR" w:eastAsiaTheme="minorEastAsia" w:hAnsi="Times New Roman CYR" w:cs="Times New Roman CYR"/>
          <w:bCs/>
          <w:color w:val="26282F"/>
          <w:sz w:val="24"/>
          <w:szCs w:val="24"/>
          <w:lang w:eastAsia="ru-RU"/>
        </w:rPr>
        <w:t>II. Стандарт предоставления муниципальной услуг</w:t>
      </w:r>
      <w:bookmarkEnd w:id="20"/>
      <w:r w:rsidR="00B508B6" w:rsidRPr="002454D9">
        <w:rPr>
          <w:rFonts w:ascii="Times New Roman CYR" w:eastAsiaTheme="minorEastAsia" w:hAnsi="Times New Roman CYR" w:cs="Times New Roman CYR"/>
          <w:bCs/>
          <w:color w:val="26282F"/>
          <w:sz w:val="24"/>
          <w:szCs w:val="24"/>
          <w:lang w:eastAsia="ru-RU"/>
        </w:rPr>
        <w:t>и</w:t>
      </w:r>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21" w:name="sub_1021"/>
      <w:r w:rsidRPr="002454D9">
        <w:rPr>
          <w:rFonts w:ascii="Times New Roman CYR" w:eastAsiaTheme="minorEastAsia" w:hAnsi="Times New Roman CYR" w:cs="Times New Roman CYR"/>
          <w:bCs/>
          <w:color w:val="26282F"/>
          <w:sz w:val="24"/>
          <w:szCs w:val="24"/>
          <w:lang w:eastAsia="ru-RU"/>
        </w:rPr>
        <w:t>Наименование муниципальной услуг</w:t>
      </w:r>
      <w:bookmarkEnd w:id="21"/>
      <w:r w:rsidR="00B508B6" w:rsidRPr="002454D9">
        <w:rPr>
          <w:rFonts w:ascii="Times New Roman CYR" w:eastAsiaTheme="minorEastAsia" w:hAnsi="Times New Roman CYR" w:cs="Times New Roman CYR"/>
          <w:bCs/>
          <w:color w:val="26282F"/>
          <w:sz w:val="24"/>
          <w:szCs w:val="24"/>
          <w:lang w:eastAsia="ru-RU"/>
        </w:rPr>
        <w:t>и</w:t>
      </w:r>
    </w:p>
    <w:p w:rsidR="001468A3" w:rsidRPr="001468A3" w:rsidRDefault="00B508B6"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022"/>
      <w:r>
        <w:rPr>
          <w:rFonts w:ascii="Times New Roman CYR" w:eastAsiaTheme="minorEastAsia" w:hAnsi="Times New Roman CYR" w:cs="Times New Roman CYR"/>
          <w:sz w:val="24"/>
          <w:szCs w:val="24"/>
          <w:lang w:eastAsia="ru-RU"/>
        </w:rPr>
        <w:t>2.1. Муниципальная услуга «</w:t>
      </w:r>
      <w:r w:rsidR="001468A3" w:rsidRPr="001468A3">
        <w:rPr>
          <w:rFonts w:ascii="Times New Roman CYR" w:eastAsiaTheme="minorEastAsia" w:hAnsi="Times New Roman CYR" w:cs="Times New Roman CYR"/>
          <w:sz w:val="24"/>
          <w:szCs w:val="24"/>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w:t>
      </w:r>
      <w:r>
        <w:rPr>
          <w:rFonts w:ascii="Times New Roman CYR" w:eastAsiaTheme="minorEastAsia" w:hAnsi="Times New Roman CYR" w:cs="Times New Roman CYR"/>
          <w:sz w:val="24"/>
          <w:szCs w:val="24"/>
          <w:lang w:eastAsia="ru-RU"/>
        </w:rPr>
        <w:t>), календарных учебных графиках»</w:t>
      </w:r>
      <w:r w:rsidR="001468A3" w:rsidRPr="001468A3">
        <w:rPr>
          <w:rFonts w:ascii="Times New Roman CYR" w:eastAsiaTheme="minorEastAsia" w:hAnsi="Times New Roman CYR" w:cs="Times New Roman CYR"/>
          <w:sz w:val="24"/>
          <w:szCs w:val="24"/>
          <w:lang w:eastAsia="ru-RU"/>
        </w:rPr>
        <w:t>.</w:t>
      </w:r>
      <w:bookmarkEnd w:id="22"/>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23" w:name="sub_1023"/>
      <w:r w:rsidRPr="002454D9">
        <w:rPr>
          <w:rFonts w:ascii="Times New Roman CYR" w:eastAsiaTheme="minorEastAsia" w:hAnsi="Times New Roman CYR" w:cs="Times New Roman CYR"/>
          <w:bCs/>
          <w:color w:val="26282F"/>
          <w:sz w:val="24"/>
          <w:szCs w:val="24"/>
          <w:lang w:eastAsia="ru-RU"/>
        </w:rPr>
        <w:t>Наименование органа, предоставляющего муниципальную услугу</w:t>
      </w:r>
      <w:bookmarkEnd w:id="23"/>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024"/>
      <w:r w:rsidRPr="001468A3">
        <w:rPr>
          <w:rFonts w:ascii="Times New Roman CYR" w:eastAsiaTheme="minorEastAsia" w:hAnsi="Times New Roman CYR" w:cs="Times New Roman CYR"/>
          <w:sz w:val="24"/>
          <w:szCs w:val="24"/>
          <w:lang w:eastAsia="ru-RU"/>
        </w:rPr>
        <w:t xml:space="preserve">2.2. Органом, ответственным за предоставление муниципальной услуги, в </w:t>
      </w:r>
      <w:r w:rsidR="00B508B6">
        <w:rPr>
          <w:rFonts w:ascii="Times New Roman CYR" w:eastAsiaTheme="minorEastAsia" w:hAnsi="Times New Roman CYR" w:cs="Times New Roman CYR"/>
          <w:sz w:val="24"/>
          <w:szCs w:val="24"/>
          <w:lang w:eastAsia="ru-RU"/>
        </w:rPr>
        <w:t>Усть-Катавском</w:t>
      </w:r>
      <w:r w:rsidRPr="001468A3">
        <w:rPr>
          <w:rFonts w:ascii="Times New Roman CYR" w:eastAsiaTheme="minorEastAsia" w:hAnsi="Times New Roman CYR" w:cs="Times New Roman CYR"/>
          <w:sz w:val="24"/>
          <w:szCs w:val="24"/>
          <w:lang w:eastAsia="ru-RU"/>
        </w:rPr>
        <w:t xml:space="preserve"> городском округе я</w:t>
      </w:r>
      <w:r w:rsidR="00B508B6">
        <w:rPr>
          <w:rFonts w:ascii="Times New Roman CYR" w:eastAsiaTheme="minorEastAsia" w:hAnsi="Times New Roman CYR" w:cs="Times New Roman CYR"/>
          <w:sz w:val="24"/>
          <w:szCs w:val="24"/>
          <w:lang w:eastAsia="ru-RU"/>
        </w:rPr>
        <w:t>вляется Управление образования а</w:t>
      </w:r>
      <w:r w:rsidRPr="001468A3">
        <w:rPr>
          <w:rFonts w:ascii="Times New Roman CYR" w:eastAsiaTheme="minorEastAsia" w:hAnsi="Times New Roman CYR" w:cs="Times New Roman CYR"/>
          <w:sz w:val="24"/>
          <w:szCs w:val="24"/>
          <w:lang w:eastAsia="ru-RU"/>
        </w:rPr>
        <w:t xml:space="preserve">дминистрации </w:t>
      </w:r>
      <w:r w:rsidR="00B508B6">
        <w:rPr>
          <w:rFonts w:ascii="Times New Roman CYR" w:eastAsiaTheme="minorEastAsia" w:hAnsi="Times New Roman CYR" w:cs="Times New Roman CYR"/>
          <w:sz w:val="24"/>
          <w:szCs w:val="24"/>
          <w:lang w:eastAsia="ru-RU"/>
        </w:rPr>
        <w:t>Усть-Катавского</w:t>
      </w:r>
      <w:r w:rsidRPr="001468A3">
        <w:rPr>
          <w:rFonts w:ascii="Times New Roman CYR" w:eastAsiaTheme="minorEastAsia" w:hAnsi="Times New Roman CYR" w:cs="Times New Roman CYR"/>
          <w:sz w:val="24"/>
          <w:szCs w:val="24"/>
          <w:lang w:eastAsia="ru-RU"/>
        </w:rPr>
        <w:t xml:space="preserve"> городского округа (далее - Управление образования).</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1025"/>
      <w:bookmarkEnd w:id="24"/>
      <w:r w:rsidRPr="001468A3">
        <w:rPr>
          <w:rFonts w:ascii="Times New Roman CYR" w:eastAsiaTheme="minorEastAsia" w:hAnsi="Times New Roman CYR" w:cs="Times New Roman CYR"/>
          <w:sz w:val="24"/>
          <w:szCs w:val="24"/>
          <w:lang w:eastAsia="ru-RU"/>
        </w:rPr>
        <w:t xml:space="preserve">2.3. Непосредственное предоставление муниципальной услуги осуществляют: Образовательные организации всех типов, расположенные на территории </w:t>
      </w:r>
      <w:r w:rsidR="00B508B6">
        <w:rPr>
          <w:rFonts w:ascii="Times New Roman CYR" w:eastAsiaTheme="minorEastAsia" w:hAnsi="Times New Roman CYR" w:cs="Times New Roman CYR"/>
          <w:sz w:val="24"/>
          <w:szCs w:val="24"/>
          <w:lang w:eastAsia="ru-RU"/>
        </w:rPr>
        <w:t>Усть-Катавского</w:t>
      </w:r>
      <w:r w:rsidRPr="001468A3">
        <w:rPr>
          <w:rFonts w:ascii="Times New Roman CYR" w:eastAsiaTheme="minorEastAsia" w:hAnsi="Times New Roman CYR" w:cs="Times New Roman CYR"/>
          <w:sz w:val="24"/>
          <w:szCs w:val="24"/>
          <w:lang w:eastAsia="ru-RU"/>
        </w:rPr>
        <w:t xml:space="preserve"> городского округа, подведомственные Управлению образования.</w:t>
      </w:r>
    </w:p>
    <w:bookmarkEnd w:id="25"/>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 xml:space="preserve">Образовательные организации обеспечивают объективное, всестороннее и своевременное рассмотрение заявления, осуществляют личный прием граждан в целях предоставления муниципальной услуги, обеспечивают подготовку письменного ответа на заявление либо письменного мотивированного отказа в предоставлении муниципальной услуги заявителю и направление его по адресу, указанному в заявлении, в том числе по информационным системам общего пользования (перечень образовательных учреждений размещен на </w:t>
      </w:r>
      <w:hyperlink r:id="rId8" w:history="1">
        <w:r w:rsidRPr="00B508B6">
          <w:rPr>
            <w:rFonts w:ascii="Times New Roman CYR" w:eastAsiaTheme="minorEastAsia" w:hAnsi="Times New Roman CYR" w:cs="Times New Roman CYR"/>
            <w:sz w:val="24"/>
            <w:szCs w:val="24"/>
            <w:lang w:eastAsia="ru-RU"/>
          </w:rPr>
          <w:t>официальном сайте</w:t>
        </w:r>
      </w:hyperlink>
      <w:r w:rsidRPr="001468A3">
        <w:rPr>
          <w:rFonts w:ascii="Times New Roman CYR" w:eastAsiaTheme="minorEastAsia" w:hAnsi="Times New Roman CYR" w:cs="Times New Roman CYR"/>
          <w:sz w:val="24"/>
          <w:szCs w:val="24"/>
          <w:lang w:eastAsia="ru-RU"/>
        </w:rPr>
        <w:t xml:space="preserve"> Управления </w:t>
      </w:r>
      <w:r w:rsidRPr="00B508B6">
        <w:rPr>
          <w:rFonts w:ascii="Times New Roman CYR" w:eastAsiaTheme="minorEastAsia" w:hAnsi="Times New Roman CYR" w:cs="Times New Roman CYR"/>
          <w:sz w:val="24"/>
          <w:szCs w:val="24"/>
          <w:lang w:eastAsia="ru-RU"/>
        </w:rPr>
        <w:t xml:space="preserve">образования </w:t>
      </w:r>
      <w:hyperlink r:id="rId9" w:history="1">
        <w:r w:rsidR="00B508B6" w:rsidRPr="00B508B6">
          <w:rPr>
            <w:rStyle w:val="a4"/>
            <w:rFonts w:ascii="Times New Roman CYR" w:eastAsiaTheme="minorEastAsia" w:hAnsi="Times New Roman CYR" w:cs="Times New Roman CYR"/>
            <w:color w:val="auto"/>
            <w:sz w:val="24"/>
            <w:szCs w:val="24"/>
            <w:lang w:eastAsia="ru-RU"/>
          </w:rPr>
          <w:t>https://uo-admukgo.educhel.ru/</w:t>
        </w:r>
      </w:hyperlink>
      <w:r w:rsidR="00B508B6">
        <w:rPr>
          <w:rFonts w:ascii="Times New Roman CYR" w:eastAsiaTheme="minorEastAsia" w:hAnsi="Times New Roman CYR" w:cs="Times New Roman CYR"/>
          <w:sz w:val="24"/>
          <w:szCs w:val="24"/>
          <w:lang w:eastAsia="ru-RU"/>
        </w:rPr>
        <w:t xml:space="preserve"> )</w:t>
      </w:r>
    </w:p>
    <w:p w:rsidR="001468A3" w:rsidRPr="001468A3"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026"/>
      <w:r w:rsidRPr="001468A3">
        <w:rPr>
          <w:rFonts w:ascii="Times New Roman CYR" w:eastAsiaTheme="minorEastAsia" w:hAnsi="Times New Roman CYR" w:cs="Times New Roman CYR"/>
          <w:sz w:val="24"/>
          <w:szCs w:val="24"/>
          <w:lang w:eastAsia="ru-RU"/>
        </w:rPr>
        <w:t>2.4. При предоставлении муниципальной услуги Управлению образования/образовательной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End w:id="26"/>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27" w:name="sub_1027"/>
      <w:r w:rsidRPr="002454D9">
        <w:rPr>
          <w:rFonts w:ascii="Times New Roman CYR" w:eastAsiaTheme="minorEastAsia" w:hAnsi="Times New Roman CYR" w:cs="Times New Roman CYR"/>
          <w:bCs/>
          <w:color w:val="26282F"/>
          <w:sz w:val="24"/>
          <w:szCs w:val="24"/>
          <w:lang w:eastAsia="ru-RU"/>
        </w:rPr>
        <w:t>Описание результата предоставления муниципальной услуг</w:t>
      </w:r>
      <w:bookmarkEnd w:id="27"/>
      <w:r w:rsidR="00B508B6" w:rsidRPr="002454D9">
        <w:rPr>
          <w:rFonts w:ascii="Times New Roman CYR" w:eastAsiaTheme="minorEastAsia" w:hAnsi="Times New Roman CYR" w:cs="Times New Roman CYR"/>
          <w:bCs/>
          <w:color w:val="26282F"/>
          <w:sz w:val="24"/>
          <w:szCs w:val="24"/>
          <w:lang w:eastAsia="ru-RU"/>
        </w:rPr>
        <w:t>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028"/>
      <w:r w:rsidRPr="001468A3">
        <w:rPr>
          <w:rFonts w:ascii="Times New Roman CYR" w:eastAsiaTheme="minorEastAsia" w:hAnsi="Times New Roman CYR" w:cs="Times New Roman CYR"/>
          <w:sz w:val="24"/>
          <w:szCs w:val="24"/>
          <w:lang w:eastAsia="ru-RU"/>
        </w:rPr>
        <w:t>2.5. Результатом предоставления муниципальной услуги является:</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9" w:name="sub_1029"/>
      <w:bookmarkEnd w:id="28"/>
      <w:r w:rsidRPr="001468A3">
        <w:rPr>
          <w:rFonts w:ascii="Times New Roman CYR" w:eastAsiaTheme="minorEastAsia" w:hAnsi="Times New Roman CYR" w:cs="Times New Roman CYR"/>
          <w:sz w:val="24"/>
          <w:szCs w:val="24"/>
          <w:lang w:eastAsia="ru-RU"/>
        </w:rPr>
        <w:t>1) предоставление Заявителю необходимой для него информации об образовательных программах и учебных планах, рабочих учебных курсов, предметов, дисциплин (модулей), календарных учебных графиках:</w:t>
      </w:r>
    </w:p>
    <w:bookmarkEnd w:id="29"/>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в виде бумажного документа, который Заявитель получает непосредственно при личном обращении в Управление образования/образовательную организацию;</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в виде бумажного документа, который направляется Управлением образования/образовательной организацией заявителю посредством почтового отправления;</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в виде электронного документа, который направляется Управлением образования/образовательной организацией заявителю посредством электронной почты (на адрес, указанный в заявлении).</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0" w:name="sub_1030"/>
      <w:r w:rsidRPr="001468A3">
        <w:rPr>
          <w:rFonts w:ascii="Times New Roman CYR" w:eastAsiaTheme="minorEastAsia" w:hAnsi="Times New Roman CYR" w:cs="Times New Roman CYR"/>
          <w:sz w:val="24"/>
          <w:szCs w:val="24"/>
          <w:lang w:eastAsia="ru-RU"/>
        </w:rPr>
        <w:t xml:space="preserve">2) решение об отказе в предоставлении муниципальной услуги в соответствии с </w:t>
      </w:r>
      <w:hyperlink w:anchor="sub_12" w:history="1">
        <w:r w:rsidRPr="00B508B6">
          <w:rPr>
            <w:rFonts w:ascii="Times New Roman CYR" w:eastAsiaTheme="minorEastAsia" w:hAnsi="Times New Roman CYR" w:cs="Times New Roman CYR"/>
            <w:sz w:val="24"/>
            <w:szCs w:val="24"/>
            <w:lang w:eastAsia="ru-RU"/>
          </w:rPr>
          <w:t>приложением 2</w:t>
        </w:r>
      </w:hyperlink>
      <w:r w:rsidRPr="001468A3">
        <w:rPr>
          <w:rFonts w:ascii="Times New Roman CYR" w:eastAsiaTheme="minorEastAsia" w:hAnsi="Times New Roman CYR" w:cs="Times New Roman CYR"/>
          <w:sz w:val="24"/>
          <w:szCs w:val="24"/>
          <w:lang w:eastAsia="ru-RU"/>
        </w:rPr>
        <w:t xml:space="preserve"> к настоящему Административному регламенту.</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1" w:name="sub_1031"/>
      <w:bookmarkEnd w:id="30"/>
      <w:r w:rsidRPr="001468A3">
        <w:rPr>
          <w:rFonts w:ascii="Times New Roman CYR" w:eastAsiaTheme="minorEastAsia" w:hAnsi="Times New Roman CYR" w:cs="Times New Roman CYR"/>
          <w:sz w:val="24"/>
          <w:szCs w:val="24"/>
          <w:lang w:eastAsia="ru-RU"/>
        </w:rPr>
        <w:t xml:space="preserve">3) решение об отказе в приеме документов услуги в соответствии с </w:t>
      </w:r>
      <w:hyperlink w:anchor="sub_13" w:history="1">
        <w:r w:rsidRPr="004A487F">
          <w:rPr>
            <w:rFonts w:ascii="Times New Roman CYR" w:eastAsiaTheme="minorEastAsia" w:hAnsi="Times New Roman CYR" w:cs="Times New Roman CYR"/>
            <w:sz w:val="24"/>
            <w:szCs w:val="24"/>
            <w:lang w:eastAsia="ru-RU"/>
          </w:rPr>
          <w:t>приложением 3</w:t>
        </w:r>
      </w:hyperlink>
      <w:r w:rsidRPr="004A487F">
        <w:rPr>
          <w:rFonts w:ascii="Times New Roman CYR" w:eastAsiaTheme="minorEastAsia" w:hAnsi="Times New Roman CYR" w:cs="Times New Roman CYR"/>
          <w:sz w:val="24"/>
          <w:szCs w:val="24"/>
          <w:lang w:eastAsia="ru-RU"/>
        </w:rPr>
        <w:t xml:space="preserve"> </w:t>
      </w:r>
      <w:r w:rsidRPr="001468A3">
        <w:rPr>
          <w:rFonts w:ascii="Times New Roman CYR" w:eastAsiaTheme="minorEastAsia" w:hAnsi="Times New Roman CYR" w:cs="Times New Roman CYR"/>
          <w:sz w:val="24"/>
          <w:szCs w:val="24"/>
          <w:lang w:eastAsia="ru-RU"/>
        </w:rPr>
        <w:t>к настоящему Административному регламенту.</w:t>
      </w:r>
      <w:bookmarkEnd w:id="31"/>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32" w:name="sub_1032"/>
      <w:r w:rsidRPr="002454D9">
        <w:rPr>
          <w:rFonts w:ascii="Times New Roman CYR" w:eastAsiaTheme="minorEastAsia" w:hAnsi="Times New Roman CYR" w:cs="Times New Roman CYR"/>
          <w:bCs/>
          <w:color w:val="26282F"/>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bookmarkEnd w:id="32"/>
    </w:p>
    <w:p w:rsidR="001468A3" w:rsidRPr="001468A3"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033"/>
      <w:r w:rsidRPr="001468A3">
        <w:rPr>
          <w:rFonts w:ascii="Times New Roman CYR" w:eastAsiaTheme="minorEastAsia" w:hAnsi="Times New Roman CYR" w:cs="Times New Roman CYR"/>
          <w:sz w:val="24"/>
          <w:szCs w:val="24"/>
          <w:lang w:eastAsia="ru-RU"/>
        </w:rPr>
        <w:t xml:space="preserve">2.6. Образовательная организация в течение пяти рабочих дней со дня регистрации </w:t>
      </w:r>
      <w:r w:rsidRPr="001468A3">
        <w:rPr>
          <w:rFonts w:ascii="Times New Roman CYR" w:eastAsiaTheme="minorEastAsia" w:hAnsi="Times New Roman CYR" w:cs="Times New Roman CYR"/>
          <w:sz w:val="24"/>
          <w:szCs w:val="24"/>
          <w:lang w:eastAsia="ru-RU"/>
        </w:rPr>
        <w:lastRenderedPageBreak/>
        <w:t xml:space="preserve">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sub_1028" w:history="1">
        <w:r w:rsidRPr="00B508B6">
          <w:rPr>
            <w:rFonts w:ascii="Times New Roman CYR" w:eastAsiaTheme="minorEastAsia" w:hAnsi="Times New Roman CYR" w:cs="Times New Roman CYR"/>
            <w:sz w:val="24"/>
            <w:szCs w:val="24"/>
            <w:lang w:eastAsia="ru-RU"/>
          </w:rPr>
          <w:t>пункте 2.5</w:t>
        </w:r>
      </w:hyperlink>
      <w:r w:rsidRPr="00B508B6">
        <w:rPr>
          <w:rFonts w:ascii="Times New Roman CYR" w:eastAsiaTheme="minorEastAsia" w:hAnsi="Times New Roman CYR" w:cs="Times New Roman CYR"/>
          <w:sz w:val="24"/>
          <w:szCs w:val="24"/>
          <w:lang w:eastAsia="ru-RU"/>
        </w:rPr>
        <w:t xml:space="preserve"> </w:t>
      </w:r>
      <w:r w:rsidRPr="001468A3">
        <w:rPr>
          <w:rFonts w:ascii="Times New Roman CYR" w:eastAsiaTheme="minorEastAsia" w:hAnsi="Times New Roman CYR" w:cs="Times New Roman CYR"/>
          <w:sz w:val="24"/>
          <w:szCs w:val="24"/>
          <w:lang w:eastAsia="ru-RU"/>
        </w:rPr>
        <w:t>Административного регламента.</w:t>
      </w:r>
      <w:bookmarkEnd w:id="33"/>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34" w:name="sub_1034"/>
      <w:r w:rsidRPr="002454D9">
        <w:rPr>
          <w:rFonts w:ascii="Times New Roman CYR" w:eastAsiaTheme="minorEastAsia" w:hAnsi="Times New Roman CYR" w:cs="Times New Roman CYR"/>
          <w:bCs/>
          <w:color w:val="26282F"/>
          <w:sz w:val="24"/>
          <w:szCs w:val="24"/>
          <w:lang w:eastAsia="ru-RU"/>
        </w:rPr>
        <w:t>Исчерпывающий перечень</w:t>
      </w:r>
      <w:r w:rsidRPr="002454D9">
        <w:rPr>
          <w:rFonts w:ascii="Times New Roman CYR" w:eastAsiaTheme="minorEastAsia" w:hAnsi="Times New Roman CYR" w:cs="Times New Roman CYR"/>
          <w:bCs/>
          <w:color w:val="26282F"/>
          <w:sz w:val="24"/>
          <w:szCs w:val="24"/>
          <w:lang w:eastAsia="ru-RU"/>
        </w:rPr>
        <w:br/>
        <w:t>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34"/>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035"/>
      <w:r w:rsidRPr="001468A3">
        <w:rPr>
          <w:rFonts w:ascii="Times New Roman CYR" w:eastAsiaTheme="minorEastAsia" w:hAnsi="Times New Roman CYR" w:cs="Times New Roman CYR"/>
          <w:sz w:val="24"/>
          <w:szCs w:val="24"/>
          <w:lang w:eastAsia="ru-RU"/>
        </w:rPr>
        <w:t>2.7. При обращении в образовательную организацию для получения муниципальной услуги заявитель предоставляет следующие документы:</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6" w:name="sub_1036"/>
      <w:bookmarkEnd w:id="35"/>
      <w:r w:rsidRPr="001468A3">
        <w:rPr>
          <w:rFonts w:ascii="Times New Roman CYR" w:eastAsiaTheme="minorEastAsia" w:hAnsi="Times New Roman CYR" w:cs="Times New Roman CYR"/>
          <w:sz w:val="24"/>
          <w:szCs w:val="24"/>
          <w:lang w:eastAsia="ru-RU"/>
        </w:rPr>
        <w:t>1) заявление о предоставлении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 (</w:t>
      </w:r>
      <w:hyperlink w:anchor="sub_11" w:history="1">
        <w:r w:rsidR="00B508B6" w:rsidRPr="00B508B6">
          <w:rPr>
            <w:rFonts w:ascii="Times New Roman CYR" w:eastAsiaTheme="minorEastAsia" w:hAnsi="Times New Roman CYR" w:cs="Times New Roman CYR"/>
            <w:sz w:val="24"/>
            <w:szCs w:val="24"/>
            <w:lang w:eastAsia="ru-RU"/>
          </w:rPr>
          <w:t>приложение №</w:t>
        </w:r>
        <w:r w:rsidRPr="00B508B6">
          <w:rPr>
            <w:rFonts w:ascii="Times New Roman CYR" w:eastAsiaTheme="minorEastAsia" w:hAnsi="Times New Roman CYR" w:cs="Times New Roman CYR"/>
            <w:sz w:val="24"/>
            <w:szCs w:val="24"/>
            <w:lang w:eastAsia="ru-RU"/>
          </w:rPr>
          <w:t> 1</w:t>
        </w:r>
      </w:hyperlink>
      <w:r w:rsidRPr="00B508B6">
        <w:rPr>
          <w:rFonts w:ascii="Times New Roman CYR" w:eastAsiaTheme="minorEastAsia" w:hAnsi="Times New Roman CYR" w:cs="Times New Roman CYR"/>
          <w:sz w:val="24"/>
          <w:szCs w:val="24"/>
          <w:lang w:eastAsia="ru-RU"/>
        </w:rPr>
        <w:t xml:space="preserve"> </w:t>
      </w:r>
      <w:r w:rsidRPr="001468A3">
        <w:rPr>
          <w:rFonts w:ascii="Times New Roman CYR" w:eastAsiaTheme="minorEastAsia" w:hAnsi="Times New Roman CYR" w:cs="Times New Roman CYR"/>
          <w:sz w:val="24"/>
          <w:szCs w:val="24"/>
          <w:lang w:eastAsia="ru-RU"/>
        </w:rPr>
        <w:t>к настоящему Административному регламенту).</w:t>
      </w:r>
    </w:p>
    <w:bookmarkEnd w:id="36"/>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В заявлении также указывается один из следующих способов направления результата предоставления муниципальной услуги: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дополнительно на бумажном носителе в виде распечатанного экземпляра электронного документа в образовательной организации;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на бумажном носителе в образовательной организации;</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7" w:name="sub_1037"/>
      <w:r w:rsidRPr="001468A3">
        <w:rPr>
          <w:rFonts w:ascii="Times New Roman CYR" w:eastAsiaTheme="minorEastAsia" w:hAnsi="Times New Roman CYR" w:cs="Times New Roman CYR"/>
          <w:sz w:val="24"/>
          <w:szCs w:val="24"/>
          <w:lang w:eastAsia="ru-RU"/>
        </w:rPr>
        <w:t>2) копию документа, удостоверяющего личность Заявителя;</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8" w:name="sub_1038"/>
      <w:bookmarkEnd w:id="37"/>
      <w:r w:rsidRPr="001468A3">
        <w:rPr>
          <w:rFonts w:ascii="Times New Roman CYR" w:eastAsiaTheme="minorEastAsia" w:hAnsi="Times New Roman CYR" w:cs="Times New Roman CYR"/>
          <w:sz w:val="24"/>
          <w:szCs w:val="24"/>
          <w:lang w:eastAsia="ru-RU"/>
        </w:rPr>
        <w:t>3) иностранные граждане и лица без гражданства предъявляют копию документа, удостоверяющего личность иностранного гражданина и лица без гражданства в Российской Федерации.</w:t>
      </w:r>
    </w:p>
    <w:bookmarkEnd w:id="38"/>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Иностранные граждане и лица без гражданства дополнительно предъявляют копии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1039"/>
      <w:r w:rsidRPr="001468A3">
        <w:rPr>
          <w:rFonts w:ascii="Times New Roman CYR" w:eastAsiaTheme="minorEastAsia" w:hAnsi="Times New Roman CYR" w:cs="Times New Roman CYR"/>
          <w:sz w:val="24"/>
          <w:szCs w:val="24"/>
          <w:lang w:eastAsia="ru-RU"/>
        </w:rPr>
        <w:t xml:space="preserve">2.8. Заявление и прилагаемые документы, указанные в </w:t>
      </w:r>
      <w:hyperlink w:anchor="sub_1035" w:history="1">
        <w:r w:rsidRPr="00B508B6">
          <w:rPr>
            <w:rFonts w:ascii="Times New Roman CYR" w:eastAsiaTheme="minorEastAsia" w:hAnsi="Times New Roman CYR" w:cs="Times New Roman CYR"/>
            <w:sz w:val="24"/>
            <w:szCs w:val="24"/>
            <w:lang w:eastAsia="ru-RU"/>
          </w:rPr>
          <w:t>пункте 2.7</w:t>
        </w:r>
      </w:hyperlink>
      <w:r w:rsidRPr="001468A3">
        <w:rPr>
          <w:rFonts w:ascii="Times New Roman CYR" w:eastAsiaTheme="minorEastAsia" w:hAnsi="Times New Roman CYR" w:cs="Times New Roman CYR"/>
          <w:sz w:val="24"/>
          <w:szCs w:val="24"/>
          <w:lang w:eastAsia="ru-RU"/>
        </w:rPr>
        <w:t xml:space="preserve"> настоящего Административного регламента, направляются (подаются) в образовательную организацию лично.</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1040"/>
      <w:bookmarkEnd w:id="39"/>
      <w:r w:rsidRPr="001468A3">
        <w:rPr>
          <w:rFonts w:ascii="Times New Roman CYR" w:eastAsiaTheme="minorEastAsia" w:hAnsi="Times New Roman CYR" w:cs="Times New Roman CYR"/>
          <w:sz w:val="24"/>
          <w:szCs w:val="24"/>
          <w:lang w:eastAsia="ru-RU"/>
        </w:rPr>
        <w:t>2.9. При обращении в образовательную организацию для получения муниципальной услуги заявитель одновременно с копиями документов представляет их оригиналы для сверки.</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1041"/>
      <w:bookmarkEnd w:id="40"/>
      <w:r w:rsidRPr="001468A3">
        <w:rPr>
          <w:rFonts w:ascii="Times New Roman CYR" w:eastAsiaTheme="minorEastAsia" w:hAnsi="Times New Roman CYR" w:cs="Times New Roman CYR"/>
          <w:sz w:val="24"/>
          <w:szCs w:val="24"/>
          <w:lang w:eastAsia="ru-RU"/>
        </w:rPr>
        <w:t>2.10. Родители (законные представители) обучающихся имеют право по своему усмотрению предоставлять другие документы.</w:t>
      </w:r>
    </w:p>
    <w:bookmarkEnd w:id="41"/>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468A3">
        <w:rPr>
          <w:rFonts w:ascii="Times New Roman CYR" w:eastAsiaTheme="minorEastAsia" w:hAnsi="Times New Roman CYR" w:cs="Times New Roman CYR"/>
          <w:sz w:val="24"/>
          <w:szCs w:val="24"/>
          <w:lang w:eastAsia="ru-RU"/>
        </w:rPr>
        <w:t xml:space="preserve">Результаты предоставления муниципальной услуги в отношении </w:t>
      </w:r>
      <w:r w:rsidRPr="001468A3">
        <w:rPr>
          <w:rFonts w:ascii="Times New Roman CYR" w:eastAsiaTheme="minorEastAsia" w:hAnsi="Times New Roman CYR" w:cs="Times New Roman CYR"/>
          <w:sz w:val="24"/>
          <w:szCs w:val="24"/>
          <w:lang w:eastAsia="ru-RU"/>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B508B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color w:val="26282F"/>
          <w:sz w:val="24"/>
          <w:szCs w:val="24"/>
          <w:lang w:eastAsia="ru-RU"/>
        </w:rPr>
      </w:pPr>
      <w:bookmarkStart w:id="42" w:name="sub_1042"/>
      <w:r w:rsidRPr="002454D9">
        <w:rPr>
          <w:rFonts w:ascii="Times New Roman CYR" w:eastAsiaTheme="minorEastAsia" w:hAnsi="Times New Roman CYR" w:cs="Times New Roman CYR"/>
          <w:bCs/>
          <w:color w:val="26282F"/>
          <w:sz w:val="24"/>
          <w:szCs w:val="24"/>
          <w:lang w:eastAsia="ru-RU"/>
        </w:rPr>
        <w:t>Исчерпывающий перечень</w:t>
      </w:r>
      <w:r w:rsidRPr="002454D9">
        <w:rPr>
          <w:rFonts w:ascii="Times New Roman CYR" w:eastAsiaTheme="minorEastAsia" w:hAnsi="Times New Roman CYR" w:cs="Times New Roman CYR"/>
          <w:bCs/>
          <w:color w:val="26282F"/>
          <w:sz w:val="24"/>
          <w:szCs w:val="24"/>
          <w:lang w:eastAsia="ru-RU"/>
        </w:rPr>
        <w:br/>
        <w:t>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w:t>
      </w:r>
      <w:bookmarkEnd w:id="42"/>
      <w:r w:rsidR="00B508B6" w:rsidRPr="002454D9">
        <w:rPr>
          <w:rFonts w:ascii="Times New Roman CYR" w:eastAsiaTheme="minorEastAsia" w:hAnsi="Times New Roman CYR" w:cs="Times New Roman CYR"/>
          <w:bCs/>
          <w:color w:val="26282F"/>
          <w:sz w:val="24"/>
          <w:szCs w:val="24"/>
          <w:lang w:eastAsia="ru-RU"/>
        </w:rPr>
        <w:t>г</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1043"/>
      <w:r w:rsidRPr="001468A3">
        <w:rPr>
          <w:rFonts w:ascii="Times New Roman CYR" w:eastAsiaTheme="minorEastAsia" w:hAnsi="Times New Roman CYR" w:cs="Times New Roman CYR"/>
          <w:sz w:val="24"/>
          <w:szCs w:val="24"/>
          <w:lang w:eastAsia="ru-RU"/>
        </w:rPr>
        <w:t>2.11.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отсутствуют.</w:t>
      </w:r>
    </w:p>
    <w:p w:rsidR="001468A3" w:rsidRP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1044"/>
      <w:bookmarkEnd w:id="43"/>
      <w:r w:rsidRPr="001468A3">
        <w:rPr>
          <w:rFonts w:ascii="Times New Roman CYR" w:eastAsiaTheme="minorEastAsia" w:hAnsi="Times New Roman CYR" w:cs="Times New Roman CYR"/>
          <w:sz w:val="24"/>
          <w:szCs w:val="24"/>
          <w:lang w:eastAsia="ru-RU"/>
        </w:rPr>
        <w:t>2.12. При предоставлении муниципальной услуги запрещается требовать от Заявителя:</w:t>
      </w:r>
    </w:p>
    <w:p w:rsidR="001468A3" w:rsidRPr="001468A3"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5" w:name="sub_1045"/>
      <w:bookmarkEnd w:id="44"/>
      <w:r w:rsidRPr="001468A3">
        <w:rPr>
          <w:rFonts w:ascii="Times New Roman CYR" w:eastAsiaTheme="minorEastAsia" w:hAnsi="Times New Roman CYR" w:cs="Times New Roman CYR"/>
          <w:sz w:val="24"/>
          <w:szCs w:val="24"/>
          <w:lang w:eastAsia="ru-RU"/>
        </w:rPr>
        <w:t>2.12.1.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6" w:name="sub_1046"/>
      <w:bookmarkEnd w:id="45"/>
      <w:r w:rsidRPr="001468A3">
        <w:rPr>
          <w:rFonts w:ascii="Times New Roman CYR" w:eastAsiaTheme="minorEastAsia" w:hAnsi="Times New Roman CYR" w:cs="Times New Roman CYR"/>
          <w:sz w:val="24"/>
          <w:szCs w:val="24"/>
          <w:lang w:eastAsia="ru-RU"/>
        </w:rPr>
        <w:t xml:space="preserve">2.12.2.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B508B6">
          <w:rPr>
            <w:rFonts w:ascii="Times New Roman CYR" w:eastAsiaTheme="minorEastAsia" w:hAnsi="Times New Roman CYR" w:cs="Times New Roman CYR"/>
            <w:sz w:val="24"/>
            <w:szCs w:val="24"/>
            <w:lang w:eastAsia="ru-RU"/>
          </w:rPr>
          <w:t>частью 1 статьи 1</w:t>
        </w:r>
      </w:hyperlink>
      <w:r w:rsidRPr="001468A3">
        <w:rPr>
          <w:rFonts w:ascii="Times New Roman CYR" w:eastAsiaTheme="minorEastAsia" w:hAnsi="Times New Roman CYR" w:cs="Times New Roman CYR"/>
          <w:sz w:val="24"/>
          <w:szCs w:val="24"/>
          <w:lang w:eastAsia="ru-RU"/>
        </w:rPr>
        <w:t xml:space="preserve"> Федерального закона</w:t>
      </w:r>
      <w:r w:rsidR="00B508B6">
        <w:rPr>
          <w:rFonts w:ascii="Times New Roman CYR" w:eastAsiaTheme="minorEastAsia" w:hAnsi="Times New Roman CYR" w:cs="Times New Roman CYR"/>
          <w:sz w:val="24"/>
          <w:szCs w:val="24"/>
          <w:lang w:eastAsia="ru-RU"/>
        </w:rPr>
        <w:t xml:space="preserve"> от 27.07.2010г. № </w:t>
      </w:r>
      <w:r w:rsidR="004A487F">
        <w:rPr>
          <w:rFonts w:ascii="Times New Roman CYR" w:eastAsiaTheme="minorEastAsia" w:hAnsi="Times New Roman CYR" w:cs="Times New Roman CYR"/>
          <w:sz w:val="24"/>
          <w:szCs w:val="24"/>
          <w:lang w:eastAsia="ru-RU"/>
        </w:rPr>
        <w:t>210-ФЗ «</w:t>
      </w:r>
      <w:r w:rsidRPr="001468A3">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1468A3">
        <w:rPr>
          <w:rFonts w:ascii="Times New Roman CYR" w:eastAsiaTheme="minorEastAsia" w:hAnsi="Times New Roman CYR" w:cs="Times New Roman CYR"/>
          <w:sz w:val="24"/>
          <w:szCs w:val="24"/>
          <w:lang w:eastAsia="ru-RU"/>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4A487F">
          <w:rPr>
            <w:rFonts w:ascii="Times New Roman CYR" w:eastAsiaTheme="minorEastAsia" w:hAnsi="Times New Roman CYR" w:cs="Times New Roman CYR"/>
            <w:sz w:val="24"/>
            <w:szCs w:val="24"/>
            <w:lang w:eastAsia="ru-RU"/>
          </w:rPr>
          <w:t>частью 6 статьи 7</w:t>
        </w:r>
      </w:hyperlink>
      <w:r w:rsidRPr="004A487F">
        <w:rPr>
          <w:rFonts w:ascii="Times New Roman CYR" w:eastAsiaTheme="minorEastAsia" w:hAnsi="Times New Roman CYR" w:cs="Times New Roman CYR"/>
          <w:sz w:val="24"/>
          <w:szCs w:val="24"/>
          <w:lang w:eastAsia="ru-RU"/>
        </w:rPr>
        <w:t xml:space="preserve"> от 27.07.2010</w:t>
      </w:r>
      <w:r w:rsidR="004A487F" w:rsidRPr="004A487F">
        <w:rPr>
          <w:rFonts w:ascii="Times New Roman CYR" w:eastAsiaTheme="minorEastAsia" w:hAnsi="Times New Roman CYR" w:cs="Times New Roman CYR"/>
          <w:sz w:val="24"/>
          <w:szCs w:val="24"/>
          <w:lang w:eastAsia="ru-RU"/>
        </w:rPr>
        <w:t>г.</w:t>
      </w:r>
      <w:r w:rsidRPr="004A487F">
        <w:rPr>
          <w:rFonts w:ascii="Times New Roman CYR" w:eastAsiaTheme="minorEastAsia" w:hAnsi="Times New Roman CYR" w:cs="Times New Roman CYR"/>
          <w:sz w:val="24"/>
          <w:szCs w:val="24"/>
          <w:lang w:eastAsia="ru-RU"/>
        </w:rPr>
        <w:t xml:space="preserve"> </w:t>
      </w:r>
      <w:r w:rsidR="004A487F" w:rsidRPr="004A487F">
        <w:rPr>
          <w:rFonts w:ascii="Times New Roman CYR" w:eastAsiaTheme="minorEastAsia" w:hAnsi="Times New Roman CYR" w:cs="Times New Roman CYR"/>
          <w:sz w:val="24"/>
          <w:szCs w:val="24"/>
          <w:lang w:eastAsia="ru-RU"/>
        </w:rPr>
        <w:t>№</w:t>
      </w:r>
      <w:r w:rsidR="004A487F">
        <w:rPr>
          <w:rFonts w:ascii="Times New Roman CYR" w:eastAsiaTheme="minorEastAsia" w:hAnsi="Times New Roman CYR" w:cs="Times New Roman CYR"/>
          <w:sz w:val="24"/>
          <w:szCs w:val="24"/>
          <w:lang w:eastAsia="ru-RU"/>
        </w:rPr>
        <w:t>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7" w:name="sub_1047"/>
      <w:bookmarkEnd w:id="46"/>
      <w:r w:rsidRPr="004A487F">
        <w:rPr>
          <w:rFonts w:ascii="Times New Roman CYR" w:eastAsiaTheme="minorEastAsia" w:hAnsi="Times New Roman CYR" w:cs="Times New Roman CYR"/>
          <w:sz w:val="24"/>
          <w:szCs w:val="24"/>
          <w:lang w:eastAsia="ru-RU"/>
        </w:rPr>
        <w:t xml:space="preserve">2.12.3.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4A487F">
          <w:rPr>
            <w:rFonts w:ascii="Times New Roman CYR" w:eastAsiaTheme="minorEastAsia" w:hAnsi="Times New Roman CYR" w:cs="Times New Roman CYR"/>
            <w:sz w:val="24"/>
            <w:szCs w:val="24"/>
            <w:lang w:eastAsia="ru-RU"/>
          </w:rPr>
          <w:t>части 1 статьи 9</w:t>
        </w:r>
      </w:hyperlink>
      <w:r w:rsidRPr="004A487F">
        <w:rPr>
          <w:rFonts w:ascii="Times New Roman CYR" w:eastAsiaTheme="minorEastAsia" w:hAnsi="Times New Roman CYR" w:cs="Times New Roman CYR"/>
          <w:sz w:val="24"/>
          <w:szCs w:val="24"/>
          <w:lang w:eastAsia="ru-RU"/>
        </w:rPr>
        <w:t xml:space="preserve"> Федерального закона от 27.07.2010</w:t>
      </w:r>
      <w:r w:rsidR="00B508B6" w:rsidRPr="004A487F">
        <w:rPr>
          <w:rFonts w:ascii="Times New Roman CYR" w:eastAsiaTheme="minorEastAsia" w:hAnsi="Times New Roman CYR" w:cs="Times New Roman CYR"/>
          <w:sz w:val="24"/>
          <w:szCs w:val="24"/>
          <w:lang w:eastAsia="ru-RU"/>
        </w:rPr>
        <w:t>г.</w:t>
      </w:r>
      <w:r w:rsidRPr="004A487F">
        <w:rPr>
          <w:rFonts w:ascii="Times New Roman CYR" w:eastAsiaTheme="minorEastAsia" w:hAnsi="Times New Roman CYR" w:cs="Times New Roman CYR"/>
          <w:sz w:val="24"/>
          <w:szCs w:val="24"/>
          <w:lang w:eastAsia="ru-RU"/>
        </w:rPr>
        <w:t xml:space="preserve"> </w:t>
      </w:r>
      <w:r w:rsidR="00B508B6" w:rsidRPr="004A487F">
        <w:rPr>
          <w:rFonts w:ascii="Times New Roman CYR" w:eastAsiaTheme="minorEastAsia" w:hAnsi="Times New Roman CYR" w:cs="Times New Roman CYR"/>
          <w:sz w:val="24"/>
          <w:szCs w:val="24"/>
          <w:lang w:eastAsia="ru-RU"/>
        </w:rPr>
        <w:t>№</w:t>
      </w:r>
      <w:r w:rsidR="004A487F">
        <w:rPr>
          <w:rFonts w:ascii="Times New Roman CYR" w:eastAsiaTheme="minorEastAsia" w:hAnsi="Times New Roman CYR" w:cs="Times New Roman CYR"/>
          <w:sz w:val="24"/>
          <w:szCs w:val="24"/>
          <w:lang w:eastAsia="ru-RU"/>
        </w:rPr>
        <w:t>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8" w:name="sub_1048"/>
      <w:bookmarkEnd w:id="47"/>
      <w:r w:rsidRPr="004A487F">
        <w:rPr>
          <w:rFonts w:ascii="Times New Roman CYR" w:eastAsiaTheme="minorEastAsia" w:hAnsi="Times New Roman CYR" w:cs="Times New Roman CYR"/>
          <w:sz w:val="24"/>
          <w:szCs w:val="24"/>
          <w:lang w:eastAsia="ru-RU"/>
        </w:rPr>
        <w:t>2.12.4.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9" w:name="sub_1049"/>
      <w:bookmarkEnd w:id="48"/>
      <w:r w:rsidRPr="004A487F">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0" w:name="sub_1050"/>
      <w:bookmarkEnd w:id="49"/>
      <w:r w:rsidRPr="004A487F">
        <w:rPr>
          <w:rFonts w:ascii="Times New Roman CYR" w:eastAsiaTheme="minorEastAsia" w:hAnsi="Times New Roman CYR" w:cs="Times New Roman CYR"/>
          <w:sz w:val="24"/>
          <w:szCs w:val="24"/>
          <w:lang w:eastAsia="ru-RU"/>
        </w:rPr>
        <w:t xml:space="preserve">б) наличие ошибок в заявлении о предоставлении муниципальной услуги и документах, </w:t>
      </w:r>
      <w:r w:rsidRPr="004A487F">
        <w:rPr>
          <w:rFonts w:ascii="Times New Roman CYR" w:eastAsiaTheme="minorEastAsia" w:hAnsi="Times New Roman CYR" w:cs="Times New Roman CYR"/>
          <w:sz w:val="24"/>
          <w:szCs w:val="24"/>
          <w:lang w:eastAsia="ru-RU"/>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1" w:name="sub_1051"/>
      <w:bookmarkEnd w:id="50"/>
      <w:r w:rsidRPr="004A487F">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2" w:name="sub_1052"/>
      <w:bookmarkEnd w:id="51"/>
      <w:r w:rsidRPr="004A487F">
        <w:rPr>
          <w:rFonts w:ascii="Times New Roman CYR" w:eastAsiaTheme="minorEastAsia" w:hAnsi="Times New Roman CYR" w:cs="Times New Roman CYR"/>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13" w:history="1">
        <w:r w:rsidRPr="004A487F">
          <w:rPr>
            <w:rFonts w:ascii="Times New Roman CYR" w:eastAsiaTheme="minorEastAsia" w:hAnsi="Times New Roman CYR" w:cs="Times New Roman CYR"/>
            <w:sz w:val="24"/>
            <w:szCs w:val="24"/>
            <w:lang w:eastAsia="ru-RU"/>
          </w:rPr>
          <w:t>частью 1.1 статьи 16</w:t>
        </w:r>
      </w:hyperlink>
      <w:r w:rsidRPr="004A487F">
        <w:rPr>
          <w:rFonts w:ascii="Times New Roman CYR" w:eastAsiaTheme="minorEastAsia" w:hAnsi="Times New Roman CYR" w:cs="Times New Roman CYR"/>
          <w:sz w:val="24"/>
          <w:szCs w:val="24"/>
          <w:lang w:eastAsia="ru-RU"/>
        </w:rPr>
        <w:t xml:space="preserve"> Федерального закона от 27.07.2010</w:t>
      </w:r>
      <w:r w:rsidR="004A487F">
        <w:rPr>
          <w:rFonts w:ascii="Times New Roman CYR" w:eastAsiaTheme="minorEastAsia" w:hAnsi="Times New Roman CYR" w:cs="Times New Roman CYR"/>
          <w:sz w:val="24"/>
          <w:szCs w:val="24"/>
          <w:lang w:eastAsia="ru-RU"/>
        </w:rPr>
        <w:t>г. №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w:t>
      </w:r>
      <w:r w:rsidR="004A487F">
        <w:rPr>
          <w:rFonts w:ascii="Times New Roman CYR" w:eastAsiaTheme="minorEastAsia" w:hAnsi="Times New Roman CYR" w:cs="Times New Roman CYR"/>
          <w:sz w:val="24"/>
          <w:szCs w:val="24"/>
          <w:lang w:eastAsia="ru-RU"/>
        </w:rPr>
        <w:t>г.</w:t>
      </w:r>
      <w:r w:rsidRPr="004A487F">
        <w:rPr>
          <w:rFonts w:ascii="Times New Roman CYR" w:eastAsiaTheme="minorEastAsia" w:hAnsi="Times New Roman CYR" w:cs="Times New Roman CYR"/>
          <w:sz w:val="24"/>
          <w:szCs w:val="24"/>
          <w:lang w:eastAsia="ru-RU"/>
        </w:rPr>
        <w:t xml:space="preserve"> </w:t>
      </w:r>
      <w:r w:rsidR="004A487F">
        <w:rPr>
          <w:rFonts w:ascii="Times New Roman CYR" w:eastAsiaTheme="minorEastAsia" w:hAnsi="Times New Roman CYR" w:cs="Times New Roman CYR"/>
          <w:sz w:val="24"/>
          <w:szCs w:val="24"/>
          <w:lang w:eastAsia="ru-RU"/>
        </w:rPr>
        <w:t>№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 уведомляется заявитель, а также приносятся извинения за доставленные неудобства;</w:t>
      </w:r>
    </w:p>
    <w:p w:rsidR="0090060A"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3" w:name="sub_1053"/>
      <w:bookmarkEnd w:id="52"/>
      <w:r w:rsidRPr="004A487F">
        <w:rPr>
          <w:rFonts w:ascii="Times New Roman CYR" w:eastAsiaTheme="minorEastAsia" w:hAnsi="Times New Roman CYR" w:cs="Times New Roman CYR"/>
          <w:sz w:val="24"/>
          <w:szCs w:val="24"/>
          <w:lang w:eastAsia="ru-RU"/>
        </w:rPr>
        <w:t xml:space="preserve">2.12.5.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4A487F">
          <w:rPr>
            <w:rFonts w:ascii="Times New Roman CYR" w:eastAsiaTheme="minorEastAsia" w:hAnsi="Times New Roman CYR" w:cs="Times New Roman CYR"/>
            <w:sz w:val="24"/>
            <w:szCs w:val="24"/>
            <w:lang w:eastAsia="ru-RU"/>
          </w:rPr>
          <w:t>пунктом 7.2 части 1 статьи 16</w:t>
        </w:r>
      </w:hyperlink>
      <w:r w:rsidRPr="004A487F">
        <w:rPr>
          <w:rFonts w:ascii="Times New Roman CYR" w:eastAsiaTheme="minorEastAsia" w:hAnsi="Times New Roman CYR" w:cs="Times New Roman CYR"/>
          <w:sz w:val="24"/>
          <w:szCs w:val="24"/>
          <w:lang w:eastAsia="ru-RU"/>
        </w:rPr>
        <w:t xml:space="preserve"> Федерального закона от 27.07.2010</w:t>
      </w:r>
      <w:r w:rsidR="004A487F">
        <w:rPr>
          <w:rFonts w:ascii="Times New Roman CYR" w:eastAsiaTheme="minorEastAsia" w:hAnsi="Times New Roman CYR" w:cs="Times New Roman CYR"/>
          <w:sz w:val="24"/>
          <w:szCs w:val="24"/>
          <w:lang w:eastAsia="ru-RU"/>
        </w:rPr>
        <w:t>г.</w:t>
      </w:r>
      <w:r w:rsidRPr="004A487F">
        <w:rPr>
          <w:rFonts w:ascii="Times New Roman CYR" w:eastAsiaTheme="minorEastAsia" w:hAnsi="Times New Roman CYR" w:cs="Times New Roman CYR"/>
          <w:sz w:val="24"/>
          <w:szCs w:val="24"/>
          <w:lang w:eastAsia="ru-RU"/>
        </w:rPr>
        <w:t xml:space="preserve"> </w:t>
      </w:r>
      <w:r w:rsidR="004A487F">
        <w:rPr>
          <w:rFonts w:ascii="Times New Roman CYR" w:eastAsiaTheme="minorEastAsia" w:hAnsi="Times New Roman CYR" w:cs="Times New Roman CYR"/>
          <w:sz w:val="24"/>
          <w:szCs w:val="24"/>
          <w:lang w:eastAsia="ru-RU"/>
        </w:rPr>
        <w:t>№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bookmarkEnd w:id="53"/>
      <w:r w:rsidR="0090060A">
        <w:rPr>
          <w:rFonts w:ascii="Times New Roman CYR" w:eastAsiaTheme="minorEastAsia" w:hAnsi="Times New Roman CYR" w:cs="Times New Roman CYR"/>
          <w:sz w:val="24"/>
          <w:szCs w:val="24"/>
          <w:lang w:eastAsia="ru-RU"/>
        </w:rPr>
        <w:t>.</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54" w:name="sub_1054"/>
      <w:r w:rsidRPr="002454D9">
        <w:rPr>
          <w:rFonts w:ascii="Times New Roman CYR" w:eastAsiaTheme="minorEastAsia" w:hAnsi="Times New Roman CYR" w:cs="Times New Roman CYR"/>
          <w:bCs/>
          <w:sz w:val="24"/>
          <w:szCs w:val="24"/>
          <w:lang w:eastAsia="ru-RU"/>
        </w:rPr>
        <w:t>Исчерпывающий перечень</w:t>
      </w:r>
      <w:r w:rsidRPr="002454D9">
        <w:rPr>
          <w:rFonts w:ascii="Times New Roman CYR" w:eastAsiaTheme="minorEastAsia" w:hAnsi="Times New Roman CYR" w:cs="Times New Roman CYR"/>
          <w:bCs/>
          <w:sz w:val="24"/>
          <w:szCs w:val="24"/>
          <w:lang w:eastAsia="ru-RU"/>
        </w:rPr>
        <w:br/>
        <w:t>оснований для отказа в приеме документов, необходимых для предоставления муниципальной услуги</w:t>
      </w:r>
      <w:bookmarkEnd w:id="54"/>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1055"/>
      <w:r w:rsidRPr="004A487F">
        <w:rPr>
          <w:rFonts w:ascii="Times New Roman CYR" w:eastAsiaTheme="minorEastAsia" w:hAnsi="Times New Roman CYR" w:cs="Times New Roman CYR"/>
          <w:sz w:val="24"/>
          <w:szCs w:val="24"/>
          <w:lang w:eastAsia="ru-RU"/>
        </w:rPr>
        <w:t>2.13. Основаниями для отказа в приеме к рассмотрению документов, необходимых для предоставления муниципальной услуги, являются:</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6" w:name="sub_1056"/>
      <w:bookmarkEnd w:id="55"/>
      <w:r w:rsidRPr="004A487F">
        <w:rPr>
          <w:rFonts w:ascii="Times New Roman CYR" w:eastAsiaTheme="minorEastAsia" w:hAnsi="Times New Roman CYR" w:cs="Times New Roman CYR"/>
          <w:sz w:val="24"/>
          <w:szCs w:val="24"/>
          <w:lang w:eastAsia="ru-RU"/>
        </w:rPr>
        <w:t>2.13.1. подача заявления о предоставлении услуги и документов, необходимых для предоставления услуги с нарушением установленных требований;</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7" w:name="sub_1057"/>
      <w:bookmarkEnd w:id="56"/>
      <w:r w:rsidRPr="004A487F">
        <w:rPr>
          <w:rFonts w:ascii="Times New Roman CYR" w:eastAsiaTheme="minorEastAsia" w:hAnsi="Times New Roman CYR" w:cs="Times New Roman CYR"/>
          <w:sz w:val="24"/>
          <w:szCs w:val="24"/>
          <w:lang w:eastAsia="ru-RU"/>
        </w:rPr>
        <w:t xml:space="preserve">2.13.2. предоставленные Заявителем документы содержат подчистки и исправления текста, не заверенные в порядке, установленном </w:t>
      </w:r>
      <w:hyperlink r:id="rId15" w:history="1">
        <w:r w:rsidRPr="004A487F">
          <w:rPr>
            <w:rFonts w:ascii="Times New Roman CYR" w:eastAsiaTheme="minorEastAsia" w:hAnsi="Times New Roman CYR" w:cs="Times New Roman CYR"/>
            <w:sz w:val="24"/>
            <w:szCs w:val="24"/>
            <w:lang w:eastAsia="ru-RU"/>
          </w:rPr>
          <w:t>законодательством</w:t>
        </w:r>
      </w:hyperlink>
      <w:r w:rsidRPr="004A487F">
        <w:rPr>
          <w:rFonts w:ascii="Times New Roman CYR" w:eastAsiaTheme="minorEastAsia" w:hAnsi="Times New Roman CYR" w:cs="Times New Roman CYR"/>
          <w:sz w:val="24"/>
          <w:szCs w:val="24"/>
          <w:lang w:eastAsia="ru-RU"/>
        </w:rPr>
        <w:t xml:space="preserve"> Российской Федерации;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8" w:name="sub_1058"/>
      <w:bookmarkEnd w:id="57"/>
      <w:r w:rsidRPr="004A487F">
        <w:rPr>
          <w:rFonts w:ascii="Times New Roman CYR" w:eastAsiaTheme="minorEastAsia" w:hAnsi="Times New Roman CYR" w:cs="Times New Roman CYR"/>
          <w:sz w:val="24"/>
          <w:szCs w:val="24"/>
          <w:lang w:eastAsia="ru-RU"/>
        </w:rPr>
        <w:t>2.13.3.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9" w:name="sub_1059"/>
      <w:bookmarkEnd w:id="58"/>
      <w:r w:rsidRPr="004A487F">
        <w:rPr>
          <w:rFonts w:ascii="Times New Roman CYR" w:eastAsiaTheme="minorEastAsia" w:hAnsi="Times New Roman CYR" w:cs="Times New Roman CYR"/>
          <w:sz w:val="24"/>
          <w:szCs w:val="24"/>
          <w:lang w:eastAsia="ru-RU"/>
        </w:rPr>
        <w:t>2.13.4. некорректное заполнение обязательных полей в форме заявления (недостоверное, неполное, либо неправильное заполнение);</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60" w:name="sub_1060"/>
      <w:bookmarkEnd w:id="59"/>
      <w:r w:rsidRPr="004A487F">
        <w:rPr>
          <w:rFonts w:ascii="Times New Roman CYR" w:eastAsiaTheme="minorEastAsia" w:hAnsi="Times New Roman CYR" w:cs="Times New Roman CYR"/>
          <w:sz w:val="24"/>
          <w:szCs w:val="24"/>
          <w:lang w:eastAsia="ru-RU"/>
        </w:rPr>
        <w:t>2.13.5. предоставленные документы или сведения утратили силу на момент обращения за услугой;</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61" w:name="sub_1061"/>
      <w:bookmarkEnd w:id="60"/>
      <w:r w:rsidRPr="004A487F">
        <w:rPr>
          <w:rFonts w:ascii="Times New Roman CYR" w:eastAsiaTheme="minorEastAsia" w:hAnsi="Times New Roman CYR" w:cs="Times New Roman CYR"/>
          <w:sz w:val="24"/>
          <w:szCs w:val="24"/>
          <w:lang w:eastAsia="ru-RU"/>
        </w:rPr>
        <w:t>2.13.6. предоставление неполного комплекта документов, необходимых для предоставления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62" w:name="sub_1062"/>
      <w:bookmarkEnd w:id="61"/>
      <w:r w:rsidRPr="004A487F">
        <w:rPr>
          <w:rFonts w:ascii="Times New Roman CYR" w:eastAsiaTheme="minorEastAsia" w:hAnsi="Times New Roman CYR" w:cs="Times New Roman CYR"/>
          <w:sz w:val="24"/>
          <w:szCs w:val="24"/>
          <w:lang w:eastAsia="ru-RU"/>
        </w:rPr>
        <w:t>2.13.7.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bookmarkEnd w:id="62"/>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63" w:name="sub_1063"/>
      <w:r w:rsidRPr="002454D9">
        <w:rPr>
          <w:rFonts w:ascii="Times New Roman CYR" w:eastAsiaTheme="minorEastAsia" w:hAnsi="Times New Roman CYR" w:cs="Times New Roman CYR"/>
          <w:bCs/>
          <w:sz w:val="24"/>
          <w:szCs w:val="24"/>
          <w:lang w:eastAsia="ru-RU"/>
        </w:rPr>
        <w:t>Исчерпывающий перечень</w:t>
      </w:r>
      <w:r w:rsidRPr="002454D9">
        <w:rPr>
          <w:rFonts w:ascii="Times New Roman CYR" w:eastAsiaTheme="minorEastAsia" w:hAnsi="Times New Roman CYR" w:cs="Times New Roman CYR"/>
          <w:bCs/>
          <w:sz w:val="24"/>
          <w:szCs w:val="24"/>
          <w:lang w:eastAsia="ru-RU"/>
        </w:rPr>
        <w:br/>
        <w:t>оснований для приостановления или отказа в предоставлении муниципальной услуги</w:t>
      </w:r>
      <w:bookmarkEnd w:id="63"/>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1064"/>
      <w:r w:rsidRPr="004A487F">
        <w:rPr>
          <w:rFonts w:ascii="Times New Roman CYR" w:eastAsiaTheme="minorEastAsia" w:hAnsi="Times New Roman CYR" w:cs="Times New Roman CYR"/>
          <w:sz w:val="24"/>
          <w:szCs w:val="24"/>
          <w:lang w:eastAsia="ru-RU"/>
        </w:rPr>
        <w:t xml:space="preserve">2.14. Оснований для приостановления предоставления муниципальной услуги </w:t>
      </w:r>
      <w:r w:rsidRPr="004A487F">
        <w:rPr>
          <w:rFonts w:ascii="Times New Roman CYR" w:eastAsiaTheme="minorEastAsia" w:hAnsi="Times New Roman CYR" w:cs="Times New Roman CYR"/>
          <w:sz w:val="24"/>
          <w:szCs w:val="24"/>
          <w:lang w:eastAsia="ru-RU"/>
        </w:rPr>
        <w:lastRenderedPageBreak/>
        <w:t>законодательством Российской Федерации не предусмотрено.</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1065"/>
      <w:bookmarkEnd w:id="64"/>
      <w:r w:rsidRPr="004A487F">
        <w:rPr>
          <w:rFonts w:ascii="Times New Roman CYR" w:eastAsiaTheme="minorEastAsia" w:hAnsi="Times New Roman CYR" w:cs="Times New Roman CYR"/>
          <w:sz w:val="24"/>
          <w:szCs w:val="24"/>
          <w:lang w:eastAsia="ru-RU"/>
        </w:rPr>
        <w:t>2.15. Основания для отказа в предоставлении муниципальной услуги:</w:t>
      </w:r>
    </w:p>
    <w:bookmarkEnd w:id="65"/>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2.15.1. Заявитель не соответствует категории лиц, имеющих право на предоставление услуги.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66" w:name="sub_1066"/>
      <w:r w:rsidRPr="002454D9">
        <w:rPr>
          <w:rFonts w:ascii="Times New Roman CYR" w:eastAsiaTheme="minorEastAsia" w:hAnsi="Times New Roman CYR" w:cs="Times New Roman CYR"/>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w:t>
      </w:r>
      <w:bookmarkEnd w:id="66"/>
      <w:r w:rsidR="004A487F" w:rsidRPr="002454D9">
        <w:rPr>
          <w:rFonts w:ascii="Times New Roman CYR" w:eastAsiaTheme="minorEastAsia" w:hAnsi="Times New Roman CYR" w:cs="Times New Roman CYR"/>
          <w:bCs/>
          <w:sz w:val="24"/>
          <w:szCs w:val="24"/>
          <w:lang w:eastAsia="ru-RU"/>
        </w:rPr>
        <w:t>и</w:t>
      </w:r>
    </w:p>
    <w:p w:rsidR="001468A3" w:rsidRPr="002454D9" w:rsidRDefault="001468A3" w:rsidP="002853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1067"/>
      <w:r w:rsidRPr="002454D9">
        <w:rPr>
          <w:rFonts w:ascii="Times New Roman CYR" w:eastAsiaTheme="minorEastAsia" w:hAnsi="Times New Roman CYR" w:cs="Times New Roman CYR"/>
          <w:sz w:val="24"/>
          <w:szCs w:val="24"/>
          <w:lang w:eastAsia="ru-RU"/>
        </w:rPr>
        <w:t>2.16. Услуги, необходимые и обязательные для предоставления муниципальной услуги, отсутствую</w:t>
      </w:r>
      <w:bookmarkEnd w:id="67"/>
      <w:r w:rsidR="00285377" w:rsidRPr="002454D9">
        <w:rPr>
          <w:rFonts w:ascii="Times New Roman CYR" w:eastAsiaTheme="minorEastAsia" w:hAnsi="Times New Roman CYR" w:cs="Times New Roman CYR"/>
          <w:sz w:val="24"/>
          <w:szCs w:val="24"/>
          <w:lang w:eastAsia="ru-RU"/>
        </w:rPr>
        <w:t>т.</w:t>
      </w:r>
    </w:p>
    <w:p w:rsidR="00285377" w:rsidRPr="002454D9" w:rsidRDefault="00285377" w:rsidP="002853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68" w:name="sub_1068"/>
      <w:r w:rsidRPr="002454D9">
        <w:rPr>
          <w:rFonts w:ascii="Times New Roman CYR" w:eastAsiaTheme="minorEastAsia" w:hAnsi="Times New Roman CYR" w:cs="Times New Roman CYR"/>
          <w:bCs/>
          <w:sz w:val="24"/>
          <w:szCs w:val="24"/>
          <w:lang w:eastAsia="ru-RU"/>
        </w:rPr>
        <w:t>Порядок, размер и основания</w:t>
      </w:r>
      <w:r w:rsidRPr="002454D9">
        <w:rPr>
          <w:rFonts w:ascii="Times New Roman CYR" w:eastAsiaTheme="minorEastAsia" w:hAnsi="Times New Roman CYR" w:cs="Times New Roman CYR"/>
          <w:bCs/>
          <w:sz w:val="24"/>
          <w:szCs w:val="24"/>
          <w:lang w:eastAsia="ru-RU"/>
        </w:rPr>
        <w:br/>
        <w:t>взимания государственной пошлины или иной оплаты, взимаемой за предоставление муниципальной услуги</w:t>
      </w:r>
      <w:bookmarkEnd w:id="68"/>
    </w:p>
    <w:p w:rsidR="00285377" w:rsidRPr="002454D9"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069"/>
      <w:r w:rsidRPr="002454D9">
        <w:rPr>
          <w:rFonts w:ascii="Times New Roman CYR" w:eastAsiaTheme="minorEastAsia" w:hAnsi="Times New Roman CYR" w:cs="Times New Roman CYR"/>
          <w:sz w:val="24"/>
          <w:szCs w:val="24"/>
          <w:lang w:eastAsia="ru-RU"/>
        </w:rPr>
        <w:t>2.17. Предоставление муниципальной услуги осуществляется бесплатно</w:t>
      </w:r>
      <w:bookmarkEnd w:id="69"/>
      <w:r w:rsidR="00285377" w:rsidRPr="002454D9">
        <w:rPr>
          <w:rFonts w:ascii="Times New Roman CYR" w:eastAsiaTheme="minorEastAsia" w:hAnsi="Times New Roman CYR" w:cs="Times New Roman CYR"/>
          <w:sz w:val="24"/>
          <w:szCs w:val="24"/>
          <w:lang w:eastAsia="ru-RU"/>
        </w:rPr>
        <w:t>.</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70" w:name="sub_1070"/>
      <w:r w:rsidRPr="002454D9">
        <w:rPr>
          <w:rFonts w:ascii="Times New Roman CYR" w:eastAsiaTheme="minorEastAsia" w:hAnsi="Times New Roman CYR" w:cs="Times New Roman CYR"/>
          <w:bCs/>
          <w:sz w:val="24"/>
          <w:szCs w:val="24"/>
          <w:lang w:eastAsia="ru-RU"/>
        </w:rPr>
        <w:t>Порядок, размер и основания</w:t>
      </w:r>
      <w:r w:rsidRPr="002454D9">
        <w:rPr>
          <w:rFonts w:ascii="Times New Roman CYR" w:eastAsiaTheme="minorEastAsia" w:hAnsi="Times New Roman CYR" w:cs="Times New Roman CYR"/>
          <w:bCs/>
          <w:sz w:val="24"/>
          <w:szCs w:val="24"/>
          <w:lang w:eastAsia="ru-RU"/>
        </w:rPr>
        <w:br/>
        <w:t>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w:t>
      </w:r>
      <w:bookmarkEnd w:id="70"/>
      <w:r w:rsidR="004A487F" w:rsidRPr="002454D9">
        <w:rPr>
          <w:rFonts w:ascii="Times New Roman CYR" w:eastAsiaTheme="minorEastAsia" w:hAnsi="Times New Roman CYR" w:cs="Times New Roman CYR"/>
          <w:bCs/>
          <w:sz w:val="24"/>
          <w:szCs w:val="24"/>
          <w:lang w:eastAsia="ru-RU"/>
        </w:rPr>
        <w:t>ы</w:t>
      </w:r>
    </w:p>
    <w:p w:rsidR="00285377" w:rsidRPr="002454D9"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071"/>
      <w:r w:rsidRPr="002454D9">
        <w:rPr>
          <w:rFonts w:ascii="Times New Roman CYR" w:eastAsiaTheme="minorEastAsia" w:hAnsi="Times New Roman CYR" w:cs="Times New Roman CYR"/>
          <w:sz w:val="24"/>
          <w:szCs w:val="24"/>
          <w:lang w:eastAsia="ru-RU"/>
        </w:rPr>
        <w:t>2.18. Услуги, необходимые и обязательные для предоставления муниципальной услуги, отсутствуют</w:t>
      </w:r>
      <w:bookmarkEnd w:id="71"/>
      <w:r w:rsidR="00285377" w:rsidRPr="002454D9">
        <w:rPr>
          <w:rFonts w:ascii="Times New Roman CYR" w:eastAsiaTheme="minorEastAsia" w:hAnsi="Times New Roman CYR" w:cs="Times New Roman CYR"/>
          <w:sz w:val="24"/>
          <w:szCs w:val="24"/>
          <w:lang w:eastAsia="ru-RU"/>
        </w:rPr>
        <w:t>.</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72" w:name="sub_1072"/>
      <w:r w:rsidRPr="002454D9">
        <w:rPr>
          <w:rFonts w:ascii="Times New Roman CYR" w:eastAsiaTheme="minorEastAsia" w:hAnsi="Times New Roman CYR" w:cs="Times New Roman CYR"/>
          <w:bCs/>
          <w:sz w:val="24"/>
          <w:szCs w:val="24"/>
          <w:lang w:eastAsia="ru-RU"/>
        </w:rPr>
        <w:t>Максимальный срок</w:t>
      </w:r>
      <w:r w:rsidRPr="002454D9">
        <w:rPr>
          <w:rFonts w:ascii="Times New Roman CYR" w:eastAsiaTheme="minorEastAsia" w:hAnsi="Times New Roman CYR" w:cs="Times New Roman CYR"/>
          <w:bCs/>
          <w:sz w:val="24"/>
          <w:szCs w:val="24"/>
          <w:lang w:eastAsia="ru-RU"/>
        </w:rPr>
        <w:br/>
        <w:t>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72"/>
    </w:p>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073"/>
      <w:r w:rsidRPr="002454D9">
        <w:rPr>
          <w:rFonts w:ascii="Times New Roman CYR" w:eastAsiaTheme="minorEastAsia" w:hAnsi="Times New Roman CYR" w:cs="Times New Roman CYR"/>
          <w:sz w:val="24"/>
          <w:szCs w:val="24"/>
          <w:lang w:eastAsia="ru-RU"/>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образовательной организации составляет не более 15 минут.</w:t>
      </w:r>
    </w:p>
    <w:bookmarkEnd w:id="73"/>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74" w:name="sub_1074"/>
      <w:r w:rsidRPr="002454D9">
        <w:rPr>
          <w:rFonts w:ascii="Times New Roman CYR" w:eastAsiaTheme="minorEastAsia" w:hAnsi="Times New Roman CYR" w:cs="Times New Roman CYR"/>
          <w:bCs/>
          <w:sz w:val="24"/>
          <w:szCs w:val="24"/>
          <w:lang w:eastAsia="ru-RU"/>
        </w:rPr>
        <w:t>Срок и порядок</w:t>
      </w:r>
      <w:r w:rsidRPr="002454D9">
        <w:rPr>
          <w:rFonts w:ascii="Times New Roman CYR" w:eastAsiaTheme="minorEastAsia" w:hAnsi="Times New Roman CYR" w:cs="Times New Roman CYR"/>
          <w:bCs/>
          <w:sz w:val="24"/>
          <w:szCs w:val="24"/>
          <w:lang w:eastAsia="ru-RU"/>
        </w:rPr>
        <w:br/>
        <w:t>регистрации запроса Заявителя о предоставлении муниципальной услуги, в том числе в электронной форме</w:t>
      </w:r>
      <w:bookmarkEnd w:id="74"/>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075"/>
      <w:r w:rsidRPr="004A487F">
        <w:rPr>
          <w:rFonts w:ascii="Times New Roman CYR" w:eastAsiaTheme="minorEastAsia" w:hAnsi="Times New Roman CYR" w:cs="Times New Roman CYR"/>
          <w:sz w:val="24"/>
          <w:szCs w:val="24"/>
          <w:lang w:eastAsia="ru-RU"/>
        </w:rPr>
        <w:t>2.20. Срок регистрации заявления о предоставлении муниципальной услуги подлежат регистрации в образовательной организации в течение 1 рабочего дня со дня получения заявления и документов, необходимых для предоставления муниципальной услуги.</w:t>
      </w:r>
    </w:p>
    <w:bookmarkEnd w:id="75"/>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В случае наличия оснований для отказа в приеме документов, необходимых для предоставления муниципальной услуги, указанных в </w:t>
      </w:r>
      <w:hyperlink w:anchor="sub_1055" w:history="1">
        <w:r w:rsidRPr="004A487F">
          <w:rPr>
            <w:rFonts w:ascii="Times New Roman CYR" w:eastAsiaTheme="minorEastAsia" w:hAnsi="Times New Roman CYR" w:cs="Times New Roman CYR"/>
            <w:sz w:val="24"/>
            <w:szCs w:val="24"/>
            <w:lang w:eastAsia="ru-RU"/>
          </w:rPr>
          <w:t>пункте 2.13</w:t>
        </w:r>
      </w:hyperlink>
      <w:r w:rsidRPr="004A487F">
        <w:rPr>
          <w:rFonts w:ascii="Times New Roman CYR" w:eastAsiaTheme="minorEastAsia" w:hAnsi="Times New Roman CYR" w:cs="Times New Roman CYR"/>
          <w:sz w:val="24"/>
          <w:szCs w:val="24"/>
          <w:lang w:eastAsia="ru-RU"/>
        </w:rPr>
        <w:t xml:space="preserve"> настоящего Административного регламента, образовательная организация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решение об отказе в приеме документов, необходимых для предоставления муниципальной услуги по форме, приведенной в </w:t>
      </w:r>
      <w:hyperlink w:anchor="sub_13" w:history="1">
        <w:r w:rsidRPr="004A487F">
          <w:rPr>
            <w:rFonts w:ascii="Times New Roman CYR" w:eastAsiaTheme="minorEastAsia" w:hAnsi="Times New Roman CYR" w:cs="Times New Roman CYR"/>
            <w:sz w:val="24"/>
            <w:szCs w:val="24"/>
            <w:lang w:eastAsia="ru-RU"/>
          </w:rPr>
          <w:t>Приложении N 3</w:t>
        </w:r>
      </w:hyperlink>
      <w:r w:rsidRPr="004A487F">
        <w:rPr>
          <w:rFonts w:ascii="Times New Roman CYR" w:eastAsiaTheme="minorEastAsia" w:hAnsi="Times New Roman CYR" w:cs="Times New Roman CYR"/>
          <w:sz w:val="24"/>
          <w:szCs w:val="24"/>
          <w:lang w:eastAsia="ru-RU"/>
        </w:rPr>
        <w:t xml:space="preserve"> к настоящему Административному регламенту.</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76" w:name="sub_1076"/>
      <w:r w:rsidRPr="002454D9">
        <w:rPr>
          <w:rFonts w:ascii="Times New Roman CYR" w:eastAsiaTheme="minorEastAsia" w:hAnsi="Times New Roman CYR" w:cs="Times New Roman CYR"/>
          <w:bCs/>
          <w:sz w:val="24"/>
          <w:szCs w:val="24"/>
          <w:lang w:eastAsia="ru-RU"/>
        </w:rPr>
        <w:t>Требования</w:t>
      </w:r>
      <w:r w:rsidRPr="002454D9">
        <w:rPr>
          <w:rFonts w:ascii="Times New Roman CYR" w:eastAsiaTheme="minorEastAsia" w:hAnsi="Times New Roman CYR" w:cs="Times New Roman CYR"/>
          <w:bCs/>
          <w:sz w:val="24"/>
          <w:szCs w:val="24"/>
          <w:lang w:eastAsia="ru-RU"/>
        </w:rPr>
        <w:br/>
        <w:t>к помещениям, в которых предоставляется муниципальная услуг</w:t>
      </w:r>
      <w:bookmarkEnd w:id="76"/>
      <w:r w:rsidR="004A487F" w:rsidRPr="002454D9">
        <w:rPr>
          <w:rFonts w:ascii="Times New Roman CYR" w:eastAsiaTheme="minorEastAsia" w:hAnsi="Times New Roman CYR" w:cs="Times New Roman CYR"/>
          <w:bCs/>
          <w:sz w:val="24"/>
          <w:szCs w:val="24"/>
          <w:lang w:eastAsia="ru-RU"/>
        </w:rPr>
        <w:t>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7" w:name="sub_1077"/>
      <w:r w:rsidRPr="004A487F">
        <w:rPr>
          <w:rFonts w:ascii="Times New Roman CYR" w:eastAsiaTheme="minorEastAsia" w:hAnsi="Times New Roman CYR" w:cs="Times New Roman CYR"/>
          <w:sz w:val="24"/>
          <w:szCs w:val="24"/>
          <w:lang w:eastAsia="ru-RU"/>
        </w:rPr>
        <w:t xml:space="preserve">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w:t>
      </w:r>
      <w:r w:rsidRPr="004A487F">
        <w:rPr>
          <w:rFonts w:ascii="Times New Roman CYR" w:eastAsiaTheme="minorEastAsia" w:hAnsi="Times New Roman CYR" w:cs="Times New Roman CYR"/>
          <w:sz w:val="24"/>
          <w:szCs w:val="24"/>
          <w:lang w:eastAsia="ru-RU"/>
        </w:rPr>
        <w:lastRenderedPageBreak/>
        <w:t>для граждан с точки зрения пешеходной доступности от остановок общественного транспорта.</w:t>
      </w:r>
    </w:p>
    <w:bookmarkEnd w:id="77"/>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w:t>
      </w:r>
      <w:hyperlink r:id="rId16" w:history="1">
        <w:r w:rsidRPr="004A487F">
          <w:rPr>
            <w:rFonts w:ascii="Times New Roman CYR" w:eastAsiaTheme="minorEastAsia" w:hAnsi="Times New Roman CYR" w:cs="Times New Roman CYR"/>
            <w:sz w:val="24"/>
            <w:szCs w:val="24"/>
            <w:lang w:eastAsia="ru-RU"/>
          </w:rPr>
          <w:t>порядке</w:t>
        </w:r>
      </w:hyperlink>
      <w:r w:rsidRPr="004A487F">
        <w:rPr>
          <w:rFonts w:ascii="Times New Roman CYR" w:eastAsiaTheme="minorEastAsia" w:hAnsi="Times New Roman CYR" w:cs="Times New Roman CYR"/>
          <w:sz w:val="24"/>
          <w:szCs w:val="24"/>
          <w:lang w:eastAsia="ru-RU"/>
        </w:rPr>
        <w:t>, установленном Правительством Российской Федерации, и транспортных средств, перевозящих таких инвалидов и (или) детей-инвалидов.</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17" w:history="1">
        <w:r w:rsidRPr="004A487F">
          <w:rPr>
            <w:rFonts w:ascii="Times New Roman CYR" w:eastAsiaTheme="minorEastAsia" w:hAnsi="Times New Roman CYR" w:cs="Times New Roman CYR"/>
            <w:sz w:val="24"/>
            <w:szCs w:val="24"/>
            <w:lang w:eastAsia="ru-RU"/>
          </w:rPr>
          <w:t>законодательством</w:t>
        </w:r>
      </w:hyperlink>
      <w:r w:rsidRPr="004A487F">
        <w:rPr>
          <w:rFonts w:ascii="Times New Roman CYR" w:eastAsiaTheme="minorEastAsia" w:hAnsi="Times New Roman CYR" w:cs="Times New Roman CYR"/>
          <w:sz w:val="24"/>
          <w:szCs w:val="24"/>
          <w:lang w:eastAsia="ru-RU"/>
        </w:rPr>
        <w:t xml:space="preserve"> Российской Федерации о социальной защите инвалидов.</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Центральный вход в здание образовательной организации должен быть оборудован информационной табличкой (вывеской), содержащей информацию:</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наименование;</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местонахождение и юридический адрес; режим работы; график приема;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номера телефонов для справок.</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Помещения, в которых предоставляется муниципальная услуга, оснащаются: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Места приема Заявителей оборудуются информационными табличками (вывесками) с указанием: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номера кабинета и наименования отдела;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фамилии, имени и отчества (последнее - при наличии), должности ответственного лица за прием документов;</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графика приема Заявителей.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При предоставлении муниципальной услуги инвалидам обеспечиваются: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сопровождение инвалидов, имеющих стойкие расстройства функции зрения и самостоятельного передвижения;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допуск </w:t>
      </w:r>
      <w:proofErr w:type="spellStart"/>
      <w:r w:rsidRPr="004A487F">
        <w:rPr>
          <w:rFonts w:ascii="Times New Roman CYR" w:eastAsiaTheme="minorEastAsia" w:hAnsi="Times New Roman CYR" w:cs="Times New Roman CYR"/>
          <w:sz w:val="24"/>
          <w:szCs w:val="24"/>
          <w:lang w:eastAsia="ru-RU"/>
        </w:rPr>
        <w:t>сурдопереводчика</w:t>
      </w:r>
      <w:proofErr w:type="spellEnd"/>
      <w:r w:rsidRPr="004A487F">
        <w:rPr>
          <w:rFonts w:ascii="Times New Roman CYR" w:eastAsiaTheme="minorEastAsia" w:hAnsi="Times New Roman CYR" w:cs="Times New Roman CYR"/>
          <w:sz w:val="24"/>
          <w:szCs w:val="24"/>
          <w:lang w:eastAsia="ru-RU"/>
        </w:rPr>
        <w:t xml:space="preserve"> и </w:t>
      </w:r>
      <w:proofErr w:type="spellStart"/>
      <w:r w:rsidRPr="004A487F">
        <w:rPr>
          <w:rFonts w:ascii="Times New Roman CYR" w:eastAsiaTheme="minorEastAsia" w:hAnsi="Times New Roman CYR" w:cs="Times New Roman CYR"/>
          <w:sz w:val="24"/>
          <w:szCs w:val="24"/>
          <w:lang w:eastAsia="ru-RU"/>
        </w:rPr>
        <w:t>тифлосурдопереводчика</w:t>
      </w:r>
      <w:proofErr w:type="spellEnd"/>
      <w:r w:rsidRPr="004A487F">
        <w:rPr>
          <w:rFonts w:ascii="Times New Roman CYR" w:eastAsiaTheme="minorEastAsia" w:hAnsi="Times New Roman CYR" w:cs="Times New Roman CYR"/>
          <w:sz w:val="24"/>
          <w:szCs w:val="24"/>
          <w:lang w:eastAsia="ru-RU"/>
        </w:rPr>
        <w:t>;</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285377"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оказание инвалидам помощи в преодолении барьеров, мешающих получению ими государственных и муниципальных </w:t>
      </w:r>
      <w:bookmarkStart w:id="78" w:name="sub_1078"/>
      <w:r w:rsidR="002454D9">
        <w:rPr>
          <w:rFonts w:ascii="Times New Roman CYR" w:eastAsiaTheme="minorEastAsia" w:hAnsi="Times New Roman CYR" w:cs="Times New Roman CYR"/>
          <w:sz w:val="24"/>
          <w:szCs w:val="24"/>
          <w:lang w:eastAsia="ru-RU"/>
        </w:rPr>
        <w:t>услуг наравне с другими лицами.</w:t>
      </w:r>
    </w:p>
    <w:p w:rsidR="002454D9" w:rsidRPr="002454D9" w:rsidRDefault="002454D9"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r w:rsidRPr="002454D9">
        <w:rPr>
          <w:rFonts w:ascii="Times New Roman CYR" w:eastAsiaTheme="minorEastAsia" w:hAnsi="Times New Roman CYR" w:cs="Times New Roman CYR"/>
          <w:bCs/>
          <w:sz w:val="24"/>
          <w:szCs w:val="24"/>
          <w:lang w:eastAsia="ru-RU"/>
        </w:rPr>
        <w:t>Показатели доступности и качества муниципальной услуги</w:t>
      </w:r>
      <w:bookmarkEnd w:id="78"/>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9" w:name="sub_1079"/>
      <w:r w:rsidRPr="004A487F">
        <w:rPr>
          <w:rFonts w:ascii="Times New Roman CYR" w:eastAsiaTheme="minorEastAsia" w:hAnsi="Times New Roman CYR" w:cs="Times New Roman CYR"/>
          <w:sz w:val="24"/>
          <w:szCs w:val="24"/>
          <w:lang w:eastAsia="ru-RU"/>
        </w:rPr>
        <w:t>2.22. Основными показателями доступности предоставления муниципальной услуги являются:</w:t>
      </w:r>
    </w:p>
    <w:bookmarkEnd w:id="79"/>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285377">
        <w:rPr>
          <w:rFonts w:ascii="Times New Roman CYR" w:eastAsiaTheme="minorEastAsia" w:hAnsi="Times New Roman CYR" w:cs="Times New Roman CYR"/>
          <w:sz w:val="24"/>
          <w:szCs w:val="24"/>
          <w:lang w:eastAsia="ru-RU"/>
        </w:rPr>
        <w:t>ользования (в том числе в сети «Интернет»</w:t>
      </w:r>
      <w:r w:rsidRPr="004A487F">
        <w:rPr>
          <w:rFonts w:ascii="Times New Roman CYR" w:eastAsiaTheme="minorEastAsia" w:hAnsi="Times New Roman CYR" w:cs="Times New Roman CYR"/>
          <w:sz w:val="24"/>
          <w:szCs w:val="24"/>
          <w:lang w:eastAsia="ru-RU"/>
        </w:rPr>
        <w:t>), средствах массовой информации;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0" w:name="sub_1080"/>
      <w:r w:rsidRPr="004A487F">
        <w:rPr>
          <w:rFonts w:ascii="Times New Roman CYR" w:eastAsiaTheme="minorEastAsia" w:hAnsi="Times New Roman CYR" w:cs="Times New Roman CYR"/>
          <w:sz w:val="24"/>
          <w:szCs w:val="24"/>
          <w:lang w:eastAsia="ru-RU"/>
        </w:rPr>
        <w:t>2.23. Основными показателями качества предоставления муниципальной услуги являются:</w:t>
      </w:r>
    </w:p>
    <w:bookmarkEnd w:id="80"/>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отсутствие нарушений установленных сроков в процессе предоставления муниципальной услуги;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отсутствие заявлений об оспаривании решений, действий (бездействия) образовательной организации,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90060A">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81" w:name="sub_1081"/>
      <w:r w:rsidRPr="002454D9">
        <w:rPr>
          <w:rFonts w:ascii="Times New Roman CYR" w:eastAsiaTheme="minorEastAsia" w:hAnsi="Times New Roman CYR" w:cs="Times New Roman CYR"/>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w:t>
      </w:r>
      <w:bookmarkEnd w:id="81"/>
      <w:r w:rsidR="0090060A" w:rsidRPr="002454D9">
        <w:rPr>
          <w:rFonts w:ascii="Times New Roman CYR" w:eastAsiaTheme="minorEastAsia" w:hAnsi="Times New Roman CYR" w:cs="Times New Roman CYR"/>
          <w:bCs/>
          <w:sz w:val="24"/>
          <w:szCs w:val="24"/>
          <w:lang w:eastAsia="ru-RU"/>
        </w:rPr>
        <w:t>е</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82" w:name="sub_1082"/>
      <w:r w:rsidRPr="002454D9">
        <w:rPr>
          <w:rFonts w:ascii="Times New Roman CYR" w:eastAsiaTheme="minorEastAsia" w:hAnsi="Times New Roman CYR" w:cs="Times New Roman CYR"/>
          <w:bCs/>
          <w:sz w:val="24"/>
          <w:szCs w:val="24"/>
          <w:lang w:eastAsia="ru-RU"/>
        </w:rPr>
        <w:t>Исчерпывающий перечень административных процедур</w:t>
      </w:r>
      <w:bookmarkEnd w:id="82"/>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3" w:name="sub_1083"/>
      <w:r w:rsidRPr="004A487F">
        <w:rPr>
          <w:rFonts w:ascii="Times New Roman CYR" w:eastAsiaTheme="minorEastAsia" w:hAnsi="Times New Roman CYR" w:cs="Times New Roman CYR"/>
          <w:sz w:val="24"/>
          <w:szCs w:val="24"/>
          <w:lang w:eastAsia="ru-RU"/>
        </w:rPr>
        <w:t>3.1. Предоставление муниципальной услуги включает в себя следующие административные процедуры:</w:t>
      </w:r>
    </w:p>
    <w:bookmarkEnd w:id="83"/>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lastRenderedPageBreak/>
        <w:t>проверка документов и регистрация заявления;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рассмотрение документов и сведений;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принятие решения;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выдача результата;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внесение результата муниципальной услуги в реестр юридически значимых записей.</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4" w:name="sub_1084"/>
      <w:r w:rsidRPr="004A487F">
        <w:rPr>
          <w:rFonts w:ascii="Times New Roman CYR" w:eastAsiaTheme="minorEastAsia" w:hAnsi="Times New Roman CYR" w:cs="Times New Roman CYR"/>
          <w:sz w:val="24"/>
          <w:szCs w:val="24"/>
          <w:lang w:eastAsia="ru-RU"/>
        </w:rPr>
        <w:t>3.2. Оценка качества предоставления муниципальной услуги.</w:t>
      </w:r>
    </w:p>
    <w:bookmarkEnd w:id="84"/>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Оценка качества предоставления муниципальной услуги осуществляется в соответствии с </w:t>
      </w:r>
      <w:hyperlink r:id="rId18" w:history="1">
        <w:r w:rsidRPr="004A487F">
          <w:rPr>
            <w:rFonts w:ascii="Times New Roman CYR" w:eastAsiaTheme="minorEastAsia" w:hAnsi="Times New Roman CYR" w:cs="Times New Roman CYR"/>
            <w:sz w:val="24"/>
            <w:szCs w:val="24"/>
            <w:lang w:eastAsia="ru-RU"/>
          </w:rPr>
          <w:t>Правилами</w:t>
        </w:r>
      </w:hyperlink>
      <w:r w:rsidRPr="004A487F">
        <w:rPr>
          <w:rFonts w:ascii="Times New Roman CYR" w:eastAsiaTheme="minorEastAsia" w:hAnsi="Times New Roman CYR" w:cs="Times New Roman CYR"/>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19" w:history="1">
        <w:r w:rsidRPr="004A487F">
          <w:rPr>
            <w:rFonts w:ascii="Times New Roman CYR" w:eastAsiaTheme="minorEastAsia" w:hAnsi="Times New Roman CYR" w:cs="Times New Roman CYR"/>
            <w:sz w:val="24"/>
            <w:szCs w:val="24"/>
            <w:lang w:eastAsia="ru-RU"/>
          </w:rPr>
          <w:t>постановлением</w:t>
        </w:r>
      </w:hyperlink>
      <w:r w:rsidRPr="004A487F">
        <w:rPr>
          <w:rFonts w:ascii="Times New Roman CYR" w:eastAsiaTheme="minorEastAsia" w:hAnsi="Times New Roman CYR" w:cs="Times New Roman CYR"/>
          <w:sz w:val="24"/>
          <w:szCs w:val="24"/>
          <w:lang w:eastAsia="ru-RU"/>
        </w:rPr>
        <w:t xml:space="preserve"> Правительства Российской Федерации от 12 декабря 2012 года </w:t>
      </w:r>
      <w:r w:rsidR="004A487F">
        <w:rPr>
          <w:rFonts w:ascii="Times New Roman CYR" w:eastAsiaTheme="minorEastAsia" w:hAnsi="Times New Roman CYR" w:cs="Times New Roman CYR"/>
          <w:sz w:val="24"/>
          <w:szCs w:val="24"/>
          <w:lang w:eastAsia="ru-RU"/>
        </w:rPr>
        <w:t>№ 1284 «</w:t>
      </w:r>
      <w:r w:rsidRPr="004A487F">
        <w:rPr>
          <w:rFonts w:ascii="Times New Roman CYR" w:eastAsiaTheme="minorEastAsia" w:hAnsi="Times New Roman CYR" w:cs="Times New Roman CYR"/>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4A487F">
        <w:rPr>
          <w:rFonts w:ascii="Times New Roman CYR" w:eastAsiaTheme="minorEastAsia" w:hAnsi="Times New Roman CYR" w:cs="Times New Roman CYR"/>
          <w:sz w:val="24"/>
          <w:szCs w:val="24"/>
          <w:lang w:eastAsia="ru-RU"/>
        </w:rPr>
        <w:t xml:space="preserve"> своих должностных обязанностей»</w:t>
      </w:r>
      <w:r w:rsidRPr="004A487F">
        <w:rPr>
          <w:rFonts w:ascii="Times New Roman CYR" w:eastAsiaTheme="minorEastAsia" w:hAnsi="Times New Roman CYR" w:cs="Times New Roman CYR"/>
          <w:sz w:val="24"/>
          <w:szCs w:val="24"/>
          <w:lang w:eastAsia="ru-RU"/>
        </w:rPr>
        <w:t>.</w:t>
      </w:r>
    </w:p>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5" w:name="sub_1085"/>
      <w:r w:rsidRPr="004A487F">
        <w:rPr>
          <w:rFonts w:ascii="Times New Roman CYR" w:eastAsiaTheme="minorEastAsia" w:hAnsi="Times New Roman CYR" w:cs="Times New Roman CYR"/>
          <w:sz w:val="24"/>
          <w:szCs w:val="24"/>
          <w:lang w:eastAsia="ru-RU"/>
        </w:rPr>
        <w:t xml:space="preserve">3.3. Заявителю обеспечивается возможность направления жалобы на решения, действия или бездействие образовательной организации, должностного лица образовательной организации в соответствии со </w:t>
      </w:r>
      <w:hyperlink r:id="rId20" w:history="1">
        <w:r w:rsidRPr="004A487F">
          <w:rPr>
            <w:rFonts w:ascii="Times New Roman CYR" w:eastAsiaTheme="minorEastAsia" w:hAnsi="Times New Roman CYR" w:cs="Times New Roman CYR"/>
            <w:sz w:val="24"/>
            <w:szCs w:val="24"/>
            <w:lang w:eastAsia="ru-RU"/>
          </w:rPr>
          <w:t>статьей 11.2</w:t>
        </w:r>
      </w:hyperlink>
      <w:r w:rsidRPr="004A487F">
        <w:rPr>
          <w:rFonts w:ascii="Times New Roman CYR" w:eastAsiaTheme="minorEastAsia" w:hAnsi="Times New Roman CYR" w:cs="Times New Roman CYR"/>
          <w:sz w:val="24"/>
          <w:szCs w:val="24"/>
          <w:lang w:eastAsia="ru-RU"/>
        </w:rPr>
        <w:t xml:space="preserve"> Федерального закона </w:t>
      </w:r>
      <w:r w:rsidR="004A487F">
        <w:rPr>
          <w:rFonts w:ascii="Times New Roman CYR" w:eastAsiaTheme="minorEastAsia" w:hAnsi="Times New Roman CYR" w:cs="Times New Roman CYR"/>
          <w:sz w:val="24"/>
          <w:szCs w:val="24"/>
          <w:lang w:eastAsia="ru-RU"/>
        </w:rPr>
        <w:t>№ 210-ФЗ «</w:t>
      </w:r>
      <w:r w:rsidRPr="004A487F">
        <w:rPr>
          <w:rFonts w:ascii="Times New Roman CYR" w:eastAsiaTheme="minorEastAsia" w:hAnsi="Times New Roman CYR" w:cs="Times New Roman CYR"/>
          <w:sz w:val="24"/>
          <w:szCs w:val="24"/>
          <w:lang w:eastAsia="ru-RU"/>
        </w:rPr>
        <w:t>Об организации предоставления госуда</w:t>
      </w:r>
      <w:r w:rsidR="004A487F">
        <w:rPr>
          <w:rFonts w:ascii="Times New Roman CYR" w:eastAsiaTheme="minorEastAsia" w:hAnsi="Times New Roman CYR" w:cs="Times New Roman CYR"/>
          <w:sz w:val="24"/>
          <w:szCs w:val="24"/>
          <w:lang w:eastAsia="ru-RU"/>
        </w:rPr>
        <w:t>рственных и муниципальных услуг»</w:t>
      </w:r>
      <w:r w:rsidRPr="004A487F">
        <w:rPr>
          <w:rFonts w:ascii="Times New Roman CYR" w:eastAsiaTheme="minorEastAsia" w:hAnsi="Times New Roman CYR" w:cs="Times New Roman CYR"/>
          <w:sz w:val="24"/>
          <w:szCs w:val="24"/>
          <w:lang w:eastAsia="ru-RU"/>
        </w:rPr>
        <w:t>.</w:t>
      </w:r>
      <w:bookmarkEnd w:id="85"/>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86" w:name="sub_1086"/>
      <w:r w:rsidRPr="002454D9">
        <w:rPr>
          <w:rFonts w:ascii="Times New Roman CYR" w:eastAsiaTheme="minorEastAsia" w:hAnsi="Times New Roman CYR" w:cs="Times New Roman CYR"/>
          <w:bCs/>
          <w:sz w:val="24"/>
          <w:szCs w:val="24"/>
          <w:lang w:eastAsia="ru-RU"/>
        </w:rPr>
        <w:t>Порядок</w:t>
      </w:r>
      <w:r w:rsidRPr="002454D9">
        <w:rPr>
          <w:rFonts w:ascii="Times New Roman CYR" w:eastAsiaTheme="minorEastAsia" w:hAnsi="Times New Roman CYR" w:cs="Times New Roman CYR"/>
          <w:bCs/>
          <w:sz w:val="24"/>
          <w:szCs w:val="24"/>
          <w:lang w:eastAsia="ru-RU"/>
        </w:rPr>
        <w:br/>
        <w:t>исправления допущенных опечаток и ошибок в выданных в результате предоставления муниципальной услуги документах</w:t>
      </w:r>
      <w:bookmarkEnd w:id="86"/>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7" w:name="sub_1087"/>
      <w:r w:rsidRPr="004A487F">
        <w:rPr>
          <w:rFonts w:ascii="Times New Roman CYR" w:eastAsiaTheme="minorEastAsia" w:hAnsi="Times New Roman CYR" w:cs="Times New Roman CYR"/>
          <w:sz w:val="24"/>
          <w:szCs w:val="24"/>
          <w:lang w:eastAsia="ru-RU"/>
        </w:rPr>
        <w:t xml:space="preserve">3.4. В случае выявления опечаток и ошибок Заявитель вправе обратиться в образовательную организацию с заявлением с приложением документов, указанных в </w:t>
      </w:r>
      <w:hyperlink w:anchor="sub_1035" w:history="1">
        <w:r w:rsidRPr="004A487F">
          <w:rPr>
            <w:rFonts w:ascii="Times New Roman CYR" w:eastAsiaTheme="minorEastAsia" w:hAnsi="Times New Roman CYR" w:cs="Times New Roman CYR"/>
            <w:sz w:val="24"/>
            <w:szCs w:val="24"/>
            <w:lang w:eastAsia="ru-RU"/>
          </w:rPr>
          <w:t>пункте 2.7</w:t>
        </w:r>
      </w:hyperlink>
      <w:r w:rsidRPr="004A487F">
        <w:rPr>
          <w:rFonts w:ascii="Times New Roman CYR" w:eastAsiaTheme="minorEastAsia" w:hAnsi="Times New Roman CYR" w:cs="Times New Roman CYR"/>
          <w:sz w:val="24"/>
          <w:szCs w:val="24"/>
          <w:lang w:eastAsia="ru-RU"/>
        </w:rPr>
        <w:t xml:space="preserve"> настоящего Административного регламента.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8" w:name="sub_1088"/>
      <w:bookmarkEnd w:id="87"/>
      <w:r w:rsidRPr="004A487F">
        <w:rPr>
          <w:rFonts w:ascii="Times New Roman CYR" w:eastAsiaTheme="minorEastAsia" w:hAnsi="Times New Roman CYR" w:cs="Times New Roman CYR"/>
          <w:sz w:val="24"/>
          <w:szCs w:val="24"/>
          <w:lang w:eastAsia="ru-RU"/>
        </w:rPr>
        <w:t xml:space="preserve">3.5. Основания отказа в приеме заявления об исправлении опечаток и ошибок указаны в </w:t>
      </w:r>
      <w:hyperlink w:anchor="sub_1064" w:history="1">
        <w:r w:rsidRPr="004A487F">
          <w:rPr>
            <w:rFonts w:ascii="Times New Roman CYR" w:eastAsiaTheme="minorEastAsia" w:hAnsi="Times New Roman CYR" w:cs="Times New Roman CYR"/>
            <w:sz w:val="24"/>
            <w:szCs w:val="24"/>
            <w:lang w:eastAsia="ru-RU"/>
          </w:rPr>
          <w:t>пункте 2.14</w:t>
        </w:r>
      </w:hyperlink>
      <w:r w:rsidRPr="004A487F">
        <w:rPr>
          <w:rFonts w:ascii="Times New Roman CYR" w:eastAsiaTheme="minorEastAsia" w:hAnsi="Times New Roman CYR" w:cs="Times New Roman CYR"/>
          <w:sz w:val="24"/>
          <w:szCs w:val="24"/>
          <w:lang w:eastAsia="ru-RU"/>
        </w:rPr>
        <w:t xml:space="preserve"> настоящего Административного регламента.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9" w:name="sub_1089"/>
      <w:bookmarkEnd w:id="88"/>
      <w:r w:rsidRPr="004A487F">
        <w:rPr>
          <w:rFonts w:ascii="Times New Roman CYR" w:eastAsiaTheme="minorEastAsia" w:hAnsi="Times New Roman CYR" w:cs="Times New Roman CYR"/>
          <w:sz w:val="24"/>
          <w:szCs w:val="24"/>
          <w:lang w:eastAsia="ru-RU"/>
        </w:rPr>
        <w:t>3.6.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0" w:name="sub_1090"/>
      <w:bookmarkEnd w:id="89"/>
      <w:r w:rsidRPr="004A487F">
        <w:rPr>
          <w:rFonts w:ascii="Times New Roman CYR" w:eastAsiaTheme="minorEastAsia" w:hAnsi="Times New Roman CYR" w:cs="Times New Roman CYR"/>
          <w:sz w:val="24"/>
          <w:szCs w:val="24"/>
          <w:lang w:eastAsia="ru-RU"/>
        </w:rPr>
        <w:t>3.6.1. Заявитель при обнаружении опечаток и ошибок в документах, выданных в результате предоставления муниципальной услуги, обращается лично в образовательную организацию с заявлением о необходимости исправления опечаток и ошибок, в котором содержится указание на их описание.</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1" w:name="sub_1091"/>
      <w:bookmarkEnd w:id="90"/>
      <w:r w:rsidRPr="004A487F">
        <w:rPr>
          <w:rFonts w:ascii="Times New Roman CYR" w:eastAsiaTheme="minorEastAsia" w:hAnsi="Times New Roman CYR" w:cs="Times New Roman CYR"/>
          <w:sz w:val="24"/>
          <w:szCs w:val="24"/>
          <w:lang w:eastAsia="ru-RU"/>
        </w:rPr>
        <w:t xml:space="preserve">3.6.2. Образовательная организация при получении заявления, указанного в </w:t>
      </w:r>
      <w:hyperlink w:anchor="sub_1087" w:history="1">
        <w:r w:rsidRPr="004A487F">
          <w:rPr>
            <w:rFonts w:ascii="Times New Roman CYR" w:eastAsiaTheme="minorEastAsia" w:hAnsi="Times New Roman CYR" w:cs="Times New Roman CYR"/>
            <w:sz w:val="24"/>
            <w:szCs w:val="24"/>
            <w:lang w:eastAsia="ru-RU"/>
          </w:rPr>
          <w:t>подпункте 3.4</w:t>
        </w:r>
      </w:hyperlink>
      <w:r w:rsidRPr="004A487F">
        <w:rPr>
          <w:rFonts w:ascii="Times New Roman CYR" w:eastAsiaTheme="minorEastAsia" w:hAnsi="Times New Roman CYR" w:cs="Times New Roman CYR"/>
          <w:sz w:val="24"/>
          <w:szCs w:val="24"/>
          <w:lang w:eastAsia="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2" w:name="sub_1092"/>
      <w:bookmarkEnd w:id="91"/>
      <w:r w:rsidRPr="004A487F">
        <w:rPr>
          <w:rFonts w:ascii="Times New Roman CYR" w:eastAsiaTheme="minorEastAsia" w:hAnsi="Times New Roman CYR" w:cs="Times New Roman CYR"/>
          <w:sz w:val="24"/>
          <w:szCs w:val="24"/>
          <w:lang w:eastAsia="ru-RU"/>
        </w:rPr>
        <w:t>3.6.3. Образовательная организация обеспечивает устранение опечаток и ошибок в документах, являющихся результатом предоставления муниципальной услуги.</w:t>
      </w:r>
    </w:p>
    <w:p w:rsidR="001468A3" w:rsidRPr="004A487F" w:rsidRDefault="001468A3" w:rsidP="002454D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3" w:name="sub_1093"/>
      <w:bookmarkEnd w:id="92"/>
      <w:r w:rsidRPr="004A487F">
        <w:rPr>
          <w:rFonts w:ascii="Times New Roman CYR" w:eastAsiaTheme="minorEastAsia" w:hAnsi="Times New Roman CYR" w:cs="Times New Roman CYR"/>
          <w:sz w:val="24"/>
          <w:szCs w:val="24"/>
          <w:lang w:eastAsia="ru-RU"/>
        </w:rPr>
        <w:t xml:space="preserve">3.6.4. Срок устранения опечаток и ошибок не должен превышать 3 (трех) рабочих дней с даты регистрации заявления, указанного в </w:t>
      </w:r>
      <w:hyperlink w:anchor="sub_1087" w:history="1">
        <w:r w:rsidRPr="004A487F">
          <w:rPr>
            <w:rFonts w:ascii="Times New Roman CYR" w:eastAsiaTheme="minorEastAsia" w:hAnsi="Times New Roman CYR" w:cs="Times New Roman CYR"/>
            <w:sz w:val="24"/>
            <w:szCs w:val="24"/>
            <w:lang w:eastAsia="ru-RU"/>
          </w:rPr>
          <w:t>подпункте 3.4</w:t>
        </w:r>
      </w:hyperlink>
      <w:r w:rsidRPr="004A487F">
        <w:rPr>
          <w:rFonts w:ascii="Times New Roman CYR" w:eastAsiaTheme="minorEastAsia" w:hAnsi="Times New Roman CYR" w:cs="Times New Roman CYR"/>
          <w:sz w:val="24"/>
          <w:szCs w:val="24"/>
          <w:lang w:eastAsia="ru-RU"/>
        </w:rPr>
        <w:t xml:space="preserve"> настоящего подраздела.</w:t>
      </w:r>
    </w:p>
    <w:bookmarkEnd w:id="93"/>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28537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94" w:name="sub_1094"/>
      <w:r w:rsidRPr="002454D9">
        <w:rPr>
          <w:rFonts w:ascii="Times New Roman CYR" w:eastAsiaTheme="minorEastAsia" w:hAnsi="Times New Roman CYR" w:cs="Times New Roman CYR"/>
          <w:bCs/>
          <w:sz w:val="24"/>
          <w:szCs w:val="24"/>
          <w:lang w:eastAsia="ru-RU"/>
        </w:rPr>
        <w:t>IV. Формы контроля за исполнением административного регламента</w:t>
      </w:r>
      <w:bookmarkEnd w:id="94"/>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95" w:name="sub_1095"/>
      <w:r w:rsidRPr="002454D9">
        <w:rPr>
          <w:rFonts w:ascii="Times New Roman CYR" w:eastAsiaTheme="minorEastAsia" w:hAnsi="Times New Roman CYR" w:cs="Times New Roman CYR"/>
          <w:bCs/>
          <w:sz w:val="24"/>
          <w:szCs w:val="24"/>
          <w:lang w:eastAsia="ru-RU"/>
        </w:rPr>
        <w:lastRenderedPageBreak/>
        <w:t>Порядок</w:t>
      </w:r>
      <w:r w:rsidRPr="002454D9">
        <w:rPr>
          <w:rFonts w:ascii="Times New Roman CYR" w:eastAsiaTheme="minorEastAsia" w:hAnsi="Times New Roman CYR" w:cs="Times New Roman CYR"/>
          <w:bCs/>
          <w:sz w:val="24"/>
          <w:szCs w:val="24"/>
          <w:lang w:eastAsia="ru-RU"/>
        </w:rPr>
        <w:br/>
        <w:t>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95"/>
    </w:p>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6" w:name="sub_1096"/>
      <w:r w:rsidRPr="002454D9">
        <w:rPr>
          <w:rFonts w:ascii="Times New Roman CYR" w:eastAsiaTheme="minorEastAsia" w:hAnsi="Times New Roman CYR" w:cs="Times New Roman CYR"/>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Управления образования, уполномоченными на осуществление контроля за предоставлением муниципальной услуги.</w:t>
      </w:r>
    </w:p>
    <w:bookmarkEnd w:id="96"/>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образовательной организации.</w:t>
      </w:r>
    </w:p>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sz w:val="24"/>
          <w:szCs w:val="24"/>
          <w:lang w:eastAsia="ru-RU"/>
        </w:rPr>
        <w:t>Текущий контроль осуществляется путем проведения проверок:</w:t>
      </w:r>
    </w:p>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sz w:val="24"/>
          <w:szCs w:val="24"/>
          <w:lang w:eastAsia="ru-RU"/>
        </w:rPr>
        <w:t>решений о предоставлении (об отказе в предоставлении) муниципальной услуги;</w:t>
      </w:r>
    </w:p>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sz w:val="24"/>
          <w:szCs w:val="24"/>
          <w:lang w:eastAsia="ru-RU"/>
        </w:rPr>
        <w:t>выявления и устранения нарушений прав граждан;</w:t>
      </w:r>
    </w:p>
    <w:p w:rsidR="001468A3" w:rsidRPr="002454D9"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97" w:name="sub_1097"/>
      <w:r w:rsidRPr="002454D9">
        <w:rPr>
          <w:rFonts w:ascii="Times New Roman CYR" w:eastAsiaTheme="minorEastAsia" w:hAnsi="Times New Roman CYR" w:cs="Times New Roman CYR"/>
          <w:bCs/>
          <w:sz w:val="24"/>
          <w:szCs w:val="24"/>
          <w:lang w:eastAsia="ru-RU"/>
        </w:rPr>
        <w:t>Порядок и периодичность</w:t>
      </w:r>
      <w:r w:rsidRPr="002454D9">
        <w:rPr>
          <w:rFonts w:ascii="Times New Roman CYR" w:eastAsiaTheme="minorEastAsia" w:hAnsi="Times New Roman CYR" w:cs="Times New Roman CYR"/>
          <w:bCs/>
          <w:sz w:val="24"/>
          <w:szCs w:val="24"/>
          <w:lang w:eastAsia="ru-RU"/>
        </w:rPr>
        <w:br/>
        <w:t>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97"/>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8" w:name="sub_1098"/>
      <w:r w:rsidRPr="004A487F">
        <w:rPr>
          <w:rFonts w:ascii="Times New Roman CYR" w:eastAsiaTheme="minorEastAsia" w:hAnsi="Times New Roman CYR" w:cs="Times New Roman CYR"/>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9" w:name="sub_1099"/>
      <w:bookmarkEnd w:id="98"/>
      <w:r w:rsidRPr="004A487F">
        <w:rPr>
          <w:rFonts w:ascii="Times New Roman CYR" w:eastAsiaTheme="minorEastAsia" w:hAnsi="Times New Roman CYR" w:cs="Times New Roman CYR"/>
          <w:sz w:val="24"/>
          <w:szCs w:val="24"/>
          <w:lang w:eastAsia="ru-RU"/>
        </w:rPr>
        <w:t>4.3. Плановые проверки осуществляются на основании годовых планов работы Управления образования, утверждаемых руководителем Управления образования. При плановой проверке полноты и качества предоставления муниципальной услуги контролю подлежат:</w:t>
      </w:r>
    </w:p>
    <w:bookmarkEnd w:id="99"/>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 </w:t>
      </w:r>
      <w:r w:rsidR="004A487F">
        <w:rPr>
          <w:rFonts w:ascii="Times New Roman CYR" w:eastAsiaTheme="minorEastAsia" w:hAnsi="Times New Roman CYR" w:cs="Times New Roman CYR"/>
          <w:sz w:val="24"/>
          <w:szCs w:val="24"/>
          <w:lang w:eastAsia="ru-RU"/>
        </w:rPr>
        <w:t>Усть-Катавского</w:t>
      </w:r>
      <w:r w:rsidRPr="004A487F">
        <w:rPr>
          <w:rFonts w:ascii="Times New Roman CYR" w:eastAsiaTheme="minorEastAsia" w:hAnsi="Times New Roman CYR" w:cs="Times New Roman CYR"/>
          <w:sz w:val="24"/>
          <w:szCs w:val="24"/>
          <w:lang w:eastAsia="ru-RU"/>
        </w:rPr>
        <w:t xml:space="preserve"> городского округа;</w:t>
      </w:r>
    </w:p>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00" w:name="sub_1100"/>
      <w:r w:rsidRPr="002454D9">
        <w:rPr>
          <w:rFonts w:ascii="Times New Roman CYR" w:eastAsiaTheme="minorEastAsia" w:hAnsi="Times New Roman CYR" w:cs="Times New Roman CYR"/>
          <w:bCs/>
          <w:sz w:val="24"/>
          <w:szCs w:val="24"/>
          <w:lang w:eastAsia="ru-RU"/>
        </w:rPr>
        <w:t>Ответственность</w:t>
      </w:r>
      <w:r w:rsidRPr="002454D9">
        <w:rPr>
          <w:rFonts w:ascii="Times New Roman CYR" w:eastAsiaTheme="minorEastAsia" w:hAnsi="Times New Roman CYR" w:cs="Times New Roman CYR"/>
          <w:bCs/>
          <w:sz w:val="24"/>
          <w:szCs w:val="24"/>
          <w:lang w:eastAsia="ru-RU"/>
        </w:rPr>
        <w:br/>
        <w:t>должностных лиц за решения и действия (бездействие), принимаемые (осуществляемые) ими в ходе предоставления муниципальной услуги</w:t>
      </w:r>
      <w:bookmarkEnd w:id="100"/>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1" w:name="sub_1101"/>
      <w:r w:rsidRPr="004A487F">
        <w:rPr>
          <w:rFonts w:ascii="Times New Roman CYR" w:eastAsiaTheme="minorEastAsia" w:hAnsi="Times New Roman CYR" w:cs="Times New Roman CYR"/>
          <w:sz w:val="24"/>
          <w:szCs w:val="24"/>
          <w:lang w:eastAsia="ru-RU"/>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органов местного самоуправления </w:t>
      </w:r>
      <w:r w:rsidR="004A487F">
        <w:rPr>
          <w:rFonts w:ascii="Times New Roman CYR" w:eastAsiaTheme="minorEastAsia" w:hAnsi="Times New Roman CYR" w:cs="Times New Roman CYR"/>
          <w:sz w:val="24"/>
          <w:szCs w:val="24"/>
          <w:lang w:eastAsia="ru-RU"/>
        </w:rPr>
        <w:t>Усть-Катавского</w:t>
      </w:r>
      <w:r w:rsidRPr="004A487F">
        <w:rPr>
          <w:rFonts w:ascii="Times New Roman CYR" w:eastAsiaTheme="minorEastAsia" w:hAnsi="Times New Roman CYR" w:cs="Times New Roman CYR"/>
          <w:sz w:val="24"/>
          <w:szCs w:val="24"/>
          <w:lang w:eastAsia="ru-RU"/>
        </w:rPr>
        <w:t xml:space="preserve"> городского округа осуществляется привлечение виновных лиц к ответственности в соответствии с </w:t>
      </w:r>
      <w:hyperlink r:id="rId21" w:history="1">
        <w:r w:rsidRPr="004A487F">
          <w:rPr>
            <w:rFonts w:ascii="Times New Roman CYR" w:eastAsiaTheme="minorEastAsia" w:hAnsi="Times New Roman CYR" w:cs="Times New Roman CYR"/>
            <w:sz w:val="24"/>
            <w:szCs w:val="24"/>
            <w:lang w:eastAsia="ru-RU"/>
          </w:rPr>
          <w:t>законодательством</w:t>
        </w:r>
      </w:hyperlink>
      <w:r w:rsidRPr="004A487F">
        <w:rPr>
          <w:rFonts w:ascii="Times New Roman CYR" w:eastAsiaTheme="minorEastAsia" w:hAnsi="Times New Roman CYR" w:cs="Times New Roman CYR"/>
          <w:sz w:val="24"/>
          <w:szCs w:val="24"/>
          <w:lang w:eastAsia="ru-RU"/>
        </w:rPr>
        <w:t xml:space="preserve"> Российской Федерации.</w:t>
      </w:r>
    </w:p>
    <w:bookmarkEnd w:id="101"/>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02" w:name="sub_1102"/>
      <w:r w:rsidRPr="002454D9">
        <w:rPr>
          <w:rFonts w:ascii="Times New Roman CYR" w:eastAsiaTheme="minorEastAsia" w:hAnsi="Times New Roman CYR" w:cs="Times New Roman CYR"/>
          <w:bCs/>
          <w:sz w:val="24"/>
          <w:szCs w:val="24"/>
          <w:lang w:eastAsia="ru-RU"/>
        </w:rPr>
        <w:t>Требования</w:t>
      </w:r>
      <w:r w:rsidRPr="002454D9">
        <w:rPr>
          <w:rFonts w:ascii="Times New Roman CYR" w:eastAsiaTheme="minorEastAsia" w:hAnsi="Times New Roman CYR" w:cs="Times New Roman CYR"/>
          <w:bCs/>
          <w:sz w:val="24"/>
          <w:szCs w:val="24"/>
          <w:lang w:eastAsia="ru-RU"/>
        </w:rPr>
        <w:br/>
      </w:r>
      <w:r w:rsidRPr="002454D9">
        <w:rPr>
          <w:rFonts w:ascii="Times New Roman CYR" w:eastAsiaTheme="minorEastAsia" w:hAnsi="Times New Roman CYR" w:cs="Times New Roman CYR"/>
          <w:bCs/>
          <w:sz w:val="24"/>
          <w:szCs w:val="24"/>
          <w:lang w:eastAsia="ru-RU"/>
        </w:rPr>
        <w:lastRenderedPageBreak/>
        <w:t>к порядку и формам контроля за предоставлением муниципальной услуги, в том числе со стороны граждан, их объединений и организаций</w:t>
      </w:r>
      <w:bookmarkEnd w:id="102"/>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3" w:name="sub_1103"/>
      <w:r w:rsidRPr="004A487F">
        <w:rPr>
          <w:rFonts w:ascii="Times New Roman CYR" w:eastAsiaTheme="minorEastAsia" w:hAnsi="Times New Roman CYR" w:cs="Times New Roman CYR"/>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bookmarkEnd w:id="103"/>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вносить предложения о мерах по устранению нарушений настоящего Административного регламента.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4" w:name="sub_1104"/>
      <w:r w:rsidRPr="004A487F">
        <w:rPr>
          <w:rFonts w:ascii="Times New Roman CYR" w:eastAsiaTheme="minorEastAsia" w:hAnsi="Times New Roman CYR" w:cs="Times New Roman CYR"/>
          <w:sz w:val="24"/>
          <w:szCs w:val="24"/>
          <w:lang w:eastAsia="ru-RU"/>
        </w:rPr>
        <w:t>4.6. Должностные лица Управления образования принимают меры к прекращению допущенных нарушений, устраняют причины и условия, способствующие совершению нарушений.</w:t>
      </w:r>
    </w:p>
    <w:bookmarkEnd w:id="104"/>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05" w:name="sub_1105"/>
      <w:r w:rsidRPr="002454D9">
        <w:rPr>
          <w:rFonts w:ascii="Times New Roman CYR" w:eastAsiaTheme="minorEastAsia" w:hAnsi="Times New Roman CYR" w:cs="Times New Roman CYR"/>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105"/>
    </w:p>
    <w:p w:rsidR="001468A3" w:rsidRPr="004A487F"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6" w:name="sub_1106"/>
      <w:r w:rsidRPr="004A487F">
        <w:rPr>
          <w:rFonts w:ascii="Times New Roman CYR" w:eastAsiaTheme="minorEastAsia" w:hAnsi="Times New Roman CYR" w:cs="Times New Roman CYR"/>
          <w:sz w:val="24"/>
          <w:szCs w:val="24"/>
          <w:lang w:eastAsia="ru-RU"/>
        </w:rPr>
        <w:t>5.1. Заявитель имеет право на обжалование решения и (или) действий (бездействия) образовательной организации, должностных лиц образовательной организации, а также работника, ответственного за предоставление муниципальной услуги в досудебном (внесудебном) порядке (далее - жалоба).</w:t>
      </w:r>
      <w:bookmarkEnd w:id="106"/>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07" w:name="sub_1107"/>
      <w:r w:rsidRPr="002454D9">
        <w:rPr>
          <w:rFonts w:ascii="Times New Roman CYR" w:eastAsiaTheme="minorEastAsia" w:hAnsi="Times New Roman CYR" w:cs="Times New Roman CYR"/>
          <w:bCs/>
          <w:sz w:val="24"/>
          <w:szCs w:val="24"/>
          <w:lang w:eastAsia="ru-RU"/>
        </w:rPr>
        <w:t>Способы</w:t>
      </w:r>
      <w:r w:rsidRPr="002454D9">
        <w:rPr>
          <w:rFonts w:ascii="Times New Roman CYR" w:eastAsiaTheme="minorEastAsia" w:hAnsi="Times New Roman CYR" w:cs="Times New Roman CYR"/>
          <w:bCs/>
          <w:sz w:val="24"/>
          <w:szCs w:val="24"/>
          <w:lang w:eastAsia="ru-RU"/>
        </w:rPr>
        <w:br/>
        <w:t>информирования Заявителей о порядке подачи и рассмотрения жалобы</w:t>
      </w:r>
      <w:bookmarkEnd w:id="107"/>
    </w:p>
    <w:p w:rsidR="001468A3" w:rsidRPr="002454D9" w:rsidRDefault="001468A3" w:rsidP="002454D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8" w:name="sub_1108"/>
      <w:r w:rsidRPr="002454D9">
        <w:rPr>
          <w:rFonts w:ascii="Times New Roman CYR" w:eastAsiaTheme="minorEastAsia" w:hAnsi="Times New Roman CYR" w:cs="Times New Roman CYR"/>
          <w:sz w:val="24"/>
          <w:szCs w:val="24"/>
          <w:lang w:eastAsia="ru-RU"/>
        </w:rPr>
        <w:t>5.2. Информация о порядке подачи и рассмотрения жалобы размещается на информационных стендах в местах предоставления муниципальной услуги, на сайте Управления образования/образовательной организации,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bookmarkEnd w:id="108"/>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09" w:name="sub_1109"/>
      <w:r w:rsidRPr="002454D9">
        <w:rPr>
          <w:rFonts w:ascii="Times New Roman CYR" w:eastAsiaTheme="minorEastAsia" w:hAnsi="Times New Roman CYR" w:cs="Times New Roman CYR"/>
          <w:bCs/>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9"/>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0" w:name="sub_1110"/>
      <w:r w:rsidRPr="004A487F">
        <w:rPr>
          <w:rFonts w:ascii="Times New Roman CYR" w:eastAsiaTheme="minorEastAsia" w:hAnsi="Times New Roman CYR" w:cs="Times New Roman CYR"/>
          <w:sz w:val="24"/>
          <w:szCs w:val="24"/>
          <w:lang w:eastAsia="ru-RU"/>
        </w:rPr>
        <w:t>5.3. В досудебном (внесудебном) порядке Заявитель вправе обратиться с жалобой в письменной форме на бумажном носителе или в электронной форме:</w:t>
      </w:r>
    </w:p>
    <w:bookmarkEnd w:id="110"/>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 Управление образования - на решение и (или) действия (бездействие) должностного лица образовательной организации, на решение и действия (бездействие) руководителя образовательной организации;</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 xml:space="preserve">в Администрацию </w:t>
      </w:r>
      <w:r w:rsidR="004A487F">
        <w:rPr>
          <w:rFonts w:ascii="Times New Roman CYR" w:eastAsiaTheme="minorEastAsia" w:hAnsi="Times New Roman CYR" w:cs="Times New Roman CYR"/>
          <w:sz w:val="24"/>
          <w:szCs w:val="24"/>
          <w:lang w:eastAsia="ru-RU"/>
        </w:rPr>
        <w:t>Усть-Катавского</w:t>
      </w:r>
      <w:r w:rsidRPr="004A487F">
        <w:rPr>
          <w:rFonts w:ascii="Times New Roman CYR" w:eastAsiaTheme="minorEastAsia" w:hAnsi="Times New Roman CYR" w:cs="Times New Roman CYR"/>
          <w:sz w:val="24"/>
          <w:szCs w:val="24"/>
          <w:lang w:eastAsia="ru-RU"/>
        </w:rPr>
        <w:t xml:space="preserve"> городского округа на решение и (или) действия (бездействие) должностного лица Управления образования.</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A487F">
        <w:rPr>
          <w:rFonts w:ascii="Times New Roman CYR" w:eastAsiaTheme="minorEastAsia" w:hAnsi="Times New Roman CYR" w:cs="Times New Roman CYR"/>
          <w:sz w:val="24"/>
          <w:szCs w:val="24"/>
          <w:lang w:eastAsia="ru-RU"/>
        </w:rPr>
        <w:t>В Управлении образования определяются уполномоченные на рассмотрение жалоб должностные лица.</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bookmarkStart w:id="111" w:name="sub_1111"/>
      <w:r w:rsidRPr="002454D9">
        <w:rPr>
          <w:rFonts w:ascii="Times New Roman CYR" w:eastAsiaTheme="minorEastAsia" w:hAnsi="Times New Roman CYR" w:cs="Times New Roman CYR"/>
          <w:bCs/>
          <w:sz w:val="24"/>
          <w:szCs w:val="24"/>
          <w:lang w:eastAsia="ru-RU"/>
        </w:rPr>
        <w:t>Перечень</w:t>
      </w:r>
      <w:r w:rsidRPr="002454D9">
        <w:rPr>
          <w:rFonts w:ascii="Times New Roman CYR" w:eastAsiaTheme="minorEastAsia" w:hAnsi="Times New Roman CYR" w:cs="Times New Roman CYR"/>
          <w:bCs/>
          <w:sz w:val="24"/>
          <w:szCs w:val="24"/>
          <w:lang w:eastAsia="ru-RU"/>
        </w:rPr>
        <w:br/>
        <w:t>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111"/>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2" w:name="sub_1112"/>
      <w:r w:rsidRPr="004A487F">
        <w:rPr>
          <w:rFonts w:ascii="Times New Roman CYR" w:eastAsiaTheme="minorEastAsia" w:hAnsi="Times New Roman CYR" w:cs="Times New Roman CYR"/>
          <w:sz w:val="24"/>
          <w:szCs w:val="24"/>
          <w:lang w:eastAsia="ru-RU"/>
        </w:rPr>
        <w:lastRenderedPageBreak/>
        <w:t xml:space="preserve">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w:t>
      </w:r>
      <w:hyperlink r:id="rId22" w:history="1">
        <w:r w:rsidRPr="004A487F">
          <w:rPr>
            <w:rFonts w:ascii="Times New Roman CYR" w:eastAsiaTheme="minorEastAsia" w:hAnsi="Times New Roman CYR" w:cs="Times New Roman CYR"/>
            <w:sz w:val="24"/>
            <w:szCs w:val="24"/>
            <w:lang w:eastAsia="ru-RU"/>
          </w:rPr>
          <w:t>Федеральным законом</w:t>
        </w:r>
      </w:hyperlink>
      <w:r w:rsidRPr="004A487F">
        <w:rPr>
          <w:rFonts w:ascii="Times New Roman CYR" w:eastAsiaTheme="minorEastAsia" w:hAnsi="Times New Roman CYR" w:cs="Times New Roman CYR"/>
          <w:sz w:val="24"/>
          <w:szCs w:val="24"/>
          <w:lang w:eastAsia="ru-RU"/>
        </w:rPr>
        <w:t xml:space="preserve"> от 27.07.2010</w:t>
      </w:r>
      <w:r w:rsidR="004A487F">
        <w:rPr>
          <w:rFonts w:ascii="Times New Roman CYR" w:eastAsiaTheme="minorEastAsia" w:hAnsi="Times New Roman CYR" w:cs="Times New Roman CYR"/>
          <w:sz w:val="24"/>
          <w:szCs w:val="24"/>
          <w:lang w:eastAsia="ru-RU"/>
        </w:rPr>
        <w:t>г.</w:t>
      </w:r>
      <w:r w:rsidRPr="004A487F">
        <w:rPr>
          <w:rFonts w:ascii="Times New Roman CYR" w:eastAsiaTheme="minorEastAsia" w:hAnsi="Times New Roman CYR" w:cs="Times New Roman CYR"/>
          <w:sz w:val="24"/>
          <w:szCs w:val="24"/>
          <w:lang w:eastAsia="ru-RU"/>
        </w:rPr>
        <w:t xml:space="preserve"> </w:t>
      </w:r>
      <w:r w:rsidR="004A487F">
        <w:rPr>
          <w:rFonts w:ascii="Times New Roman CYR" w:eastAsiaTheme="minorEastAsia" w:hAnsi="Times New Roman CYR" w:cs="Times New Roman CYR"/>
          <w:sz w:val="24"/>
          <w:szCs w:val="24"/>
          <w:lang w:eastAsia="ru-RU"/>
        </w:rPr>
        <w:t>№210-ФЗ «</w:t>
      </w:r>
      <w:r w:rsidRPr="004A487F">
        <w:rPr>
          <w:rFonts w:ascii="Times New Roman CYR" w:eastAsiaTheme="minorEastAsia" w:hAnsi="Times New Roman CYR" w:cs="Times New Roman CYR"/>
          <w:sz w:val="24"/>
          <w:szCs w:val="24"/>
          <w:lang w:eastAsia="ru-RU"/>
        </w:rPr>
        <w:t>Об организации предоставления государственных и муниципальных ус</w:t>
      </w:r>
      <w:r w:rsidR="004A487F">
        <w:rPr>
          <w:rFonts w:ascii="Times New Roman CYR" w:eastAsiaTheme="minorEastAsia" w:hAnsi="Times New Roman CYR" w:cs="Times New Roman CYR"/>
          <w:sz w:val="24"/>
          <w:szCs w:val="24"/>
          <w:lang w:eastAsia="ru-RU"/>
        </w:rPr>
        <w:t>луг»</w:t>
      </w:r>
      <w:r w:rsidRPr="004A487F">
        <w:rPr>
          <w:rFonts w:ascii="Times New Roman CYR" w:eastAsiaTheme="minorEastAsia" w:hAnsi="Times New Roman CYR" w:cs="Times New Roman CYR"/>
          <w:sz w:val="24"/>
          <w:szCs w:val="24"/>
          <w:lang w:eastAsia="ru-RU"/>
        </w:rPr>
        <w:t>.</w:t>
      </w:r>
    </w:p>
    <w:bookmarkEnd w:id="112"/>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A487F" w:rsidRDefault="004A487F"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A51351" w:rsidRDefault="00A51351"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454D9" w:rsidRDefault="002454D9"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398B" w:rsidRDefault="00F3398B" w:rsidP="00F3398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2454D9" w:rsidRDefault="002454D9"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454D9" w:rsidRDefault="002454D9"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454D9" w:rsidRPr="004A487F" w:rsidRDefault="002454D9"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1468A3">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bookmarkStart w:id="113" w:name="sub_11"/>
      <w:r w:rsidRPr="002454D9">
        <w:rPr>
          <w:rFonts w:ascii="Times New Roman CYR" w:eastAsiaTheme="minorEastAsia" w:hAnsi="Times New Roman CYR" w:cs="Times New Roman CYR"/>
          <w:bCs/>
          <w:sz w:val="24"/>
          <w:szCs w:val="24"/>
          <w:lang w:eastAsia="ru-RU"/>
        </w:rPr>
        <w:lastRenderedPageBreak/>
        <w:t>Приложение 1</w:t>
      </w:r>
      <w:r w:rsidRPr="002454D9">
        <w:rPr>
          <w:rFonts w:ascii="Times New Roman CYR" w:eastAsiaTheme="minorEastAsia" w:hAnsi="Times New Roman CYR" w:cs="Times New Roman CYR"/>
          <w:bCs/>
          <w:sz w:val="24"/>
          <w:szCs w:val="24"/>
          <w:lang w:eastAsia="ru-RU"/>
        </w:rPr>
        <w:br/>
        <w:t xml:space="preserve">к </w:t>
      </w:r>
      <w:hyperlink w:anchor="sub_1000" w:history="1">
        <w:r w:rsidRPr="002454D9">
          <w:rPr>
            <w:rFonts w:ascii="Times New Roman CYR" w:eastAsiaTheme="minorEastAsia" w:hAnsi="Times New Roman CYR" w:cs="Times New Roman CYR"/>
            <w:sz w:val="24"/>
            <w:szCs w:val="24"/>
            <w:lang w:eastAsia="ru-RU"/>
          </w:rPr>
          <w:t>административному регламенту</w:t>
        </w:r>
      </w:hyperlink>
      <w:r w:rsidRPr="002454D9">
        <w:rPr>
          <w:rFonts w:ascii="Times New Roman CYR" w:eastAsiaTheme="minorEastAsia" w:hAnsi="Times New Roman CYR" w:cs="Times New Roman CYR"/>
          <w:bCs/>
          <w:sz w:val="24"/>
          <w:szCs w:val="24"/>
          <w:lang w:eastAsia="ru-RU"/>
        </w:rPr>
        <w:br/>
        <w:t>предо</w:t>
      </w:r>
      <w:r w:rsidR="004A487F" w:rsidRPr="002454D9">
        <w:rPr>
          <w:rFonts w:ascii="Times New Roman CYR" w:eastAsiaTheme="minorEastAsia" w:hAnsi="Times New Roman CYR" w:cs="Times New Roman CYR"/>
          <w:bCs/>
          <w:sz w:val="24"/>
          <w:szCs w:val="24"/>
          <w:lang w:eastAsia="ru-RU"/>
        </w:rPr>
        <w:t>ставления муниципальной услуги</w:t>
      </w:r>
      <w:r w:rsidR="004A487F" w:rsidRPr="002454D9">
        <w:rPr>
          <w:rFonts w:ascii="Times New Roman CYR" w:eastAsiaTheme="minorEastAsia" w:hAnsi="Times New Roman CYR" w:cs="Times New Roman CYR"/>
          <w:bCs/>
          <w:sz w:val="24"/>
          <w:szCs w:val="24"/>
          <w:lang w:eastAsia="ru-RU"/>
        </w:rPr>
        <w:br/>
        <w:t>«</w:t>
      </w:r>
      <w:r w:rsidRPr="002454D9">
        <w:rPr>
          <w:rFonts w:ascii="Times New Roman CYR" w:eastAsiaTheme="minorEastAsia" w:hAnsi="Times New Roman CYR" w:cs="Times New Roman CYR"/>
          <w:bCs/>
          <w:sz w:val="24"/>
          <w:szCs w:val="24"/>
          <w:lang w:eastAsia="ru-RU"/>
        </w:rPr>
        <w:t>Предоставление информации</w:t>
      </w:r>
      <w:r w:rsidRPr="002454D9">
        <w:rPr>
          <w:rFonts w:ascii="Times New Roman CYR" w:eastAsiaTheme="minorEastAsia" w:hAnsi="Times New Roman CYR" w:cs="Times New Roman CYR"/>
          <w:bCs/>
          <w:sz w:val="24"/>
          <w:szCs w:val="24"/>
          <w:lang w:eastAsia="ru-RU"/>
        </w:rPr>
        <w:br/>
        <w:t>об образовательных программах</w:t>
      </w:r>
      <w:r w:rsidRPr="002454D9">
        <w:rPr>
          <w:rFonts w:ascii="Times New Roman CYR" w:eastAsiaTheme="minorEastAsia" w:hAnsi="Times New Roman CYR" w:cs="Times New Roman CYR"/>
          <w:bCs/>
          <w:sz w:val="24"/>
          <w:szCs w:val="24"/>
          <w:lang w:eastAsia="ru-RU"/>
        </w:rPr>
        <w:br/>
        <w:t>и учебных планах, рабочих программах</w:t>
      </w:r>
      <w:r w:rsidRPr="002454D9">
        <w:rPr>
          <w:rFonts w:ascii="Times New Roman CYR" w:eastAsiaTheme="minorEastAsia" w:hAnsi="Times New Roman CYR" w:cs="Times New Roman CYR"/>
          <w:bCs/>
          <w:sz w:val="24"/>
          <w:szCs w:val="24"/>
          <w:lang w:eastAsia="ru-RU"/>
        </w:rPr>
        <w:br/>
        <w:t>учебных курсов, предметов,</w:t>
      </w:r>
      <w:r w:rsidRPr="002454D9">
        <w:rPr>
          <w:rFonts w:ascii="Times New Roman CYR" w:eastAsiaTheme="minorEastAsia" w:hAnsi="Times New Roman CYR" w:cs="Times New Roman CYR"/>
          <w:bCs/>
          <w:sz w:val="24"/>
          <w:szCs w:val="24"/>
          <w:lang w:eastAsia="ru-RU"/>
        </w:rPr>
        <w:br/>
        <w:t>дисциплин (модулей),</w:t>
      </w:r>
      <w:r w:rsidR="004A487F" w:rsidRPr="002454D9">
        <w:rPr>
          <w:rFonts w:ascii="Times New Roman CYR" w:eastAsiaTheme="minorEastAsia" w:hAnsi="Times New Roman CYR" w:cs="Times New Roman CYR"/>
          <w:bCs/>
          <w:sz w:val="24"/>
          <w:szCs w:val="24"/>
          <w:lang w:eastAsia="ru-RU"/>
        </w:rPr>
        <w:br/>
        <w:t>календарных учебных графиках»</w:t>
      </w:r>
    </w:p>
    <w:bookmarkEnd w:id="113"/>
    <w:p w:rsidR="001468A3" w:rsidRPr="002454D9" w:rsidRDefault="001468A3" w:rsidP="004A487F">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Courier New" w:eastAsiaTheme="minorEastAsia" w:hAnsi="Courier New" w:cs="Courier New"/>
          <w:lang w:eastAsia="ru-RU"/>
        </w:rPr>
        <w:t xml:space="preserve">                                     </w:t>
      </w:r>
      <w:r w:rsidR="004A487F" w:rsidRPr="002454D9">
        <w:rPr>
          <w:rFonts w:ascii="Courier New" w:eastAsiaTheme="minorEastAsia" w:hAnsi="Courier New" w:cs="Courier New"/>
          <w:lang w:eastAsia="ru-RU"/>
        </w:rPr>
        <w:t xml:space="preserve">                                       </w:t>
      </w:r>
      <w:r w:rsidRPr="002454D9">
        <w:rPr>
          <w:rFonts w:ascii="Times New Roman" w:eastAsiaTheme="minorEastAsia" w:hAnsi="Times New Roman" w:cs="Times New Roman"/>
          <w:sz w:val="24"/>
          <w:szCs w:val="24"/>
          <w:lang w:eastAsia="ru-RU"/>
        </w:rPr>
        <w:t>____________________________________</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(наименование должности руководителя</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образовательной организации)</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____________________________________</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w:t>
      </w:r>
      <w:r w:rsidR="004A487F" w:rsidRPr="002454D9">
        <w:rPr>
          <w:rFonts w:ascii="Times New Roman" w:eastAsiaTheme="minorEastAsia" w:hAnsi="Times New Roman" w:cs="Times New Roman"/>
          <w:sz w:val="24"/>
          <w:szCs w:val="24"/>
          <w:lang w:eastAsia="ru-RU"/>
        </w:rPr>
        <w:t xml:space="preserve">                           </w:t>
      </w:r>
      <w:r w:rsidRPr="002454D9">
        <w:rPr>
          <w:rFonts w:ascii="Times New Roman" w:eastAsiaTheme="minorEastAsia" w:hAnsi="Times New Roman" w:cs="Times New Roman"/>
          <w:sz w:val="24"/>
          <w:szCs w:val="24"/>
          <w:lang w:eastAsia="ru-RU"/>
        </w:rPr>
        <w:t xml:space="preserve"> (Ф.И.О. руководителя)</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____________________________________</w:t>
      </w:r>
    </w:p>
    <w:p w:rsidR="001468A3" w:rsidRPr="002454D9" w:rsidRDefault="004A487F"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w:t>
      </w:r>
      <w:r w:rsidR="001468A3" w:rsidRPr="002454D9">
        <w:rPr>
          <w:rFonts w:ascii="Times New Roman" w:eastAsiaTheme="minorEastAsia" w:hAnsi="Times New Roman" w:cs="Times New Roman"/>
          <w:sz w:val="24"/>
          <w:szCs w:val="24"/>
          <w:lang w:eastAsia="ru-RU"/>
        </w:rPr>
        <w:t>(Ф.И.О. заявителя)</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w:t>
      </w:r>
      <w:r w:rsidR="004A487F" w:rsidRPr="002454D9">
        <w:rPr>
          <w:rFonts w:ascii="Times New Roman" w:eastAsiaTheme="minorEastAsia" w:hAnsi="Times New Roman" w:cs="Times New Roman"/>
          <w:sz w:val="24"/>
          <w:szCs w:val="24"/>
          <w:lang w:eastAsia="ru-RU"/>
        </w:rPr>
        <w:t xml:space="preserve">                             </w:t>
      </w:r>
      <w:r w:rsidRPr="002454D9">
        <w:rPr>
          <w:rFonts w:ascii="Times New Roman" w:eastAsiaTheme="minorEastAsia" w:hAnsi="Times New Roman" w:cs="Times New Roman"/>
          <w:sz w:val="24"/>
          <w:szCs w:val="24"/>
          <w:lang w:eastAsia="ru-RU"/>
        </w:rPr>
        <w:t>проживающего по адресу:</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____________________________________</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телефон ____________________________</w:t>
      </w:r>
      <w:r w:rsidR="00DF3CE1" w:rsidRPr="002454D9">
        <w:rPr>
          <w:rFonts w:ascii="Times New Roman" w:eastAsiaTheme="minorEastAsia" w:hAnsi="Times New Roman" w:cs="Times New Roman"/>
          <w:sz w:val="24"/>
          <w:szCs w:val="24"/>
          <w:lang w:eastAsia="ru-RU"/>
        </w:rPr>
        <w:t>________</w:t>
      </w:r>
    </w:p>
    <w:p w:rsidR="001468A3" w:rsidRPr="002454D9" w:rsidRDefault="001468A3" w:rsidP="004A487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e-</w:t>
      </w:r>
      <w:proofErr w:type="spellStart"/>
      <w:r w:rsidRPr="002454D9">
        <w:rPr>
          <w:rFonts w:ascii="Times New Roman" w:eastAsiaTheme="minorEastAsia" w:hAnsi="Times New Roman" w:cs="Times New Roman"/>
          <w:sz w:val="24"/>
          <w:szCs w:val="24"/>
          <w:lang w:eastAsia="ru-RU"/>
        </w:rPr>
        <w:t>ma</w:t>
      </w:r>
      <w:r w:rsidR="004A487F" w:rsidRPr="002454D9">
        <w:rPr>
          <w:rFonts w:ascii="Times New Roman" w:eastAsiaTheme="minorEastAsia" w:hAnsi="Times New Roman" w:cs="Times New Roman"/>
          <w:sz w:val="24"/>
          <w:szCs w:val="24"/>
          <w:lang w:eastAsia="ru-RU"/>
        </w:rPr>
        <w:t>il</w:t>
      </w:r>
      <w:proofErr w:type="spellEnd"/>
      <w:r w:rsidR="00DF3CE1" w:rsidRPr="002454D9">
        <w:rPr>
          <w:rFonts w:ascii="Times New Roman" w:eastAsiaTheme="minorEastAsia" w:hAnsi="Times New Roman" w:cs="Times New Roman"/>
          <w:sz w:val="24"/>
          <w:szCs w:val="24"/>
          <w:lang w:eastAsia="ru-RU"/>
        </w:rPr>
        <w:t>_____________________________________</w:t>
      </w:r>
    </w:p>
    <w:p w:rsidR="001468A3" w:rsidRPr="002454D9"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Заявление</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о предоставлении информации об образовательных программах и учебных</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планах, рабочих программах учебных курсов, предметов, дисциплин</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(модулей), календарных учебных графиках</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Прошу предоставить информацию о _________________________________________</w:t>
      </w:r>
      <w:r w:rsidR="00DF3CE1" w:rsidRPr="00DF3CE1">
        <w:rPr>
          <w:rFonts w:ascii="Times New Roman" w:eastAsiaTheme="minorEastAsia" w:hAnsi="Times New Roman" w:cs="Times New Roman"/>
          <w:sz w:val="24"/>
          <w:szCs w:val="24"/>
          <w:lang w:eastAsia="ru-RU"/>
        </w:rPr>
        <w:t>___________________________________________________________________________________________________</w:t>
      </w:r>
      <w:r w:rsidR="00DF3CE1">
        <w:rPr>
          <w:rFonts w:ascii="Times New Roman" w:eastAsiaTheme="minorEastAsia" w:hAnsi="Times New Roman" w:cs="Times New Roman"/>
          <w:sz w:val="24"/>
          <w:szCs w:val="24"/>
          <w:lang w:eastAsia="ru-RU"/>
        </w:rPr>
        <w:t>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"__" ________________________ 20</w:t>
      </w:r>
      <w:r w:rsidR="00DF3CE1" w:rsidRPr="00DF3CE1">
        <w:rPr>
          <w:rFonts w:ascii="Times New Roman" w:eastAsiaTheme="minorEastAsia" w:hAnsi="Times New Roman" w:cs="Times New Roman"/>
          <w:sz w:val="24"/>
          <w:szCs w:val="24"/>
          <w:lang w:eastAsia="ru-RU"/>
        </w:rPr>
        <w:t>____</w:t>
      </w:r>
      <w:r w:rsidRPr="00DF3CE1">
        <w:rPr>
          <w:rFonts w:ascii="Times New Roman" w:eastAsiaTheme="minorEastAsia" w:hAnsi="Times New Roman" w:cs="Times New Roman"/>
          <w:sz w:val="24"/>
          <w:szCs w:val="24"/>
          <w:lang w:eastAsia="ru-RU"/>
        </w:rPr>
        <w:t>г.</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(дата и время подачи заявления)</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Даю согласие   на    обработку   моих     персональных       данных</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_________________________________________</w:t>
      </w:r>
      <w:r w:rsidR="00DF3CE1" w:rsidRPr="00DF3CE1">
        <w:rPr>
          <w:rFonts w:ascii="Times New Roman" w:eastAsiaTheme="minorEastAsia" w:hAnsi="Times New Roman" w:cs="Times New Roman"/>
          <w:sz w:val="24"/>
          <w:szCs w:val="24"/>
          <w:lang w:eastAsia="ru-RU"/>
        </w:rPr>
        <w:t>_____________________________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(подпись заявителя) (полностью Ф.И.О.)</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О результате предоставления муниципал</w:t>
      </w:r>
      <w:r w:rsidR="00DF3CE1" w:rsidRPr="00DF3CE1">
        <w:rPr>
          <w:rFonts w:ascii="Times New Roman" w:eastAsiaTheme="minorEastAsia" w:hAnsi="Times New Roman" w:cs="Times New Roman"/>
          <w:sz w:val="24"/>
          <w:szCs w:val="24"/>
          <w:lang w:eastAsia="ru-RU"/>
        </w:rPr>
        <w:t xml:space="preserve">ьной услуги прошу сообщить мне лично </w:t>
      </w:r>
      <w:r w:rsidRPr="00DF3CE1">
        <w:rPr>
          <w:rFonts w:ascii="Times New Roman" w:eastAsiaTheme="minorEastAsia" w:hAnsi="Times New Roman" w:cs="Times New Roman"/>
          <w:sz w:val="24"/>
          <w:szCs w:val="24"/>
          <w:lang w:eastAsia="ru-RU"/>
        </w:rPr>
        <w:t>по телефону: _________________________________________________________;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по почтовому адресу: _________________________________________________;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по адресу электронной почты: _________________________________________.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w:t>
      </w:r>
      <w:r w:rsidR="00DF3CE1" w:rsidRPr="00DF3CE1">
        <w:rPr>
          <w:rFonts w:ascii="Times New Roman" w:eastAsiaTheme="minorEastAsia" w:hAnsi="Times New Roman" w:cs="Times New Roman"/>
          <w:sz w:val="24"/>
          <w:szCs w:val="24"/>
          <w:lang w:eastAsia="ru-RU"/>
        </w:rPr>
        <w:t xml:space="preserve">                                         </w:t>
      </w:r>
      <w:r w:rsidRPr="00DF3CE1">
        <w:rPr>
          <w:rFonts w:ascii="Times New Roman" w:eastAsiaTheme="minorEastAsia" w:hAnsi="Times New Roman" w:cs="Times New Roman"/>
          <w:sz w:val="24"/>
          <w:szCs w:val="24"/>
          <w:lang w:eastAsia="ru-RU"/>
        </w:rPr>
        <w:t xml:space="preserve">    (нужное вписать)</w:t>
      </w:r>
    </w:p>
    <w:p w:rsidR="00DF3CE1"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w:t>
      </w:r>
    </w:p>
    <w:p w:rsidR="001468A3" w:rsidRPr="00DF3CE1" w:rsidRDefault="001468A3" w:rsidP="00DF3C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Другому законному пред</w:t>
      </w:r>
      <w:r w:rsidR="00DF3CE1" w:rsidRPr="00DF3CE1">
        <w:rPr>
          <w:rFonts w:ascii="Times New Roman" w:eastAsiaTheme="minorEastAsia" w:hAnsi="Times New Roman" w:cs="Times New Roman"/>
          <w:sz w:val="24"/>
          <w:szCs w:val="24"/>
          <w:lang w:eastAsia="ru-RU"/>
        </w:rPr>
        <w:t xml:space="preserve">ставителю несовершеннолетнего, </w:t>
      </w:r>
      <w:r w:rsidR="003741C4">
        <w:rPr>
          <w:rFonts w:ascii="Times New Roman" w:eastAsiaTheme="minorEastAsia" w:hAnsi="Times New Roman" w:cs="Times New Roman"/>
          <w:sz w:val="24"/>
          <w:szCs w:val="24"/>
          <w:lang w:eastAsia="ru-RU"/>
        </w:rPr>
        <w:t xml:space="preserve">не являющимся </w:t>
      </w:r>
      <w:r w:rsidRPr="00DF3CE1">
        <w:rPr>
          <w:rFonts w:ascii="Times New Roman" w:eastAsiaTheme="minorEastAsia" w:hAnsi="Times New Roman" w:cs="Times New Roman"/>
          <w:sz w:val="24"/>
          <w:szCs w:val="24"/>
          <w:lang w:eastAsia="ru-RU"/>
        </w:rPr>
        <w:t xml:space="preserve">заявителем, в форме документа </w:t>
      </w:r>
      <w:r w:rsidR="00DF3CE1" w:rsidRPr="00DF3CE1">
        <w:rPr>
          <w:rFonts w:ascii="Times New Roman" w:eastAsiaTheme="minorEastAsia" w:hAnsi="Times New Roman" w:cs="Times New Roman"/>
          <w:sz w:val="24"/>
          <w:szCs w:val="24"/>
          <w:lang w:eastAsia="ru-RU"/>
        </w:rPr>
        <w:t>на бумажном носителе, а именно:</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_________________________________________</w:t>
      </w:r>
      <w:r w:rsidR="00DF3CE1" w:rsidRPr="00DF3CE1">
        <w:rPr>
          <w:rFonts w:ascii="Times New Roman" w:eastAsiaTheme="minorEastAsia" w:hAnsi="Times New Roman" w:cs="Times New Roman"/>
          <w:sz w:val="24"/>
          <w:szCs w:val="24"/>
          <w:lang w:eastAsia="ru-RU"/>
        </w:rPr>
        <w:t>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(подпись заявителя) (полностью Ф.И.О.)</w:t>
      </w:r>
    </w:p>
    <w:p w:rsidR="001468A3" w:rsidRPr="004A487F"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F3CE1" w:rsidRDefault="00DF3CE1" w:rsidP="001468A3">
      <w:pPr>
        <w:widowControl w:val="0"/>
        <w:autoSpaceDE w:val="0"/>
        <w:autoSpaceDN w:val="0"/>
        <w:adjustRightInd w:val="0"/>
        <w:spacing w:after="0" w:line="240" w:lineRule="auto"/>
        <w:jc w:val="right"/>
        <w:rPr>
          <w:rFonts w:ascii="Times New Roman CYR" w:eastAsiaTheme="minorEastAsia" w:hAnsi="Times New Roman CYR" w:cs="Times New Roman CYR"/>
          <w:b/>
          <w:bCs/>
          <w:sz w:val="24"/>
          <w:szCs w:val="24"/>
          <w:lang w:eastAsia="ru-RU"/>
        </w:rPr>
      </w:pPr>
      <w:bookmarkStart w:id="114" w:name="sub_12"/>
    </w:p>
    <w:p w:rsidR="00DF3CE1" w:rsidRDefault="00DF3CE1" w:rsidP="001468A3">
      <w:pPr>
        <w:widowControl w:val="0"/>
        <w:autoSpaceDE w:val="0"/>
        <w:autoSpaceDN w:val="0"/>
        <w:adjustRightInd w:val="0"/>
        <w:spacing w:after="0" w:line="240" w:lineRule="auto"/>
        <w:jc w:val="right"/>
        <w:rPr>
          <w:rFonts w:ascii="Times New Roman CYR" w:eastAsiaTheme="minorEastAsia" w:hAnsi="Times New Roman CYR" w:cs="Times New Roman CYR"/>
          <w:b/>
          <w:bCs/>
          <w:sz w:val="24"/>
          <w:szCs w:val="24"/>
          <w:lang w:eastAsia="ru-RU"/>
        </w:rPr>
      </w:pPr>
    </w:p>
    <w:p w:rsidR="00DF3CE1" w:rsidRDefault="00DF3CE1" w:rsidP="001468A3">
      <w:pPr>
        <w:widowControl w:val="0"/>
        <w:autoSpaceDE w:val="0"/>
        <w:autoSpaceDN w:val="0"/>
        <w:adjustRightInd w:val="0"/>
        <w:spacing w:after="0" w:line="240" w:lineRule="auto"/>
        <w:jc w:val="right"/>
        <w:rPr>
          <w:rFonts w:ascii="Times New Roman CYR" w:eastAsiaTheme="minorEastAsia" w:hAnsi="Times New Roman CYR" w:cs="Times New Roman CYR"/>
          <w:b/>
          <w:bCs/>
          <w:sz w:val="24"/>
          <w:szCs w:val="24"/>
          <w:lang w:eastAsia="ru-RU"/>
        </w:rPr>
      </w:pPr>
    </w:p>
    <w:p w:rsidR="00DF3CE1" w:rsidRDefault="00DF3CE1" w:rsidP="00DF3CE1">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1468A3" w:rsidRPr="002454D9" w:rsidRDefault="001468A3" w:rsidP="001468A3">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2454D9">
        <w:rPr>
          <w:rFonts w:ascii="Times New Roman CYR" w:eastAsiaTheme="minorEastAsia" w:hAnsi="Times New Roman CYR" w:cs="Times New Roman CYR"/>
          <w:bCs/>
          <w:sz w:val="24"/>
          <w:szCs w:val="24"/>
          <w:lang w:eastAsia="ru-RU"/>
        </w:rPr>
        <w:t>Приложение 2</w:t>
      </w:r>
      <w:r w:rsidRPr="002454D9">
        <w:rPr>
          <w:rFonts w:ascii="Times New Roman CYR" w:eastAsiaTheme="minorEastAsia" w:hAnsi="Times New Roman CYR" w:cs="Times New Roman CYR"/>
          <w:bCs/>
          <w:sz w:val="24"/>
          <w:szCs w:val="24"/>
          <w:lang w:eastAsia="ru-RU"/>
        </w:rPr>
        <w:br/>
        <w:t xml:space="preserve">к </w:t>
      </w:r>
      <w:hyperlink w:anchor="sub_1000" w:history="1">
        <w:r w:rsidRPr="002454D9">
          <w:rPr>
            <w:rFonts w:ascii="Times New Roman CYR" w:eastAsiaTheme="minorEastAsia" w:hAnsi="Times New Roman CYR" w:cs="Times New Roman CYR"/>
            <w:sz w:val="24"/>
            <w:szCs w:val="24"/>
            <w:lang w:eastAsia="ru-RU"/>
          </w:rPr>
          <w:t>административному регламенту</w:t>
        </w:r>
      </w:hyperlink>
      <w:r w:rsidRPr="002454D9">
        <w:rPr>
          <w:rFonts w:ascii="Times New Roman CYR" w:eastAsiaTheme="minorEastAsia" w:hAnsi="Times New Roman CYR" w:cs="Times New Roman CYR"/>
          <w:bCs/>
          <w:sz w:val="24"/>
          <w:szCs w:val="24"/>
          <w:lang w:eastAsia="ru-RU"/>
        </w:rPr>
        <w:br/>
        <w:t>предо</w:t>
      </w:r>
      <w:r w:rsidR="00DF3CE1" w:rsidRPr="002454D9">
        <w:rPr>
          <w:rFonts w:ascii="Times New Roman CYR" w:eastAsiaTheme="minorEastAsia" w:hAnsi="Times New Roman CYR" w:cs="Times New Roman CYR"/>
          <w:bCs/>
          <w:sz w:val="24"/>
          <w:szCs w:val="24"/>
          <w:lang w:eastAsia="ru-RU"/>
        </w:rPr>
        <w:t>ставления муниципальной услуги</w:t>
      </w:r>
      <w:r w:rsidR="00DF3CE1" w:rsidRPr="002454D9">
        <w:rPr>
          <w:rFonts w:ascii="Times New Roman CYR" w:eastAsiaTheme="minorEastAsia" w:hAnsi="Times New Roman CYR" w:cs="Times New Roman CYR"/>
          <w:bCs/>
          <w:sz w:val="24"/>
          <w:szCs w:val="24"/>
          <w:lang w:eastAsia="ru-RU"/>
        </w:rPr>
        <w:br/>
        <w:t>«</w:t>
      </w:r>
      <w:r w:rsidRPr="002454D9">
        <w:rPr>
          <w:rFonts w:ascii="Times New Roman CYR" w:eastAsiaTheme="minorEastAsia" w:hAnsi="Times New Roman CYR" w:cs="Times New Roman CYR"/>
          <w:bCs/>
          <w:sz w:val="24"/>
          <w:szCs w:val="24"/>
          <w:lang w:eastAsia="ru-RU"/>
        </w:rPr>
        <w:t>Предоставление информации</w:t>
      </w:r>
      <w:r w:rsidRPr="002454D9">
        <w:rPr>
          <w:rFonts w:ascii="Times New Roman CYR" w:eastAsiaTheme="minorEastAsia" w:hAnsi="Times New Roman CYR" w:cs="Times New Roman CYR"/>
          <w:bCs/>
          <w:sz w:val="24"/>
          <w:szCs w:val="24"/>
          <w:lang w:eastAsia="ru-RU"/>
        </w:rPr>
        <w:br/>
        <w:t>об образовательных программах</w:t>
      </w:r>
      <w:r w:rsidRPr="002454D9">
        <w:rPr>
          <w:rFonts w:ascii="Times New Roman CYR" w:eastAsiaTheme="minorEastAsia" w:hAnsi="Times New Roman CYR" w:cs="Times New Roman CYR"/>
          <w:bCs/>
          <w:sz w:val="24"/>
          <w:szCs w:val="24"/>
          <w:lang w:eastAsia="ru-RU"/>
        </w:rPr>
        <w:br/>
        <w:t>и учебных планах, рабочих программах</w:t>
      </w:r>
      <w:r w:rsidRPr="002454D9">
        <w:rPr>
          <w:rFonts w:ascii="Times New Roman CYR" w:eastAsiaTheme="minorEastAsia" w:hAnsi="Times New Roman CYR" w:cs="Times New Roman CYR"/>
          <w:bCs/>
          <w:sz w:val="24"/>
          <w:szCs w:val="24"/>
          <w:lang w:eastAsia="ru-RU"/>
        </w:rPr>
        <w:br/>
        <w:t>учебных курсов, предметов,</w:t>
      </w:r>
      <w:r w:rsidRPr="002454D9">
        <w:rPr>
          <w:rFonts w:ascii="Times New Roman CYR" w:eastAsiaTheme="minorEastAsia" w:hAnsi="Times New Roman CYR" w:cs="Times New Roman CYR"/>
          <w:bCs/>
          <w:sz w:val="24"/>
          <w:szCs w:val="24"/>
          <w:lang w:eastAsia="ru-RU"/>
        </w:rPr>
        <w:br/>
        <w:t>дисциплин (модулей</w:t>
      </w:r>
      <w:r w:rsidR="00DF3CE1" w:rsidRPr="002454D9">
        <w:rPr>
          <w:rFonts w:ascii="Times New Roman CYR" w:eastAsiaTheme="minorEastAsia" w:hAnsi="Times New Roman CYR" w:cs="Times New Roman CYR"/>
          <w:bCs/>
          <w:sz w:val="24"/>
          <w:szCs w:val="24"/>
          <w:lang w:eastAsia="ru-RU"/>
        </w:rPr>
        <w:t>),</w:t>
      </w:r>
      <w:r w:rsidR="00DF3CE1" w:rsidRPr="002454D9">
        <w:rPr>
          <w:rFonts w:ascii="Times New Roman CYR" w:eastAsiaTheme="minorEastAsia" w:hAnsi="Times New Roman CYR" w:cs="Times New Roman CYR"/>
          <w:bCs/>
          <w:sz w:val="24"/>
          <w:szCs w:val="24"/>
          <w:lang w:eastAsia="ru-RU"/>
        </w:rPr>
        <w:br/>
        <w:t>календарных учебных графиках»</w:t>
      </w:r>
    </w:p>
    <w:bookmarkEnd w:id="114"/>
    <w:p w:rsidR="001468A3" w:rsidRPr="002454D9" w:rsidRDefault="001468A3" w:rsidP="001468A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68A3" w:rsidRPr="002454D9" w:rsidRDefault="001468A3" w:rsidP="00DF3CE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__________________________________________</w:t>
      </w:r>
    </w:p>
    <w:p w:rsidR="001468A3" w:rsidRPr="002454D9" w:rsidRDefault="001468A3" w:rsidP="00DF3CE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(наименование образовательной организации,</w:t>
      </w:r>
    </w:p>
    <w:p w:rsidR="001468A3" w:rsidRPr="002454D9" w:rsidRDefault="001468A3" w:rsidP="00DF3CE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предоставляющей муниципальную услугу)</w:t>
      </w:r>
    </w:p>
    <w:p w:rsidR="001468A3" w:rsidRPr="002454D9" w:rsidRDefault="001468A3" w:rsidP="00DF3CE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Кому: ____________________________________</w:t>
      </w:r>
    </w:p>
    <w:p w:rsidR="001468A3" w:rsidRPr="002454D9" w:rsidRDefault="001468A3" w:rsidP="00DF3CE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(Ф.И.О. заявителя (представителя)</w:t>
      </w:r>
    </w:p>
    <w:p w:rsidR="001468A3" w:rsidRPr="002454D9"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Решение</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об отказе в предоставлении муниципальной услуги предоставление информации</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об образовательных программах и учебных планах, рабочих программах</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учебных курсов, предметов, дисциплин (модулей), календарных учебных</w:t>
      </w:r>
    </w:p>
    <w:p w:rsidR="001468A3" w:rsidRPr="002454D9" w:rsidRDefault="001468A3" w:rsidP="00DF3C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графиках</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DF3CE1"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468A3" w:rsidRPr="00DF3CE1">
        <w:rPr>
          <w:rFonts w:ascii="Times New Roman" w:eastAsiaTheme="minorEastAsia" w:hAnsi="Times New Roman" w:cs="Times New Roman"/>
          <w:sz w:val="24"/>
          <w:szCs w:val="24"/>
          <w:lang w:eastAsia="ru-RU"/>
        </w:rPr>
        <w:t xml:space="preserve">__________________________                     </w:t>
      </w:r>
      <w:r>
        <w:rPr>
          <w:rFonts w:ascii="Times New Roman" w:eastAsiaTheme="minorEastAsia" w:hAnsi="Times New Roman" w:cs="Times New Roman"/>
          <w:sz w:val="24"/>
          <w:szCs w:val="24"/>
          <w:lang w:eastAsia="ru-RU"/>
        </w:rPr>
        <w:t xml:space="preserve">                               </w:t>
      </w:r>
      <w:r w:rsidR="001468A3" w:rsidRPr="00DF3CE1">
        <w:rPr>
          <w:rFonts w:ascii="Times New Roman" w:eastAsiaTheme="minorEastAsia" w:hAnsi="Times New Roman" w:cs="Times New Roman"/>
          <w:sz w:val="24"/>
          <w:szCs w:val="24"/>
          <w:lang w:eastAsia="ru-RU"/>
        </w:rPr>
        <w:t>от _____________________</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Рассмотрев Ваше заявление от _____________ </w:t>
      </w:r>
      <w:r w:rsidR="00DF3CE1">
        <w:rPr>
          <w:rFonts w:ascii="Times New Roman" w:eastAsiaTheme="minorEastAsia" w:hAnsi="Times New Roman" w:cs="Times New Roman"/>
          <w:sz w:val="24"/>
          <w:szCs w:val="24"/>
          <w:lang w:eastAsia="ru-RU"/>
        </w:rPr>
        <w:t>№</w:t>
      </w:r>
      <w:r w:rsidR="0038010E">
        <w:rPr>
          <w:rFonts w:ascii="Times New Roman" w:eastAsiaTheme="minorEastAsia" w:hAnsi="Times New Roman" w:cs="Times New Roman"/>
          <w:sz w:val="24"/>
          <w:szCs w:val="24"/>
          <w:lang w:eastAsia="ru-RU"/>
        </w:rPr>
        <w:t xml:space="preserve">_____ и </w:t>
      </w:r>
      <w:proofErr w:type="gramStart"/>
      <w:r w:rsidRPr="00DF3CE1">
        <w:rPr>
          <w:rFonts w:ascii="Times New Roman" w:eastAsiaTheme="minorEastAsia" w:hAnsi="Times New Roman" w:cs="Times New Roman"/>
          <w:sz w:val="24"/>
          <w:szCs w:val="24"/>
          <w:lang w:eastAsia="ru-RU"/>
        </w:rPr>
        <w:t>прилагаемые  к</w:t>
      </w:r>
      <w:proofErr w:type="gramEnd"/>
      <w:r w:rsidR="0038010E">
        <w:rPr>
          <w:rFonts w:ascii="Times New Roman" w:eastAsiaTheme="minorEastAsia" w:hAnsi="Times New Roman" w:cs="Times New Roman"/>
          <w:sz w:val="24"/>
          <w:szCs w:val="24"/>
          <w:lang w:eastAsia="ru-RU"/>
        </w:rPr>
        <w:t xml:space="preserve"> </w:t>
      </w:r>
      <w:r w:rsidRPr="00DF3CE1">
        <w:rPr>
          <w:rFonts w:ascii="Times New Roman" w:eastAsiaTheme="minorEastAsia" w:hAnsi="Times New Roman" w:cs="Times New Roman"/>
          <w:sz w:val="24"/>
          <w:szCs w:val="24"/>
          <w:lang w:eastAsia="ru-RU"/>
        </w:rPr>
        <w:t>нему документы, принято решение об отказе в предоставлении</w:t>
      </w:r>
      <w:r w:rsidR="0038010E">
        <w:rPr>
          <w:rFonts w:ascii="Times New Roman" w:eastAsiaTheme="minorEastAsia" w:hAnsi="Times New Roman" w:cs="Times New Roman"/>
          <w:sz w:val="24"/>
          <w:szCs w:val="24"/>
          <w:lang w:eastAsia="ru-RU"/>
        </w:rPr>
        <w:t xml:space="preserve">  муниципальной </w:t>
      </w:r>
      <w:r w:rsidRPr="00DF3CE1">
        <w:rPr>
          <w:rFonts w:ascii="Times New Roman" w:eastAsiaTheme="minorEastAsia" w:hAnsi="Times New Roman" w:cs="Times New Roman"/>
          <w:sz w:val="24"/>
          <w:szCs w:val="24"/>
          <w:lang w:eastAsia="ru-RU"/>
        </w:rPr>
        <w:t>услуги по следующим основаниям:</w:t>
      </w:r>
    </w:p>
    <w:p w:rsidR="001468A3" w:rsidRPr="00DF3CE1" w:rsidRDefault="0038010E"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Заявитель не соответствует </w:t>
      </w:r>
      <w:r w:rsidR="001468A3" w:rsidRPr="00DF3CE1">
        <w:rPr>
          <w:rFonts w:ascii="Times New Roman" w:eastAsiaTheme="minorEastAsia" w:hAnsi="Times New Roman" w:cs="Times New Roman"/>
          <w:sz w:val="24"/>
          <w:szCs w:val="24"/>
          <w:lang w:eastAsia="ru-RU"/>
        </w:rPr>
        <w:t>категор</w:t>
      </w:r>
      <w:r>
        <w:rPr>
          <w:rFonts w:ascii="Times New Roman" w:eastAsiaTheme="minorEastAsia" w:hAnsi="Times New Roman" w:cs="Times New Roman"/>
          <w:sz w:val="24"/>
          <w:szCs w:val="24"/>
          <w:lang w:eastAsia="ru-RU"/>
        </w:rPr>
        <w:t xml:space="preserve">ии лиц, имеющих право на </w:t>
      </w:r>
      <w:r w:rsidR="001468A3" w:rsidRPr="00DF3CE1">
        <w:rPr>
          <w:rFonts w:ascii="Times New Roman" w:eastAsiaTheme="minorEastAsia" w:hAnsi="Times New Roman" w:cs="Times New Roman"/>
          <w:sz w:val="24"/>
          <w:szCs w:val="24"/>
          <w:lang w:eastAsia="ru-RU"/>
        </w:rPr>
        <w:t>предоставление услуги.</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_________________________________________________________________________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Дополнительная информация: _________________________.</w:t>
      </w:r>
    </w:p>
    <w:p w:rsidR="001468A3" w:rsidRPr="00DF3CE1" w:rsidRDefault="0038010E"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Вы вправе повторно обратиться в образовательную   организацию с </w:t>
      </w:r>
      <w:r w:rsidR="001468A3" w:rsidRPr="00DF3CE1">
        <w:rPr>
          <w:rFonts w:ascii="Times New Roman" w:eastAsiaTheme="minorEastAsia" w:hAnsi="Times New Roman" w:cs="Times New Roman"/>
          <w:sz w:val="24"/>
          <w:szCs w:val="24"/>
          <w:lang w:eastAsia="ru-RU"/>
        </w:rPr>
        <w:t>заявлением о предоставлении услуги после устранения указанных нарушений.</w:t>
      </w:r>
    </w:p>
    <w:p w:rsidR="001468A3" w:rsidRPr="00DF3CE1" w:rsidRDefault="0038010E"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Данный отказ может быть </w:t>
      </w:r>
      <w:r w:rsidR="001468A3" w:rsidRPr="00DF3CE1">
        <w:rPr>
          <w:rFonts w:ascii="Times New Roman" w:eastAsiaTheme="minorEastAsia" w:hAnsi="Times New Roman" w:cs="Times New Roman"/>
          <w:sz w:val="24"/>
          <w:szCs w:val="24"/>
          <w:lang w:eastAsia="ru-RU"/>
        </w:rPr>
        <w:t>обжалован</w:t>
      </w:r>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в  досудебном</w:t>
      </w:r>
      <w:proofErr w:type="gramEnd"/>
      <w:r>
        <w:rPr>
          <w:rFonts w:ascii="Times New Roman" w:eastAsiaTheme="minorEastAsia" w:hAnsi="Times New Roman" w:cs="Times New Roman"/>
          <w:sz w:val="24"/>
          <w:szCs w:val="24"/>
          <w:lang w:eastAsia="ru-RU"/>
        </w:rPr>
        <w:t xml:space="preserve">   порядке путем </w:t>
      </w:r>
      <w:r w:rsidR="001468A3" w:rsidRPr="00DF3CE1">
        <w:rPr>
          <w:rFonts w:ascii="Times New Roman" w:eastAsiaTheme="minorEastAsia" w:hAnsi="Times New Roman" w:cs="Times New Roman"/>
          <w:sz w:val="24"/>
          <w:szCs w:val="24"/>
          <w:lang w:eastAsia="ru-RU"/>
        </w:rPr>
        <w:t>направления жалобы в уполномоченный орган, а также в судебном порядке.</w:t>
      </w: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___________________________________________________    __________________</w:t>
      </w:r>
    </w:p>
    <w:p w:rsidR="001468A3" w:rsidRPr="00DF3CE1"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F3CE1">
        <w:rPr>
          <w:rFonts w:ascii="Times New Roman" w:eastAsiaTheme="minorEastAsia" w:hAnsi="Times New Roman" w:cs="Times New Roman"/>
          <w:sz w:val="24"/>
          <w:szCs w:val="24"/>
          <w:lang w:eastAsia="ru-RU"/>
        </w:rPr>
        <w:t xml:space="preserve"> Должность и Ф.И.О. сотрудника, принявшего решение           </w:t>
      </w:r>
      <w:r w:rsidR="0038010E">
        <w:rPr>
          <w:rFonts w:ascii="Times New Roman" w:eastAsiaTheme="minorEastAsia" w:hAnsi="Times New Roman" w:cs="Times New Roman"/>
          <w:sz w:val="24"/>
          <w:szCs w:val="24"/>
          <w:lang w:eastAsia="ru-RU"/>
        </w:rPr>
        <w:t xml:space="preserve">        </w:t>
      </w:r>
      <w:r w:rsidRPr="00DF3CE1">
        <w:rPr>
          <w:rFonts w:ascii="Times New Roman" w:eastAsiaTheme="minorEastAsia" w:hAnsi="Times New Roman" w:cs="Times New Roman"/>
          <w:sz w:val="24"/>
          <w:szCs w:val="24"/>
          <w:lang w:eastAsia="ru-RU"/>
        </w:rPr>
        <w:t>подпись</w:t>
      </w:r>
    </w:p>
    <w:p w:rsidR="001468A3"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8010E" w:rsidRPr="00DF3CE1" w:rsidRDefault="0038010E"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2454D9" w:rsidRDefault="001468A3" w:rsidP="001468A3">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bookmarkStart w:id="115" w:name="sub_13"/>
      <w:r w:rsidRPr="002454D9">
        <w:rPr>
          <w:rFonts w:ascii="Times New Roman CYR" w:eastAsiaTheme="minorEastAsia" w:hAnsi="Times New Roman CYR" w:cs="Times New Roman CYR"/>
          <w:bCs/>
          <w:sz w:val="24"/>
          <w:szCs w:val="24"/>
          <w:lang w:eastAsia="ru-RU"/>
        </w:rPr>
        <w:lastRenderedPageBreak/>
        <w:t>Приложение 3</w:t>
      </w:r>
      <w:r w:rsidRPr="002454D9">
        <w:rPr>
          <w:rFonts w:ascii="Times New Roman CYR" w:eastAsiaTheme="minorEastAsia" w:hAnsi="Times New Roman CYR" w:cs="Times New Roman CYR"/>
          <w:bCs/>
          <w:sz w:val="24"/>
          <w:szCs w:val="24"/>
          <w:lang w:eastAsia="ru-RU"/>
        </w:rPr>
        <w:br/>
        <w:t xml:space="preserve">к </w:t>
      </w:r>
      <w:hyperlink w:anchor="sub_1000" w:history="1">
        <w:r w:rsidRPr="002454D9">
          <w:rPr>
            <w:rFonts w:ascii="Times New Roman CYR" w:eastAsiaTheme="minorEastAsia" w:hAnsi="Times New Roman CYR" w:cs="Times New Roman CYR"/>
            <w:sz w:val="24"/>
            <w:szCs w:val="24"/>
            <w:lang w:eastAsia="ru-RU"/>
          </w:rPr>
          <w:t>административному регламенту</w:t>
        </w:r>
      </w:hyperlink>
      <w:r w:rsidRPr="002454D9">
        <w:rPr>
          <w:rFonts w:ascii="Times New Roman CYR" w:eastAsiaTheme="minorEastAsia" w:hAnsi="Times New Roman CYR" w:cs="Times New Roman CYR"/>
          <w:bCs/>
          <w:sz w:val="24"/>
          <w:szCs w:val="24"/>
          <w:lang w:eastAsia="ru-RU"/>
        </w:rPr>
        <w:br/>
        <w:t>предо</w:t>
      </w:r>
      <w:r w:rsidR="0038010E" w:rsidRPr="002454D9">
        <w:rPr>
          <w:rFonts w:ascii="Times New Roman CYR" w:eastAsiaTheme="minorEastAsia" w:hAnsi="Times New Roman CYR" w:cs="Times New Roman CYR"/>
          <w:bCs/>
          <w:sz w:val="24"/>
          <w:szCs w:val="24"/>
          <w:lang w:eastAsia="ru-RU"/>
        </w:rPr>
        <w:t>ставления муниципальной услуги</w:t>
      </w:r>
      <w:r w:rsidR="0038010E" w:rsidRPr="002454D9">
        <w:rPr>
          <w:rFonts w:ascii="Times New Roman CYR" w:eastAsiaTheme="minorEastAsia" w:hAnsi="Times New Roman CYR" w:cs="Times New Roman CYR"/>
          <w:bCs/>
          <w:sz w:val="24"/>
          <w:szCs w:val="24"/>
          <w:lang w:eastAsia="ru-RU"/>
        </w:rPr>
        <w:br/>
        <w:t>«</w:t>
      </w:r>
      <w:r w:rsidRPr="002454D9">
        <w:rPr>
          <w:rFonts w:ascii="Times New Roman CYR" w:eastAsiaTheme="minorEastAsia" w:hAnsi="Times New Roman CYR" w:cs="Times New Roman CYR"/>
          <w:bCs/>
          <w:sz w:val="24"/>
          <w:szCs w:val="24"/>
          <w:lang w:eastAsia="ru-RU"/>
        </w:rPr>
        <w:t>Предоставление информации</w:t>
      </w:r>
      <w:r w:rsidRPr="002454D9">
        <w:rPr>
          <w:rFonts w:ascii="Times New Roman CYR" w:eastAsiaTheme="minorEastAsia" w:hAnsi="Times New Roman CYR" w:cs="Times New Roman CYR"/>
          <w:bCs/>
          <w:sz w:val="24"/>
          <w:szCs w:val="24"/>
          <w:lang w:eastAsia="ru-RU"/>
        </w:rPr>
        <w:br/>
        <w:t>об образовательных программах</w:t>
      </w:r>
      <w:r w:rsidRPr="002454D9">
        <w:rPr>
          <w:rFonts w:ascii="Times New Roman CYR" w:eastAsiaTheme="minorEastAsia" w:hAnsi="Times New Roman CYR" w:cs="Times New Roman CYR"/>
          <w:bCs/>
          <w:sz w:val="24"/>
          <w:szCs w:val="24"/>
          <w:lang w:eastAsia="ru-RU"/>
        </w:rPr>
        <w:br/>
        <w:t>и учебных планах, рабочих программах</w:t>
      </w:r>
      <w:r w:rsidRPr="002454D9">
        <w:rPr>
          <w:rFonts w:ascii="Times New Roman CYR" w:eastAsiaTheme="minorEastAsia" w:hAnsi="Times New Roman CYR" w:cs="Times New Roman CYR"/>
          <w:bCs/>
          <w:sz w:val="24"/>
          <w:szCs w:val="24"/>
          <w:lang w:eastAsia="ru-RU"/>
        </w:rPr>
        <w:br/>
        <w:t>учебных курсов, предметов,</w:t>
      </w:r>
      <w:r w:rsidRPr="002454D9">
        <w:rPr>
          <w:rFonts w:ascii="Times New Roman CYR" w:eastAsiaTheme="minorEastAsia" w:hAnsi="Times New Roman CYR" w:cs="Times New Roman CYR"/>
          <w:bCs/>
          <w:sz w:val="24"/>
          <w:szCs w:val="24"/>
          <w:lang w:eastAsia="ru-RU"/>
        </w:rPr>
        <w:br/>
        <w:t>дисциплин (модулей</w:t>
      </w:r>
      <w:r w:rsidR="0038010E" w:rsidRPr="002454D9">
        <w:rPr>
          <w:rFonts w:ascii="Times New Roman CYR" w:eastAsiaTheme="minorEastAsia" w:hAnsi="Times New Roman CYR" w:cs="Times New Roman CYR"/>
          <w:bCs/>
          <w:sz w:val="24"/>
          <w:szCs w:val="24"/>
          <w:lang w:eastAsia="ru-RU"/>
        </w:rPr>
        <w:t>),</w:t>
      </w:r>
      <w:r w:rsidR="0038010E" w:rsidRPr="002454D9">
        <w:rPr>
          <w:rFonts w:ascii="Times New Roman CYR" w:eastAsiaTheme="minorEastAsia" w:hAnsi="Times New Roman CYR" w:cs="Times New Roman CYR"/>
          <w:bCs/>
          <w:sz w:val="24"/>
          <w:szCs w:val="24"/>
          <w:lang w:eastAsia="ru-RU"/>
        </w:rPr>
        <w:br/>
        <w:t>календарных учебных графиках»</w:t>
      </w:r>
    </w:p>
    <w:bookmarkEnd w:id="115"/>
    <w:p w:rsidR="001468A3" w:rsidRPr="002454D9" w:rsidRDefault="001468A3" w:rsidP="0038010E">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1468A3" w:rsidRPr="002454D9" w:rsidRDefault="001468A3" w:rsidP="0038010E">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Courier New" w:eastAsiaTheme="minorEastAsia" w:hAnsi="Courier New" w:cs="Courier New"/>
          <w:lang w:eastAsia="ru-RU"/>
        </w:rPr>
        <w:t xml:space="preserve">                               </w:t>
      </w:r>
      <w:r w:rsidRPr="002454D9">
        <w:rPr>
          <w:rFonts w:ascii="Times New Roman" w:eastAsiaTheme="minorEastAsia" w:hAnsi="Times New Roman" w:cs="Times New Roman"/>
          <w:sz w:val="24"/>
          <w:szCs w:val="24"/>
          <w:lang w:eastAsia="ru-RU"/>
        </w:rPr>
        <w:t>__________________________________________</w:t>
      </w:r>
    </w:p>
    <w:p w:rsidR="001468A3" w:rsidRPr="002454D9" w:rsidRDefault="001468A3" w:rsidP="0038010E">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(наименование образовательной организации,</w:t>
      </w:r>
    </w:p>
    <w:p w:rsidR="001468A3" w:rsidRPr="002454D9" w:rsidRDefault="001468A3" w:rsidP="0038010E">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предоставляющей муниципальную услугу)</w:t>
      </w:r>
    </w:p>
    <w:p w:rsidR="001468A3" w:rsidRPr="002454D9" w:rsidRDefault="001468A3" w:rsidP="0038010E">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Кому: ____________________________________</w:t>
      </w:r>
    </w:p>
    <w:p w:rsidR="001468A3" w:rsidRPr="002454D9" w:rsidRDefault="001468A3" w:rsidP="0038010E">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sz w:val="24"/>
          <w:szCs w:val="24"/>
          <w:lang w:eastAsia="ru-RU"/>
        </w:rPr>
        <w:t xml:space="preserve">                                        (Ф.И.О. заявителя (представителя)</w:t>
      </w:r>
    </w:p>
    <w:p w:rsidR="001468A3" w:rsidRPr="002454D9"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2454D9" w:rsidRDefault="001468A3" w:rsidP="0038010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Решение</w:t>
      </w:r>
    </w:p>
    <w:p w:rsidR="001468A3" w:rsidRPr="002454D9" w:rsidRDefault="001468A3" w:rsidP="0038010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54D9">
        <w:rPr>
          <w:rFonts w:ascii="Times New Roman" w:eastAsiaTheme="minorEastAsia" w:hAnsi="Times New Roman" w:cs="Times New Roman"/>
          <w:bCs/>
          <w:sz w:val="24"/>
          <w:szCs w:val="24"/>
          <w:lang w:eastAsia="ru-RU"/>
        </w:rPr>
        <w:t>об отказе в приеме документов, необходимых для предоставления услуги</w:t>
      </w:r>
    </w:p>
    <w:p w:rsidR="001468A3" w:rsidRPr="0038010E" w:rsidRDefault="001468A3" w:rsidP="0038010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1468A3" w:rsidRPr="0038010E" w:rsidRDefault="0038010E"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1468A3" w:rsidRPr="0038010E">
        <w:rPr>
          <w:rFonts w:ascii="Times New Roman" w:eastAsiaTheme="minorEastAsia" w:hAnsi="Times New Roman" w:cs="Times New Roman"/>
          <w:sz w:val="24"/>
          <w:szCs w:val="24"/>
          <w:lang w:eastAsia="ru-RU"/>
        </w:rPr>
        <w:t xml:space="preserve"> _______________________                    </w:t>
      </w:r>
      <w:r>
        <w:rPr>
          <w:rFonts w:ascii="Times New Roman" w:eastAsiaTheme="minorEastAsia" w:hAnsi="Times New Roman" w:cs="Times New Roman"/>
          <w:sz w:val="24"/>
          <w:szCs w:val="24"/>
          <w:lang w:eastAsia="ru-RU"/>
        </w:rPr>
        <w:t xml:space="preserve">                                  </w:t>
      </w:r>
      <w:r w:rsidR="001468A3" w:rsidRPr="0038010E">
        <w:rPr>
          <w:rFonts w:ascii="Times New Roman" w:eastAsiaTheme="minorEastAsia" w:hAnsi="Times New Roman" w:cs="Times New Roman"/>
          <w:sz w:val="24"/>
          <w:szCs w:val="24"/>
          <w:lang w:eastAsia="ru-RU"/>
        </w:rPr>
        <w:t xml:space="preserve">    от _____________________</w:t>
      </w:r>
    </w:p>
    <w:p w:rsidR="001468A3" w:rsidRPr="0038010E"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Рассмотрев Ваше заявление от _____________ </w:t>
      </w:r>
      <w:r w:rsidR="0038010E">
        <w:rPr>
          <w:rFonts w:ascii="Times New Roman" w:eastAsiaTheme="minorEastAsia" w:hAnsi="Times New Roman" w:cs="Times New Roman"/>
          <w:sz w:val="24"/>
          <w:szCs w:val="24"/>
          <w:lang w:eastAsia="ru-RU"/>
        </w:rPr>
        <w:t xml:space="preserve">№ _____ и прилагаемые </w:t>
      </w:r>
      <w:r w:rsidRPr="0038010E">
        <w:rPr>
          <w:rFonts w:ascii="Times New Roman" w:eastAsiaTheme="minorEastAsia" w:hAnsi="Times New Roman" w:cs="Times New Roman"/>
          <w:sz w:val="24"/>
          <w:szCs w:val="24"/>
          <w:lang w:eastAsia="ru-RU"/>
        </w:rPr>
        <w:t>к</w:t>
      </w:r>
      <w:r w:rsidR="0038010E">
        <w:rPr>
          <w:rFonts w:ascii="Times New Roman" w:eastAsiaTheme="minorEastAsia" w:hAnsi="Times New Roman" w:cs="Times New Roman"/>
          <w:sz w:val="24"/>
          <w:szCs w:val="24"/>
          <w:lang w:eastAsia="ru-RU"/>
        </w:rPr>
        <w:t xml:space="preserve"> </w:t>
      </w:r>
      <w:r w:rsidR="00FB2503">
        <w:rPr>
          <w:rFonts w:ascii="Times New Roman" w:eastAsiaTheme="minorEastAsia" w:hAnsi="Times New Roman" w:cs="Times New Roman"/>
          <w:sz w:val="24"/>
          <w:szCs w:val="24"/>
          <w:lang w:eastAsia="ru-RU"/>
        </w:rPr>
        <w:t xml:space="preserve">нему документы, принято решение об </w:t>
      </w:r>
      <w:r w:rsidRPr="0038010E">
        <w:rPr>
          <w:rFonts w:ascii="Times New Roman" w:eastAsiaTheme="minorEastAsia" w:hAnsi="Times New Roman" w:cs="Times New Roman"/>
          <w:sz w:val="24"/>
          <w:szCs w:val="24"/>
          <w:lang w:eastAsia="ru-RU"/>
        </w:rPr>
        <w:t>от</w:t>
      </w:r>
      <w:r w:rsidR="0038010E">
        <w:rPr>
          <w:rFonts w:ascii="Times New Roman" w:eastAsiaTheme="minorEastAsia" w:hAnsi="Times New Roman" w:cs="Times New Roman"/>
          <w:sz w:val="24"/>
          <w:szCs w:val="24"/>
          <w:lang w:eastAsia="ru-RU"/>
        </w:rPr>
        <w:t xml:space="preserve">казе   в   приеме   документов, </w:t>
      </w:r>
      <w:r w:rsidRPr="0038010E">
        <w:rPr>
          <w:rFonts w:ascii="Times New Roman" w:eastAsiaTheme="minorEastAsia" w:hAnsi="Times New Roman" w:cs="Times New Roman"/>
          <w:sz w:val="24"/>
          <w:szCs w:val="24"/>
          <w:lang w:eastAsia="ru-RU"/>
        </w:rPr>
        <w:t>необходимых для предоставления услуги по следующим основаниям:</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 заявление о предост</w:t>
      </w:r>
      <w:r w:rsidR="00FB2503">
        <w:rPr>
          <w:rFonts w:ascii="Times New Roman" w:eastAsiaTheme="minorEastAsia" w:hAnsi="Times New Roman" w:cs="Times New Roman"/>
          <w:sz w:val="24"/>
          <w:szCs w:val="24"/>
          <w:lang w:eastAsia="ru-RU"/>
        </w:rPr>
        <w:t xml:space="preserve">авлении услуги и документов, необходимых для </w:t>
      </w:r>
      <w:r w:rsidRPr="0038010E">
        <w:rPr>
          <w:rFonts w:ascii="Times New Roman" w:eastAsiaTheme="minorEastAsia" w:hAnsi="Times New Roman" w:cs="Times New Roman"/>
          <w:sz w:val="24"/>
          <w:szCs w:val="24"/>
          <w:lang w:eastAsia="ru-RU"/>
        </w:rPr>
        <w:t>предоставления услуги подано с нарушением установленных требований;</w:t>
      </w:r>
    </w:p>
    <w:p w:rsidR="001468A3" w:rsidRPr="0038010E" w:rsidRDefault="00FB250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  предоставленные Заявителем </w:t>
      </w:r>
      <w:r w:rsidR="001468A3" w:rsidRPr="0038010E">
        <w:rPr>
          <w:rFonts w:ascii="Times New Roman" w:eastAsiaTheme="minorEastAsia" w:hAnsi="Times New Roman" w:cs="Times New Roman"/>
          <w:sz w:val="24"/>
          <w:szCs w:val="24"/>
          <w:lang w:eastAsia="ru-RU"/>
        </w:rPr>
        <w:t>докум</w:t>
      </w:r>
      <w:r>
        <w:rPr>
          <w:rFonts w:ascii="Times New Roman" w:eastAsiaTheme="minorEastAsia" w:hAnsi="Times New Roman" w:cs="Times New Roman"/>
          <w:sz w:val="24"/>
          <w:szCs w:val="24"/>
          <w:lang w:eastAsia="ru-RU"/>
        </w:rPr>
        <w:t xml:space="preserve">енты   содержат     подчистки и исправления   текста, не заверенные в порядке, </w:t>
      </w:r>
      <w:r w:rsidR="001468A3" w:rsidRPr="0038010E">
        <w:rPr>
          <w:rFonts w:ascii="Times New Roman" w:eastAsiaTheme="minorEastAsia" w:hAnsi="Times New Roman" w:cs="Times New Roman"/>
          <w:sz w:val="24"/>
          <w:szCs w:val="24"/>
          <w:lang w:eastAsia="ru-RU"/>
        </w:rPr>
        <w:t>устано</w:t>
      </w:r>
      <w:r>
        <w:rPr>
          <w:rFonts w:ascii="Times New Roman" w:eastAsiaTheme="minorEastAsia" w:hAnsi="Times New Roman" w:cs="Times New Roman"/>
          <w:sz w:val="24"/>
          <w:szCs w:val="24"/>
          <w:lang w:eastAsia="ru-RU"/>
        </w:rPr>
        <w:t xml:space="preserve">вленном законодательством Российской </w:t>
      </w:r>
      <w:r w:rsidR="001468A3" w:rsidRPr="0038010E">
        <w:rPr>
          <w:rFonts w:ascii="Times New Roman" w:eastAsiaTheme="minorEastAsia" w:hAnsi="Times New Roman" w:cs="Times New Roman"/>
          <w:sz w:val="24"/>
          <w:szCs w:val="24"/>
          <w:lang w:eastAsia="ru-RU"/>
        </w:rPr>
        <w:t>Федерации;</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 документы</w:t>
      </w:r>
      <w:r w:rsidR="00FB2503">
        <w:rPr>
          <w:rFonts w:ascii="Times New Roman" w:eastAsiaTheme="minorEastAsia" w:hAnsi="Times New Roman" w:cs="Times New Roman"/>
          <w:sz w:val="24"/>
          <w:szCs w:val="24"/>
          <w:lang w:eastAsia="ru-RU"/>
        </w:rPr>
        <w:t xml:space="preserve"> содержат повреждения, наличие которых не позволяет в полном объеме использовать информацию и сведения, содержащиеся в </w:t>
      </w:r>
      <w:r w:rsidRPr="0038010E">
        <w:rPr>
          <w:rFonts w:ascii="Times New Roman" w:eastAsiaTheme="minorEastAsia" w:hAnsi="Times New Roman" w:cs="Times New Roman"/>
          <w:sz w:val="24"/>
          <w:szCs w:val="24"/>
          <w:lang w:eastAsia="ru-RU"/>
        </w:rPr>
        <w:t>документах для предоставления услуги;</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 недостоверное, неполное, неправильное заполнение заявления;</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 предоста</w:t>
      </w:r>
      <w:r w:rsidR="00FB2503">
        <w:rPr>
          <w:rFonts w:ascii="Times New Roman" w:eastAsiaTheme="minorEastAsia" w:hAnsi="Times New Roman" w:cs="Times New Roman"/>
          <w:sz w:val="24"/>
          <w:szCs w:val="24"/>
          <w:lang w:eastAsia="ru-RU"/>
        </w:rPr>
        <w:t xml:space="preserve">вленные документы или сведения утратили силу на момент </w:t>
      </w:r>
      <w:r w:rsidRPr="0038010E">
        <w:rPr>
          <w:rFonts w:ascii="Times New Roman" w:eastAsiaTheme="minorEastAsia" w:hAnsi="Times New Roman" w:cs="Times New Roman"/>
          <w:sz w:val="24"/>
          <w:szCs w:val="24"/>
          <w:lang w:eastAsia="ru-RU"/>
        </w:rPr>
        <w:t>обращения за услугой.</w:t>
      </w:r>
    </w:p>
    <w:p w:rsidR="001468A3" w:rsidRPr="0038010E" w:rsidRDefault="003741C4"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  предоставлен </w:t>
      </w:r>
      <w:r w:rsidR="001468A3" w:rsidRPr="0038010E">
        <w:rPr>
          <w:rFonts w:ascii="Times New Roman" w:eastAsiaTheme="minorEastAsia" w:hAnsi="Times New Roman" w:cs="Times New Roman"/>
          <w:sz w:val="24"/>
          <w:szCs w:val="24"/>
          <w:lang w:eastAsia="ru-RU"/>
        </w:rPr>
        <w:t>неп</w:t>
      </w:r>
      <w:r>
        <w:rPr>
          <w:rFonts w:ascii="Times New Roman" w:eastAsiaTheme="minorEastAsia" w:hAnsi="Times New Roman" w:cs="Times New Roman"/>
          <w:sz w:val="24"/>
          <w:szCs w:val="24"/>
          <w:lang w:eastAsia="ru-RU"/>
        </w:rPr>
        <w:t xml:space="preserve">олный комплект документов, необходимых для </w:t>
      </w:r>
      <w:r w:rsidR="001468A3" w:rsidRPr="0038010E">
        <w:rPr>
          <w:rFonts w:ascii="Times New Roman" w:eastAsiaTheme="minorEastAsia" w:hAnsi="Times New Roman" w:cs="Times New Roman"/>
          <w:sz w:val="24"/>
          <w:szCs w:val="24"/>
          <w:lang w:eastAsia="ru-RU"/>
        </w:rPr>
        <w:t>предоставления услуги;</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 заявление о </w:t>
      </w:r>
      <w:r w:rsidR="003741C4">
        <w:rPr>
          <w:rFonts w:ascii="Times New Roman" w:eastAsiaTheme="minorEastAsia" w:hAnsi="Times New Roman" w:cs="Times New Roman"/>
          <w:sz w:val="24"/>
          <w:szCs w:val="24"/>
          <w:lang w:eastAsia="ru-RU"/>
        </w:rPr>
        <w:t xml:space="preserve">предоставлении услуги подано в орган государственной власти, орган местного самоуправления </w:t>
      </w:r>
      <w:r w:rsidRPr="0038010E">
        <w:rPr>
          <w:rFonts w:ascii="Times New Roman" w:eastAsiaTheme="minorEastAsia" w:hAnsi="Times New Roman" w:cs="Times New Roman"/>
          <w:sz w:val="24"/>
          <w:szCs w:val="24"/>
          <w:lang w:eastAsia="ru-RU"/>
        </w:rPr>
        <w:t>и</w:t>
      </w:r>
      <w:r w:rsidR="003741C4">
        <w:rPr>
          <w:rFonts w:ascii="Times New Roman" w:eastAsiaTheme="minorEastAsia" w:hAnsi="Times New Roman" w:cs="Times New Roman"/>
          <w:sz w:val="24"/>
          <w:szCs w:val="24"/>
          <w:lang w:eastAsia="ru-RU"/>
        </w:rPr>
        <w:t xml:space="preserve">ли организацию, в полномочия </w:t>
      </w:r>
      <w:r w:rsidRPr="0038010E">
        <w:rPr>
          <w:rFonts w:ascii="Times New Roman" w:eastAsiaTheme="minorEastAsia" w:hAnsi="Times New Roman" w:cs="Times New Roman"/>
          <w:sz w:val="24"/>
          <w:szCs w:val="24"/>
          <w:lang w:eastAsia="ru-RU"/>
        </w:rPr>
        <w:t>которых не входит предоставление услуги.</w:t>
      </w:r>
    </w:p>
    <w:p w:rsidR="001468A3" w:rsidRPr="0038010E" w:rsidRDefault="001468A3"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Дополнительная информация: _________________________.</w:t>
      </w:r>
    </w:p>
    <w:p w:rsidR="001468A3" w:rsidRPr="0038010E" w:rsidRDefault="003741C4"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Вы вправе </w:t>
      </w:r>
      <w:r w:rsidR="001468A3" w:rsidRPr="0038010E">
        <w:rPr>
          <w:rFonts w:ascii="Times New Roman" w:eastAsiaTheme="minorEastAsia" w:hAnsi="Times New Roman" w:cs="Times New Roman"/>
          <w:sz w:val="24"/>
          <w:szCs w:val="24"/>
          <w:lang w:eastAsia="ru-RU"/>
        </w:rPr>
        <w:t xml:space="preserve">повторно </w:t>
      </w:r>
      <w:r>
        <w:rPr>
          <w:rFonts w:ascii="Times New Roman" w:eastAsiaTheme="minorEastAsia" w:hAnsi="Times New Roman" w:cs="Times New Roman"/>
          <w:sz w:val="24"/>
          <w:szCs w:val="24"/>
          <w:lang w:eastAsia="ru-RU"/>
        </w:rPr>
        <w:t xml:space="preserve">обратиться в образовательную организацию с </w:t>
      </w:r>
      <w:r w:rsidR="001468A3" w:rsidRPr="0038010E">
        <w:rPr>
          <w:rFonts w:ascii="Times New Roman" w:eastAsiaTheme="minorEastAsia" w:hAnsi="Times New Roman" w:cs="Times New Roman"/>
          <w:sz w:val="24"/>
          <w:szCs w:val="24"/>
          <w:lang w:eastAsia="ru-RU"/>
        </w:rPr>
        <w:t>заявлением о предоставлении услуги после устранения указанных нарушений.</w:t>
      </w:r>
    </w:p>
    <w:p w:rsidR="001468A3" w:rsidRPr="0038010E" w:rsidRDefault="003741C4" w:rsidP="003801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Данный отказ может быть </w:t>
      </w:r>
      <w:r w:rsidR="001468A3" w:rsidRPr="0038010E">
        <w:rPr>
          <w:rFonts w:ascii="Times New Roman" w:eastAsiaTheme="minorEastAsia" w:hAnsi="Times New Roman" w:cs="Times New Roman"/>
          <w:sz w:val="24"/>
          <w:szCs w:val="24"/>
          <w:lang w:eastAsia="ru-RU"/>
        </w:rPr>
        <w:t>обжалован</w:t>
      </w:r>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в  досудебном</w:t>
      </w:r>
      <w:proofErr w:type="gramEnd"/>
      <w:r>
        <w:rPr>
          <w:rFonts w:ascii="Times New Roman" w:eastAsiaTheme="minorEastAsia" w:hAnsi="Times New Roman" w:cs="Times New Roman"/>
          <w:sz w:val="24"/>
          <w:szCs w:val="24"/>
          <w:lang w:eastAsia="ru-RU"/>
        </w:rPr>
        <w:t xml:space="preserve">   порядке путем </w:t>
      </w:r>
      <w:r w:rsidR="001468A3" w:rsidRPr="0038010E">
        <w:rPr>
          <w:rFonts w:ascii="Times New Roman" w:eastAsiaTheme="minorEastAsia" w:hAnsi="Times New Roman" w:cs="Times New Roman"/>
          <w:sz w:val="24"/>
          <w:szCs w:val="24"/>
          <w:lang w:eastAsia="ru-RU"/>
        </w:rPr>
        <w:t>направления жалобы в уполномоченный орган, а также в судебном порядке.</w:t>
      </w:r>
    </w:p>
    <w:p w:rsidR="001468A3" w:rsidRPr="0038010E"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38010E" w:rsidRDefault="001468A3" w:rsidP="001468A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1468A3" w:rsidRPr="0038010E"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___________________________________________________    __________________</w:t>
      </w:r>
    </w:p>
    <w:p w:rsidR="001468A3" w:rsidRPr="0038010E" w:rsidRDefault="001468A3" w:rsidP="001468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8010E">
        <w:rPr>
          <w:rFonts w:ascii="Times New Roman" w:eastAsiaTheme="minorEastAsia" w:hAnsi="Times New Roman" w:cs="Times New Roman"/>
          <w:sz w:val="24"/>
          <w:szCs w:val="24"/>
          <w:lang w:eastAsia="ru-RU"/>
        </w:rPr>
        <w:t xml:space="preserve"> Должность и Ф.И.О. сотрудника, принявшего решение           подпись</w:t>
      </w:r>
    </w:p>
    <w:p w:rsidR="001468A3" w:rsidRPr="0038010E" w:rsidRDefault="001468A3" w:rsidP="001468A3">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p>
    <w:p w:rsidR="004A497F" w:rsidRPr="0038010E" w:rsidRDefault="004A497F">
      <w:pPr>
        <w:rPr>
          <w:rFonts w:ascii="Times New Roman" w:hAnsi="Times New Roman" w:cs="Times New Roman"/>
          <w:sz w:val="24"/>
          <w:szCs w:val="24"/>
        </w:rPr>
      </w:pPr>
    </w:p>
    <w:sectPr w:rsidR="004A497F" w:rsidRPr="0038010E" w:rsidSect="001E7D1F">
      <w:head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A1" w:rsidRDefault="001D36A1" w:rsidP="0048441A">
      <w:pPr>
        <w:spacing w:after="0" w:line="240" w:lineRule="auto"/>
      </w:pPr>
      <w:r>
        <w:separator/>
      </w:r>
    </w:p>
  </w:endnote>
  <w:endnote w:type="continuationSeparator" w:id="0">
    <w:p w:rsidR="001D36A1" w:rsidRDefault="001D36A1" w:rsidP="0048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A1" w:rsidRDefault="001D36A1" w:rsidP="0048441A">
      <w:pPr>
        <w:spacing w:after="0" w:line="240" w:lineRule="auto"/>
      </w:pPr>
      <w:r>
        <w:separator/>
      </w:r>
    </w:p>
  </w:footnote>
  <w:footnote w:type="continuationSeparator" w:id="0">
    <w:p w:rsidR="001D36A1" w:rsidRDefault="001D36A1" w:rsidP="0048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88180"/>
      <w:docPartObj>
        <w:docPartGallery w:val="Page Numbers (Top of Page)"/>
        <w:docPartUnique/>
      </w:docPartObj>
    </w:sdtPr>
    <w:sdtEndPr/>
    <w:sdtContent>
      <w:p w:rsidR="0048441A" w:rsidRDefault="0048441A">
        <w:pPr>
          <w:pStyle w:val="a7"/>
          <w:jc w:val="center"/>
        </w:pPr>
        <w:r>
          <w:fldChar w:fldCharType="begin"/>
        </w:r>
        <w:r>
          <w:instrText>PAGE   \* MERGEFORMAT</w:instrText>
        </w:r>
        <w:r>
          <w:fldChar w:fldCharType="separate"/>
        </w:r>
        <w:r w:rsidR="006F2D16">
          <w:rPr>
            <w:noProof/>
          </w:rPr>
          <w:t>15</w:t>
        </w:r>
        <w:r>
          <w:fldChar w:fldCharType="end"/>
        </w:r>
      </w:p>
    </w:sdtContent>
  </w:sdt>
  <w:p w:rsidR="0048441A" w:rsidRDefault="004844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EA"/>
    <w:rsid w:val="001468A3"/>
    <w:rsid w:val="00176CCB"/>
    <w:rsid w:val="001D36A1"/>
    <w:rsid w:val="001E7D1F"/>
    <w:rsid w:val="002454D9"/>
    <w:rsid w:val="00285377"/>
    <w:rsid w:val="003741C4"/>
    <w:rsid w:val="0038010E"/>
    <w:rsid w:val="0048441A"/>
    <w:rsid w:val="004A487F"/>
    <w:rsid w:val="004A497F"/>
    <w:rsid w:val="00672A30"/>
    <w:rsid w:val="006C6AF3"/>
    <w:rsid w:val="006D37ED"/>
    <w:rsid w:val="006F2D16"/>
    <w:rsid w:val="0078027D"/>
    <w:rsid w:val="008341FC"/>
    <w:rsid w:val="0090060A"/>
    <w:rsid w:val="00A51351"/>
    <w:rsid w:val="00AF2BAD"/>
    <w:rsid w:val="00B508B6"/>
    <w:rsid w:val="00DF3CE1"/>
    <w:rsid w:val="00EB42EA"/>
    <w:rsid w:val="00F3398B"/>
    <w:rsid w:val="00FB2503"/>
    <w:rsid w:val="00FC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CB4A7"/>
  <w15:chartTrackingRefBased/>
  <w15:docId w15:val="{4D0E9754-2B84-4898-9FFB-B1341439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468A3"/>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14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08B6"/>
    <w:rPr>
      <w:color w:val="0563C1" w:themeColor="hyperlink"/>
      <w:u w:val="single"/>
    </w:rPr>
  </w:style>
  <w:style w:type="paragraph" w:styleId="a5">
    <w:name w:val="Balloon Text"/>
    <w:basedOn w:val="a"/>
    <w:link w:val="a6"/>
    <w:uiPriority w:val="99"/>
    <w:semiHidden/>
    <w:unhideWhenUsed/>
    <w:rsid w:val="006D37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37ED"/>
    <w:rPr>
      <w:rFonts w:ascii="Segoe UI" w:hAnsi="Segoe UI" w:cs="Segoe UI"/>
      <w:sz w:val="18"/>
      <w:szCs w:val="18"/>
    </w:rPr>
  </w:style>
  <w:style w:type="paragraph" w:styleId="a7">
    <w:name w:val="header"/>
    <w:basedOn w:val="a"/>
    <w:link w:val="a8"/>
    <w:uiPriority w:val="99"/>
    <w:unhideWhenUsed/>
    <w:rsid w:val="004844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41A"/>
  </w:style>
  <w:style w:type="paragraph" w:styleId="a9">
    <w:name w:val="footer"/>
    <w:basedOn w:val="a"/>
    <w:link w:val="aa"/>
    <w:uiPriority w:val="99"/>
    <w:unhideWhenUsed/>
    <w:rsid w:val="004844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8766723/1058" TargetMode="External"/><Relationship Id="rId13" Type="http://schemas.openxmlformats.org/officeDocument/2006/relationships/hyperlink" Target="https://internet.garant.ru/document/redirect/12177515/16011" TargetMode="External"/><Relationship Id="rId18" Type="http://schemas.openxmlformats.org/officeDocument/2006/relationships/hyperlink" Target="https://internet.garant.ru/document/redirect/70282224/1000" TargetMode="External"/><Relationship Id="rId3" Type="http://schemas.openxmlformats.org/officeDocument/2006/relationships/webSettings" Target="webSettings.xml"/><Relationship Id="rId21" Type="http://schemas.openxmlformats.org/officeDocument/2006/relationships/hyperlink" Target="https://internet.garant.ru/document/redirect/12125267/563" TargetMode="External"/><Relationship Id="rId7" Type="http://schemas.openxmlformats.org/officeDocument/2006/relationships/hyperlink" Target="https://internet.garant.ru/document/redirect/407595850/0" TargetMode="External"/><Relationship Id="rId12" Type="http://schemas.openxmlformats.org/officeDocument/2006/relationships/hyperlink" Target="https://internet.garant.ru/document/redirect/12177515/91" TargetMode="External"/><Relationship Id="rId17" Type="http://schemas.openxmlformats.org/officeDocument/2006/relationships/hyperlink" Target="https://internet.garant.ru/document/redirect/10164504/1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ternet.garant.ru/document/redirect/73560110/0" TargetMode="External"/><Relationship Id="rId20" Type="http://schemas.openxmlformats.org/officeDocument/2006/relationships/hyperlink" Target="https://internet.garant.ru/document/redirect/12177515/110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ternet.garant.ru/document/redirect/12177515/70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ternet.garant.ru/document/redirect/71634352/526" TargetMode="External"/><Relationship Id="rId23" Type="http://schemas.openxmlformats.org/officeDocument/2006/relationships/header" Target="header1.xml"/><Relationship Id="rId10" Type="http://schemas.openxmlformats.org/officeDocument/2006/relationships/hyperlink" Target="https://internet.garant.ru/document/redirect/12177515/101" TargetMode="External"/><Relationship Id="rId19" Type="http://schemas.openxmlformats.org/officeDocument/2006/relationships/hyperlink" Target="https://internet.garant.ru/document/redirect/70282224/0" TargetMode="External"/><Relationship Id="rId4" Type="http://schemas.openxmlformats.org/officeDocument/2006/relationships/footnotes" Target="footnotes.xml"/><Relationship Id="rId9" Type="http://schemas.openxmlformats.org/officeDocument/2006/relationships/hyperlink" Target="https://uo-admukgo.educhel.ru/" TargetMode="External"/><Relationship Id="rId14" Type="http://schemas.openxmlformats.org/officeDocument/2006/relationships/hyperlink" Target="https://internet.garant.ru/document/redirect/12177515/16172" TargetMode="External"/><Relationship Id="rId22" Type="http://schemas.openxmlformats.org/officeDocument/2006/relationships/hyperlink" Target="https://internet.garant.ru/document/redirect/121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18</Pages>
  <Words>7324</Words>
  <Characters>41749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OMO8</dc:creator>
  <cp:keywords/>
  <dc:description/>
  <cp:lastModifiedBy>Чернова Елена Александровна</cp:lastModifiedBy>
  <cp:revision>17</cp:revision>
  <cp:lastPrinted>2026-02-24T12:07:00Z</cp:lastPrinted>
  <dcterms:created xsi:type="dcterms:W3CDTF">2026-02-10T09:42:00Z</dcterms:created>
  <dcterms:modified xsi:type="dcterms:W3CDTF">2026-02-25T11:15:00Z</dcterms:modified>
</cp:coreProperties>
</file>