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0B84AAC4" w:rsidR="00010F32" w:rsidRPr="00E24ACE" w:rsidRDefault="001A0B17" w:rsidP="00E24ACE">
      <w:pPr>
        <w:jc w:val="right"/>
        <w:rPr>
          <w:rFonts w:ascii="Arial" w:hAnsi="Arial" w:cs="Arial"/>
          <w:color w:val="595959"/>
          <w:sz w:val="24"/>
        </w:rPr>
      </w:pPr>
      <w:r>
        <w:rPr>
          <w:rFonts w:ascii="Arial" w:hAnsi="Arial" w:cs="Arial"/>
          <w:color w:val="595959"/>
          <w:sz w:val="24"/>
        </w:rPr>
        <w:t>22</w:t>
      </w:r>
      <w:r w:rsidR="00507CCD" w:rsidRPr="00B1253F">
        <w:rPr>
          <w:rFonts w:ascii="Arial" w:hAnsi="Arial" w:cs="Arial"/>
          <w:color w:val="595959"/>
          <w:sz w:val="24"/>
        </w:rPr>
        <w:t>.</w:t>
      </w:r>
      <w:r w:rsidR="007F7599">
        <w:rPr>
          <w:rFonts w:ascii="Arial" w:hAnsi="Arial" w:cs="Arial"/>
          <w:color w:val="595959"/>
          <w:sz w:val="24"/>
        </w:rPr>
        <w:t>12</w:t>
      </w:r>
      <w:r w:rsidR="00507CCD" w:rsidRPr="0002467F">
        <w:rPr>
          <w:rFonts w:ascii="Arial" w:hAnsi="Arial" w:cs="Arial"/>
          <w:color w:val="595959"/>
          <w:sz w:val="24"/>
        </w:rPr>
        <w:t>.</w:t>
      </w:r>
      <w:r w:rsidR="00103B94">
        <w:rPr>
          <w:rFonts w:ascii="Arial" w:hAnsi="Arial" w:cs="Arial"/>
          <w:color w:val="595959"/>
          <w:sz w:val="24"/>
        </w:rPr>
        <w:t>2020</w:t>
      </w:r>
    </w:p>
    <w:p w14:paraId="1091EEDF" w14:textId="7BC9DFEB" w:rsidR="0014427E" w:rsidRPr="0014427E" w:rsidRDefault="00151858" w:rsidP="0014427E">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100 ДНЕЙ ДО НАЧАЛА ПЕРЕПИСИ И </w:t>
      </w:r>
      <w:r w:rsidR="00357C0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ОНЛАЙН-ИГР</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w:t>
      </w:r>
      <w:r w:rsidR="00357C0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НА ВНИМАТЕЛЬНОСТЬ</w:t>
      </w:r>
    </w:p>
    <w:p w14:paraId="0CAF7478" w14:textId="77777777"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Ровно 100 дней остается до начала Всероссийской переписи населения. Она начнется 1 апреля 2021 года. Много написано о том, как она будет проходить, а теперь каждый желающий может ощутить себя ее участником, а заодно проверить внимательность. </w:t>
      </w:r>
    </w:p>
    <w:p w14:paraId="4213CB47" w14:textId="4F257DAC"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Для этого </w:t>
      </w:r>
      <w:r w:rsidR="001C0A39">
        <w:rPr>
          <w:rFonts w:ascii="Arial" w:eastAsia="Calibri" w:hAnsi="Arial" w:cs="Arial"/>
          <w:b/>
          <w:bCs/>
          <w:color w:val="525252"/>
          <w:sz w:val="24"/>
          <w:szCs w:val="24"/>
        </w:rPr>
        <w:t>Росстат</w:t>
      </w:r>
      <w:r w:rsidRPr="00E95760">
        <w:rPr>
          <w:rFonts w:ascii="Arial" w:eastAsia="Calibri" w:hAnsi="Arial" w:cs="Arial"/>
          <w:b/>
          <w:bCs/>
          <w:color w:val="525252"/>
          <w:sz w:val="24"/>
          <w:szCs w:val="24"/>
        </w:rPr>
        <w:t xml:space="preserve"> </w:t>
      </w:r>
      <w:r w:rsidRPr="00B43B19">
        <w:rPr>
          <w:rFonts w:ascii="Arial" w:eastAsia="Calibri" w:hAnsi="Arial" w:cs="Arial"/>
          <w:b/>
          <w:bCs/>
          <w:color w:val="525252"/>
          <w:sz w:val="24"/>
          <w:szCs w:val="24"/>
        </w:rPr>
        <w:t>запустил</w:t>
      </w:r>
      <w:r w:rsidRPr="00E95760">
        <w:rPr>
          <w:rFonts w:ascii="Arial" w:eastAsia="Calibri" w:hAnsi="Arial" w:cs="Arial"/>
          <w:b/>
          <w:bCs/>
          <w:color w:val="525252"/>
          <w:sz w:val="24"/>
          <w:szCs w:val="24"/>
        </w:rPr>
        <w:t xml:space="preserve"> народную </w:t>
      </w:r>
      <w:hyperlink r:id="rId8" w:history="1">
        <w:r w:rsidRPr="00B11AB7">
          <w:rPr>
            <w:rStyle w:val="a9"/>
            <w:rFonts w:ascii="Arial" w:eastAsia="Calibri" w:hAnsi="Arial" w:cs="Arial"/>
            <w:b/>
            <w:bCs/>
            <w:sz w:val="24"/>
            <w:szCs w:val="24"/>
          </w:rPr>
          <w:t>онлайн-игру</w:t>
        </w:r>
      </w:hyperlink>
      <w:r w:rsidRPr="00E95760">
        <w:rPr>
          <w:rFonts w:ascii="Arial" w:eastAsia="Calibri" w:hAnsi="Arial" w:cs="Arial"/>
          <w:b/>
          <w:bCs/>
          <w:color w:val="525252"/>
          <w:sz w:val="24"/>
          <w:szCs w:val="24"/>
        </w:rPr>
        <w:t xml:space="preserve"> на сайте Всероссийской переписи населения </w:t>
      </w:r>
      <w:hyperlink r:id="rId9" w:history="1">
        <w:r w:rsidRPr="00E95760">
          <w:rPr>
            <w:rFonts w:ascii="Arial" w:eastAsia="Calibri" w:hAnsi="Arial" w:cs="Arial"/>
            <w:b/>
            <w:bCs/>
            <w:color w:val="525252"/>
            <w:sz w:val="24"/>
            <w:szCs w:val="24"/>
          </w:rPr>
          <w:t>strana2020.ru</w:t>
        </w:r>
      </w:hyperlink>
      <w:r w:rsidRPr="00E95760">
        <w:rPr>
          <w:rFonts w:ascii="Arial" w:eastAsia="Calibri" w:hAnsi="Arial" w:cs="Arial"/>
          <w:b/>
          <w:bCs/>
          <w:color w:val="525252"/>
          <w:sz w:val="24"/>
          <w:szCs w:val="24"/>
        </w:rPr>
        <w:t xml:space="preserve">. </w:t>
      </w:r>
    </w:p>
    <w:p w14:paraId="0C6A38AA"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Правила игры просты: нужно внимательно изучить картинку на экране — интерьер помещения, где много разных предметов, — и найти спрятанные вещи из списка. На выполнение задания дается две минуты. Если не успели, можно попробовать еще раз: начнется новый отсчет времени и обновится список предметов для поиска. Успешно прошли один этап — впереди ждут еще два.</w:t>
      </w:r>
    </w:p>
    <w:p w14:paraId="620C8B60"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Игроки, которые быстрее всех пройдут три локации, попадут в рейтинг лучших. Но не стоит забывать: за три неверных действия игровое время сокращается на пять секунд. Поэтому кликать по картинкам нужно не только быстро, но и точно — с умом и сообразительностью!</w:t>
      </w:r>
    </w:p>
    <w:p w14:paraId="164BD5DE"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Игра будет интересна для всех возрастов. На каждом этапе игрок оказывается в обстановке, связанной с переписью. Первая локация — подъезд жилого дома, который обходят переписчики-студенты. Здесь мы видим две квартиры — пенсионеров и молодой семьи. В каждой своя обстановка, где непременно должны быть фикус, клубок, матрешка, банка соленых огурцов, плюшевый мишка, часы, ручка, трость, булавка и еще много всего.</w:t>
      </w:r>
    </w:p>
    <w:p w14:paraId="76586004"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На втором этапе игрок попадает в большое офисное помещение — МФЦ, где тоже проходит перепись. Обстановка рабочая, но и в ней найдут место такие предметы, как чашка с чаем, книга, коробка со скрепками, рюкзак и т.п.</w:t>
      </w:r>
    </w:p>
    <w:p w14:paraId="37686666"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На третьем этапе игрок переносится в Росстат, куда стекается информация о переписи в стране. Здесь мы видим большой конференц-зал, множество мониторов, журналистов, для которых готовится заявление о первых результатах исследования. В этой обстановке предстоит найти шейный платок, часы, бутылку воды, печенье и совершенно неожиданные вещи. </w:t>
      </w:r>
    </w:p>
    <w:p w14:paraId="3B2D34F1"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lastRenderedPageBreak/>
        <w:t xml:space="preserve">Обнаружить все предметы, а затем и свое имя в списке лучших игроков на сайте может любой желающий. Количество попыток улучшить личный результат и положение в рейтинге не ограничено. Готовы стать самым внимательным участником предстоящей переписи? Или оказаться в первой тройке? Тогда попробуйте свои силы прямо сейчас, перейдя по ссылке </w:t>
      </w:r>
      <w:hyperlink r:id="rId10" w:history="1">
        <w:r w:rsidRPr="00E95760">
          <w:rPr>
            <w:rFonts w:ascii="Arial" w:eastAsia="Calibri" w:hAnsi="Arial" w:cs="Arial"/>
            <w:color w:val="0563C1"/>
            <w:sz w:val="24"/>
            <w:szCs w:val="24"/>
            <w:u w:val="single"/>
          </w:rPr>
          <w:t>https://www.strana2020.ru/game/</w:t>
        </w:r>
      </w:hyperlink>
      <w:r w:rsidRPr="00E95760">
        <w:rPr>
          <w:rFonts w:ascii="Arial" w:eastAsia="Calibri" w:hAnsi="Arial" w:cs="Arial"/>
          <w:color w:val="525252"/>
          <w:sz w:val="24"/>
          <w:szCs w:val="24"/>
        </w:rPr>
        <w:t>. К игре можно привлечь всех домочадцев, а может быть, и сослуживцев, если решите проверить свою внимательность на работе в обеденное время. Но чтобы увидеть себя в рейтинге, не забудьте пройти регистрацию на сайте.</w:t>
      </w:r>
    </w:p>
    <w:p w14:paraId="5054CBE1" w14:textId="77777777"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Кстати, на портале Всероссийской переписи населения можно узнать еще много интересного о переписи и статистике, поучаствовать в конкурсах и проверить свои знания в онлайн-викторине. Ряд конкурсов уже завершился, но появилась онлайн-игра, сроки участия в которой не ограничены.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227F0A" w:rsidP="00FF7AF6">
      <w:pPr>
        <w:spacing w:after="0" w:line="276" w:lineRule="auto"/>
        <w:jc w:val="both"/>
        <w:rPr>
          <w:rFonts w:ascii="Arial" w:eastAsia="Calibri" w:hAnsi="Arial" w:cs="Arial"/>
          <w:sz w:val="24"/>
          <w:szCs w:val="24"/>
        </w:rPr>
      </w:pPr>
      <w:hyperlink r:id="rId11"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227F0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227F0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227F0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227F0A"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227F0A"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227F0A"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4FFC" w14:textId="77777777" w:rsidR="00227F0A" w:rsidRDefault="00227F0A" w:rsidP="00A02726">
      <w:pPr>
        <w:spacing w:after="0" w:line="240" w:lineRule="auto"/>
      </w:pPr>
      <w:r>
        <w:separator/>
      </w:r>
    </w:p>
  </w:endnote>
  <w:endnote w:type="continuationSeparator" w:id="0">
    <w:p w14:paraId="4E7EC524" w14:textId="77777777" w:rsidR="00227F0A" w:rsidRDefault="00227F0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B43B19">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3C2E" w14:textId="77777777" w:rsidR="00227F0A" w:rsidRDefault="00227F0A" w:rsidP="00A02726">
      <w:pPr>
        <w:spacing w:after="0" w:line="240" w:lineRule="auto"/>
      </w:pPr>
      <w:r>
        <w:separator/>
      </w:r>
    </w:p>
  </w:footnote>
  <w:footnote w:type="continuationSeparator" w:id="0">
    <w:p w14:paraId="6CC3C2EF" w14:textId="77777777" w:rsidR="00227F0A" w:rsidRDefault="00227F0A"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227F0A">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27F0A">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227F0A">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2554"/>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1858"/>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B17"/>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0A39"/>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27F0A"/>
    <w:rsid w:val="00232CB0"/>
    <w:rsid w:val="002336AC"/>
    <w:rsid w:val="002336D3"/>
    <w:rsid w:val="0023539B"/>
    <w:rsid w:val="00235474"/>
    <w:rsid w:val="00236825"/>
    <w:rsid w:val="00236C43"/>
    <w:rsid w:val="00237798"/>
    <w:rsid w:val="002409E7"/>
    <w:rsid w:val="002435A8"/>
    <w:rsid w:val="00245449"/>
    <w:rsid w:val="002470BA"/>
    <w:rsid w:val="00250BA2"/>
    <w:rsid w:val="002545B5"/>
    <w:rsid w:val="00257981"/>
    <w:rsid w:val="00257D66"/>
    <w:rsid w:val="00261D64"/>
    <w:rsid w:val="002628EF"/>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997"/>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374"/>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3E3"/>
    <w:rsid w:val="003319C8"/>
    <w:rsid w:val="00335AA5"/>
    <w:rsid w:val="0033756B"/>
    <w:rsid w:val="00337907"/>
    <w:rsid w:val="0034008C"/>
    <w:rsid w:val="00341B22"/>
    <w:rsid w:val="00341B78"/>
    <w:rsid w:val="00342A2C"/>
    <w:rsid w:val="00342C70"/>
    <w:rsid w:val="00346450"/>
    <w:rsid w:val="00346480"/>
    <w:rsid w:val="00352B12"/>
    <w:rsid w:val="00356689"/>
    <w:rsid w:val="003578B1"/>
    <w:rsid w:val="00357C05"/>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72D"/>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C63"/>
    <w:rsid w:val="00420362"/>
    <w:rsid w:val="004203ED"/>
    <w:rsid w:val="0042121D"/>
    <w:rsid w:val="00421BA8"/>
    <w:rsid w:val="004234E5"/>
    <w:rsid w:val="00424450"/>
    <w:rsid w:val="004303C7"/>
    <w:rsid w:val="00430795"/>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DBA"/>
    <w:rsid w:val="004A2398"/>
    <w:rsid w:val="004A4A84"/>
    <w:rsid w:val="004A7489"/>
    <w:rsid w:val="004B0614"/>
    <w:rsid w:val="004B49C6"/>
    <w:rsid w:val="004B5AE8"/>
    <w:rsid w:val="004B6586"/>
    <w:rsid w:val="004C0969"/>
    <w:rsid w:val="004C0F4D"/>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602"/>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5D18"/>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70F"/>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6E76"/>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7F7599"/>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0F8C"/>
    <w:rsid w:val="0089334E"/>
    <w:rsid w:val="0089443B"/>
    <w:rsid w:val="00894F95"/>
    <w:rsid w:val="0089616F"/>
    <w:rsid w:val="00897916"/>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4E69"/>
    <w:rsid w:val="00995D51"/>
    <w:rsid w:val="00996E96"/>
    <w:rsid w:val="009A16E2"/>
    <w:rsid w:val="009A3596"/>
    <w:rsid w:val="009A54DF"/>
    <w:rsid w:val="009A7CC5"/>
    <w:rsid w:val="009B01AA"/>
    <w:rsid w:val="009B08B8"/>
    <w:rsid w:val="009B08DA"/>
    <w:rsid w:val="009B304A"/>
    <w:rsid w:val="009B7AFE"/>
    <w:rsid w:val="009C0114"/>
    <w:rsid w:val="009C1F47"/>
    <w:rsid w:val="009C25C4"/>
    <w:rsid w:val="009C2C8A"/>
    <w:rsid w:val="009C73BE"/>
    <w:rsid w:val="009D0CAC"/>
    <w:rsid w:val="009D21C8"/>
    <w:rsid w:val="009D2E59"/>
    <w:rsid w:val="009D5748"/>
    <w:rsid w:val="009D6E57"/>
    <w:rsid w:val="009D7C0A"/>
    <w:rsid w:val="009E1071"/>
    <w:rsid w:val="009E1F8D"/>
    <w:rsid w:val="009E3BA3"/>
    <w:rsid w:val="009E4041"/>
    <w:rsid w:val="009E5841"/>
    <w:rsid w:val="009E60BE"/>
    <w:rsid w:val="009E71DC"/>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62C2"/>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1AB7"/>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B19"/>
    <w:rsid w:val="00B43F7D"/>
    <w:rsid w:val="00B4541D"/>
    <w:rsid w:val="00B47F61"/>
    <w:rsid w:val="00B5016C"/>
    <w:rsid w:val="00B50A35"/>
    <w:rsid w:val="00B517C7"/>
    <w:rsid w:val="00B53DAB"/>
    <w:rsid w:val="00B57882"/>
    <w:rsid w:val="00B578EF"/>
    <w:rsid w:val="00B6164B"/>
    <w:rsid w:val="00B6367E"/>
    <w:rsid w:val="00B64F8A"/>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E7AC4"/>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37F37"/>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379FC"/>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05A0"/>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3C7D"/>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8DC"/>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5760"/>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07C"/>
    <w:rsid w:val="00EF6EAC"/>
    <w:rsid w:val="00F00595"/>
    <w:rsid w:val="00F014B2"/>
    <w:rsid w:val="00F0254D"/>
    <w:rsid w:val="00F02C2D"/>
    <w:rsid w:val="00F04616"/>
    <w:rsid w:val="00F060E0"/>
    <w:rsid w:val="00F06F18"/>
    <w:rsid w:val="00F0700D"/>
    <w:rsid w:val="00F07B09"/>
    <w:rsid w:val="00F1018E"/>
    <w:rsid w:val="00F12148"/>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2DB"/>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9C3"/>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B20610D4-8F85-4A9B-A3AB-EA8C61A9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
    <w:name w:val="Неразрешенное упоминание1"/>
    <w:basedOn w:val="a0"/>
    <w:uiPriority w:val="99"/>
    <w:semiHidden/>
    <w:unhideWhenUsed/>
    <w:rsid w:val="004A4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game/" TargetMode="External"/><Relationship Id="rId13" Type="http://schemas.openxmlformats.org/officeDocument/2006/relationships/hyperlink" Target="https://www.facebook.com/strana202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rana2020.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k.ru/strana2020" TargetMode="External"/><Relationship Id="rId23" Type="http://schemas.openxmlformats.org/officeDocument/2006/relationships/fontTable" Target="fontTable.xml"/><Relationship Id="rId10" Type="http://schemas.openxmlformats.org/officeDocument/2006/relationships/hyperlink" Target="https://www.strana2020.ru/ga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v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659A-79E2-4932-9311-FE04FD95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2020-12-22T09:37:00Z</dcterms:created>
  <dcterms:modified xsi:type="dcterms:W3CDTF">2020-12-22T09:37:00Z</dcterms:modified>
</cp:coreProperties>
</file>