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43" w:rsidRDefault="004E0543" w:rsidP="004E0543">
      <w:pPr>
        <w:ind w:right="77" w:firstLine="0"/>
        <w:jc w:val="center"/>
        <w:rPr>
          <w:rFonts w:ascii="Arial Narrow" w:hAnsi="Arial Narrow" w:cs="Arial Narrow"/>
          <w:b/>
          <w:bCs/>
          <w:sz w:val="40"/>
        </w:rPr>
      </w:pPr>
      <w:r w:rsidRPr="00A81376">
        <w:rPr>
          <w:noProof/>
        </w:rPr>
        <w:drawing>
          <wp:inline distT="0" distB="0" distL="0" distR="0" wp14:anchorId="70FDF441" wp14:editId="59904976">
            <wp:extent cx="7143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43" w:rsidRDefault="004E0543" w:rsidP="004E0543">
      <w:pPr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  <w:sz w:val="40"/>
        </w:rPr>
        <w:t>Администрация Усть-Катавского городского округа</w:t>
      </w:r>
    </w:p>
    <w:p w:rsidR="004E0543" w:rsidRDefault="004E0543" w:rsidP="004E0543">
      <w:pPr>
        <w:pStyle w:val="2"/>
        <w:jc w:val="center"/>
        <w:rPr>
          <w:rFonts w:ascii="Arial Narrow" w:hAnsi="Arial Narrow" w:cs="Arial"/>
          <w:i w:val="0"/>
          <w:sz w:val="40"/>
          <w:szCs w:val="40"/>
        </w:rPr>
      </w:pPr>
      <w:r>
        <w:rPr>
          <w:rFonts w:ascii="Arial Narrow" w:hAnsi="Arial Narrow" w:cs="Arial"/>
          <w:i w:val="0"/>
          <w:sz w:val="40"/>
          <w:szCs w:val="40"/>
        </w:rPr>
        <w:t>Челябинской области</w:t>
      </w:r>
    </w:p>
    <w:p w:rsidR="004E0543" w:rsidRDefault="004E0543" w:rsidP="004E0543">
      <w:pPr>
        <w:pStyle w:val="1"/>
        <w:rPr>
          <w:rFonts w:ascii="Arial Black" w:hAnsi="Arial Black"/>
        </w:rPr>
      </w:pPr>
      <w:r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0543" w:rsidTr="00B72B24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4E0543" w:rsidRDefault="004E0543" w:rsidP="00B72B2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E0543" w:rsidRDefault="00437454" w:rsidP="004E05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12.09.2022 г.</w:t>
      </w:r>
      <w:r w:rsidR="004E0543">
        <w:rPr>
          <w:rFonts w:ascii="Times New Roman" w:hAnsi="Times New Roman" w:cs="Times New Roman"/>
          <w:sz w:val="28"/>
          <w:szCs w:val="28"/>
        </w:rPr>
        <w:t xml:space="preserve">  </w:t>
      </w:r>
      <w:r w:rsidR="004E05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9F198B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1226</w:t>
      </w:r>
    </w:p>
    <w:p w:rsidR="004E0543" w:rsidRDefault="004E0543" w:rsidP="004E05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729"/>
      </w:tblGrid>
      <w:tr w:rsidR="004E0543" w:rsidRPr="00146DC8" w:rsidTr="00C155E1">
        <w:tc>
          <w:tcPr>
            <w:tcW w:w="4395" w:type="dxa"/>
          </w:tcPr>
          <w:p w:rsidR="004E0543" w:rsidRPr="00146DC8" w:rsidRDefault="00C85121" w:rsidP="00C155E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r w:rsidRPr="00146DC8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 внесении изменений в </w:t>
            </w:r>
            <w:r w:rsidRPr="00146DC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</w:t>
            </w:r>
            <w:r w:rsidRPr="00146DC8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146DC8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администрации Усть-Катавского городс</w:t>
            </w:r>
            <w:r w:rsidR="00C155E1" w:rsidRPr="00146DC8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кого округа от 26.08.2020г. №1077</w:t>
            </w:r>
            <w:r w:rsidRPr="00146DC8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 </w:t>
            </w:r>
            <w:r w:rsidRPr="00146DC8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«</w:t>
            </w:r>
            <w:r w:rsidR="00C155E1" w:rsidRPr="00146DC8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Об утверждении Порядка </w:t>
            </w:r>
            <w:r w:rsidR="00C155E1" w:rsidRPr="00146DC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обеспечения бесплатным питанием обучающихся, получающих начальное общее образование в муниципальных общеобразовательных учреждениях</w:t>
            </w:r>
            <w:r w:rsidR="002D5406" w:rsidRPr="00146DC8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bookmarkEnd w:id="0"/>
          </w:p>
        </w:tc>
        <w:tc>
          <w:tcPr>
            <w:tcW w:w="3729" w:type="dxa"/>
          </w:tcPr>
          <w:p w:rsidR="004E0543" w:rsidRPr="00146DC8" w:rsidRDefault="004E0543" w:rsidP="00B72B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0543" w:rsidRPr="00146DC8" w:rsidRDefault="004E0543" w:rsidP="004E0543">
      <w:pPr>
        <w:ind w:right="3900"/>
        <w:jc w:val="left"/>
        <w:rPr>
          <w:rFonts w:ascii="Times New Roman" w:hAnsi="Times New Roman" w:cs="Times New Roman"/>
          <w:sz w:val="26"/>
          <w:szCs w:val="26"/>
        </w:rPr>
      </w:pPr>
    </w:p>
    <w:p w:rsidR="001A0BB2" w:rsidRPr="00146DC8" w:rsidRDefault="004E0543" w:rsidP="004E054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46DC8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Уставом Усть-Катавского городского округа, в целях </w:t>
      </w:r>
      <w:r w:rsidR="00990767" w:rsidRPr="00146DC8">
        <w:rPr>
          <w:rFonts w:ascii="Times New Roman" w:hAnsi="Times New Roman" w:cs="Times New Roman"/>
          <w:sz w:val="26"/>
          <w:szCs w:val="26"/>
        </w:rPr>
        <w:t>эффективной реализации мероприятий по организации бесплатного горячего питания обучающихся</w:t>
      </w:r>
      <w:r w:rsidR="001A0BB2" w:rsidRPr="00146DC8">
        <w:rPr>
          <w:rFonts w:ascii="Times New Roman" w:hAnsi="Times New Roman"/>
          <w:sz w:val="26"/>
          <w:szCs w:val="26"/>
        </w:rPr>
        <w:t xml:space="preserve"> </w:t>
      </w:r>
      <w:r w:rsidR="001A0BB2" w:rsidRPr="00146D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программам начального общего образования </w:t>
      </w:r>
      <w:r w:rsidR="001A0BB2" w:rsidRPr="00146DC8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</w:t>
      </w:r>
    </w:p>
    <w:p w:rsidR="004E0543" w:rsidRPr="00146DC8" w:rsidRDefault="004E0543" w:rsidP="00D30DF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46DC8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администрация Усть-Катавского городского округа ПОСТАНОВЛЯЕТ:</w:t>
      </w:r>
    </w:p>
    <w:p w:rsidR="002D5406" w:rsidRPr="00146DC8" w:rsidRDefault="004E0543" w:rsidP="002121F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6DC8">
        <w:rPr>
          <w:rFonts w:ascii="Times New Roman" w:hAnsi="Times New Roman" w:cs="Times New Roman"/>
          <w:sz w:val="26"/>
          <w:szCs w:val="26"/>
        </w:rPr>
        <w:t xml:space="preserve">1. </w:t>
      </w:r>
      <w:r w:rsidR="00881548" w:rsidRPr="00146DC8">
        <w:rPr>
          <w:rFonts w:ascii="Times New Roman" w:hAnsi="Times New Roman" w:cs="Times New Roman"/>
          <w:sz w:val="26"/>
          <w:szCs w:val="26"/>
        </w:rPr>
        <w:t>В</w:t>
      </w:r>
      <w:r w:rsidR="002121FA" w:rsidRPr="00146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1FA" w:rsidRPr="00146DC8">
        <w:rPr>
          <w:rFonts w:ascii="Times New Roman" w:hAnsi="Times New Roman" w:cs="Times New Roman"/>
          <w:sz w:val="26"/>
          <w:szCs w:val="26"/>
        </w:rPr>
        <w:t>постановление</w:t>
      </w:r>
      <w:r w:rsidR="002121FA" w:rsidRPr="00146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1FA" w:rsidRPr="00146DC8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Усть-Катавского городского округа </w:t>
      </w:r>
      <w:r w:rsidR="002121FA" w:rsidRPr="00146DC8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D8281D" w:rsidRPr="00146DC8">
        <w:rPr>
          <w:rFonts w:ascii="Times New Roman" w:hAnsi="Times New Roman" w:cs="Times New Roman"/>
          <w:iCs/>
          <w:sz w:val="26"/>
          <w:szCs w:val="26"/>
        </w:rPr>
        <w:t>26.08.2020г. №1077</w:t>
      </w:r>
      <w:r w:rsidR="00D8281D" w:rsidRPr="00146DC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2D5406" w:rsidRPr="00146DC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8281D" w:rsidRPr="00146DC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</w:t>
      </w:r>
      <w:r w:rsidR="00D8281D" w:rsidRPr="00146DC8">
        <w:rPr>
          <w:rFonts w:ascii="Times New Roman" w:hAnsi="Times New Roman" w:cs="Times New Roman"/>
          <w:sz w:val="26"/>
          <w:szCs w:val="26"/>
        </w:rPr>
        <w:t>обеспечения бесплатным питанием обучающихся, получающих начальное общее образование в муниципальных общеобразовательных учреждениях</w:t>
      </w:r>
      <w:r w:rsidR="002D5406" w:rsidRPr="00146DC8">
        <w:rPr>
          <w:rFonts w:ascii="Times New Roman" w:hAnsi="Times New Roman" w:cs="Times New Roman"/>
          <w:sz w:val="26"/>
          <w:szCs w:val="26"/>
        </w:rPr>
        <w:t>»</w:t>
      </w:r>
      <w:r w:rsidR="00D01C55" w:rsidRPr="00146DC8">
        <w:rPr>
          <w:rFonts w:ascii="Times New Roman" w:hAnsi="Times New Roman" w:cs="Times New Roman"/>
          <w:sz w:val="26"/>
          <w:szCs w:val="26"/>
        </w:rPr>
        <w:t xml:space="preserve"> (далее- Постановление)</w:t>
      </w:r>
      <w:r w:rsidR="00881548" w:rsidRPr="00146DC8">
        <w:rPr>
          <w:rFonts w:ascii="Times New Roman" w:hAnsi="Times New Roman" w:cs="Times New Roman"/>
          <w:sz w:val="26"/>
          <w:szCs w:val="26"/>
        </w:rPr>
        <w:t xml:space="preserve"> в</w:t>
      </w:r>
      <w:r w:rsidR="00881548" w:rsidRPr="00146DC8">
        <w:rPr>
          <w:rFonts w:ascii="Times New Roman" w:hAnsi="Times New Roman" w:cs="Times New Roman"/>
          <w:color w:val="000000"/>
          <w:sz w:val="26"/>
          <w:szCs w:val="26"/>
        </w:rPr>
        <w:t>нести следующие изменения</w:t>
      </w:r>
      <w:r w:rsidR="002D5406" w:rsidRPr="00146DC8">
        <w:rPr>
          <w:rFonts w:ascii="Times New Roman" w:hAnsi="Times New Roman" w:cs="Times New Roman"/>
          <w:sz w:val="26"/>
          <w:szCs w:val="26"/>
        </w:rPr>
        <w:t>:</w:t>
      </w:r>
    </w:p>
    <w:p w:rsidR="00015F4A" w:rsidRPr="00146DC8" w:rsidRDefault="002D5406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46DC8">
        <w:rPr>
          <w:rFonts w:ascii="Times New Roman" w:hAnsi="Times New Roman" w:cs="Times New Roman"/>
          <w:sz w:val="26"/>
          <w:szCs w:val="26"/>
        </w:rPr>
        <w:t>1.1.</w:t>
      </w:r>
      <w:r w:rsidR="00D01C55" w:rsidRPr="00146DC8">
        <w:rPr>
          <w:rFonts w:ascii="Times New Roman" w:hAnsi="Times New Roman" w:cs="Times New Roman"/>
          <w:sz w:val="26"/>
          <w:szCs w:val="26"/>
        </w:rPr>
        <w:t xml:space="preserve"> в преамбуле Постановления</w:t>
      </w:r>
      <w:r w:rsidR="00015F4A" w:rsidRPr="00146DC8">
        <w:rPr>
          <w:rFonts w:ascii="Times New Roman" w:hAnsi="Times New Roman" w:cs="Times New Roman"/>
          <w:sz w:val="26"/>
          <w:szCs w:val="26"/>
        </w:rPr>
        <w:t>:</w:t>
      </w:r>
    </w:p>
    <w:p w:rsidR="00015F4A" w:rsidRPr="00146DC8" w:rsidRDefault="00015F4A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46DC8">
        <w:rPr>
          <w:rFonts w:ascii="Times New Roman" w:hAnsi="Times New Roman" w:cs="Times New Roman"/>
          <w:sz w:val="26"/>
          <w:szCs w:val="26"/>
        </w:rPr>
        <w:t>- слова «от 14.02.2017 № 181</w:t>
      </w:r>
      <w:r w:rsidRPr="00146DC8">
        <w:rPr>
          <w:rFonts w:ascii="Times New Roman" w:hAnsi="Times New Roman" w:cs="Times New Roman"/>
          <w:bCs/>
          <w:color w:val="000000"/>
          <w:sz w:val="26"/>
          <w:szCs w:val="26"/>
        </w:rPr>
        <w:t>» заменить на слова «от 16.08.2021г. №1342»;</w:t>
      </w:r>
    </w:p>
    <w:p w:rsidR="002D5406" w:rsidRDefault="00015F4A" w:rsidP="002D5406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146DC8">
        <w:rPr>
          <w:rFonts w:ascii="Times New Roman" w:hAnsi="Times New Roman" w:cs="Times New Roman"/>
          <w:sz w:val="26"/>
          <w:szCs w:val="26"/>
        </w:rPr>
        <w:t>-</w:t>
      </w:r>
      <w:r w:rsidR="00881548" w:rsidRPr="00146DC8">
        <w:rPr>
          <w:rFonts w:ascii="Times New Roman" w:hAnsi="Times New Roman" w:cs="Times New Roman"/>
          <w:sz w:val="26"/>
          <w:szCs w:val="26"/>
        </w:rPr>
        <w:t xml:space="preserve"> </w:t>
      </w:r>
      <w:r w:rsidR="00EA504F" w:rsidRPr="00146DC8">
        <w:rPr>
          <w:rFonts w:ascii="Times New Roman" w:hAnsi="Times New Roman" w:cs="Times New Roman"/>
          <w:sz w:val="26"/>
          <w:szCs w:val="26"/>
        </w:rPr>
        <w:t>слова «решения Собрания депутатов Усть-Катавского городского округа  от 26.08.2020г. № 85 «О стоимости питания обучающихся, получающих начальное общее образование в муниципальных общеобразовательных учреждениях, кроме обучающихся</w:t>
      </w:r>
      <w:r w:rsidR="00EA504F" w:rsidRPr="00146DC8">
        <w:rPr>
          <w:rFonts w:ascii="Times New Roman" w:hAnsi="Times New Roman" w:cs="Times New Roman"/>
          <w:sz w:val="26"/>
          <w:szCs w:val="26"/>
          <w:lang w:eastAsia="en-US"/>
        </w:rPr>
        <w:t xml:space="preserve"> в МКС(К)ОУ </w:t>
      </w:r>
      <w:r w:rsidR="00EA504F" w:rsidRPr="00146DC8">
        <w:rPr>
          <w:rFonts w:ascii="Times New Roman" w:hAnsi="Times New Roman" w:cs="Times New Roman"/>
          <w:sz w:val="26"/>
          <w:szCs w:val="26"/>
        </w:rPr>
        <w:t xml:space="preserve">«Специальная (коррекционная) общеобразовательная школа-интернат» </w:t>
      </w:r>
      <w:r w:rsidR="00EA504F" w:rsidRPr="00146DC8">
        <w:rPr>
          <w:rFonts w:ascii="Times New Roman" w:hAnsi="Times New Roman" w:cs="Times New Roman"/>
          <w:bCs/>
          <w:color w:val="000000"/>
          <w:sz w:val="26"/>
          <w:szCs w:val="26"/>
        </w:rPr>
        <w:t>заменить на слова «</w:t>
      </w:r>
      <w:r w:rsidR="00EA504F" w:rsidRPr="00146DC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Усть-Катавского городского округа от 18.08.2022г. № </w:t>
      </w:r>
      <w:r w:rsidR="00EA504F" w:rsidRPr="00466ECB">
        <w:rPr>
          <w:rFonts w:ascii="Times New Roman" w:hAnsi="Times New Roman" w:cs="Times New Roman"/>
          <w:sz w:val="26"/>
          <w:szCs w:val="26"/>
        </w:rPr>
        <w:t xml:space="preserve">1121 «Об утверждении </w:t>
      </w:r>
      <w:r w:rsidR="00EA504F" w:rsidRPr="00466ECB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Порядка распределения средств бюджета Усть-Катавского городского округа </w:t>
      </w:r>
      <w:r w:rsidR="00EA504F" w:rsidRPr="00466ECB">
        <w:rPr>
          <w:rFonts w:ascii="Times New Roman" w:hAnsi="Times New Roman" w:cs="Times New Roman"/>
          <w:sz w:val="26"/>
          <w:szCs w:val="26"/>
        </w:rPr>
        <w:t>на</w:t>
      </w:r>
      <w:r w:rsidR="00EA504F" w:rsidRPr="00466ECB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EA504F" w:rsidRPr="00466E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обеспечение бесплатным горячим питанием обучающихся по программам начального общего образования </w:t>
      </w:r>
      <w:r w:rsidR="00EA504F" w:rsidRPr="00466ECB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Усть-Катавского городского округа</w:t>
      </w:r>
      <w:r w:rsidR="008C18F9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».</w:t>
      </w:r>
    </w:p>
    <w:p w:rsidR="00F72CD4" w:rsidRPr="00670F1C" w:rsidRDefault="00F72CD4" w:rsidP="002D5406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</w:p>
    <w:p w:rsidR="00881548" w:rsidRPr="00670F1C" w:rsidRDefault="00881548" w:rsidP="0088154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lastRenderedPageBreak/>
        <w:t xml:space="preserve">2. В </w:t>
      </w:r>
      <w:r w:rsidR="00E47D31">
        <w:rPr>
          <w:rFonts w:ascii="Times New Roman" w:hAnsi="Times New Roman" w:cs="Times New Roman"/>
          <w:sz w:val="26"/>
          <w:szCs w:val="26"/>
        </w:rPr>
        <w:t>П</w:t>
      </w:r>
      <w:r w:rsidR="004E0543" w:rsidRPr="00670F1C">
        <w:rPr>
          <w:rFonts w:ascii="Times New Roman" w:hAnsi="Times New Roman" w:cs="Times New Roman"/>
          <w:sz w:val="26"/>
          <w:szCs w:val="26"/>
        </w:rPr>
        <w:t>оряд</w:t>
      </w:r>
      <w:r w:rsidRPr="00670F1C">
        <w:rPr>
          <w:rFonts w:ascii="Times New Roman" w:hAnsi="Times New Roman" w:cs="Times New Roman"/>
          <w:sz w:val="26"/>
          <w:szCs w:val="26"/>
        </w:rPr>
        <w:t>о</w:t>
      </w:r>
      <w:r w:rsidR="004E0543" w:rsidRPr="00670F1C">
        <w:rPr>
          <w:rFonts w:ascii="Times New Roman" w:hAnsi="Times New Roman" w:cs="Times New Roman"/>
          <w:sz w:val="26"/>
          <w:szCs w:val="26"/>
        </w:rPr>
        <w:t xml:space="preserve">к </w:t>
      </w:r>
      <w:r w:rsidR="008C18F9" w:rsidRPr="00D8281D">
        <w:rPr>
          <w:rFonts w:ascii="Times New Roman" w:hAnsi="Times New Roman" w:cs="Times New Roman"/>
          <w:sz w:val="26"/>
          <w:szCs w:val="26"/>
        </w:rPr>
        <w:t>обеспечения бесплатным питанием обучающихся, получающих начальное общее образование в муниципальных общеобразовательных учреждениях</w:t>
      </w: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670F1C">
        <w:rPr>
          <w:rFonts w:ascii="Times New Roman" w:hAnsi="Times New Roman" w:cs="Times New Roman"/>
          <w:sz w:val="26"/>
          <w:szCs w:val="26"/>
        </w:rPr>
        <w:t>Постановлением</w:t>
      </w: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70F1C">
        <w:rPr>
          <w:rFonts w:ascii="Times New Roman" w:hAnsi="Times New Roman" w:cs="Times New Roman"/>
          <w:sz w:val="26"/>
          <w:szCs w:val="26"/>
        </w:rPr>
        <w:t>в</w:t>
      </w:r>
      <w:r w:rsidRPr="00670F1C">
        <w:rPr>
          <w:rFonts w:ascii="Times New Roman" w:hAnsi="Times New Roman" w:cs="Times New Roman"/>
          <w:color w:val="000000"/>
          <w:sz w:val="26"/>
          <w:szCs w:val="26"/>
        </w:rPr>
        <w:t>нести следующие изменения</w:t>
      </w:r>
      <w:r w:rsidRPr="00670F1C">
        <w:rPr>
          <w:rFonts w:ascii="Times New Roman" w:hAnsi="Times New Roman" w:cs="Times New Roman"/>
          <w:sz w:val="26"/>
          <w:szCs w:val="26"/>
        </w:rPr>
        <w:t>:</w:t>
      </w:r>
    </w:p>
    <w:p w:rsidR="006B5B4C" w:rsidRPr="002F53D8" w:rsidRDefault="00881548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</w:t>
      </w:r>
      <w:r w:rsidR="00A11430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в </w:t>
      </w:r>
      <w:r w:rsidR="00A11430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пункте </w:t>
      </w:r>
      <w:r w:rsidR="008C18F9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9</w:t>
      </w:r>
      <w:r w:rsidR="006B5B4C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:</w:t>
      </w:r>
    </w:p>
    <w:p w:rsidR="00A11430" w:rsidRDefault="006B5B4C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-</w:t>
      </w:r>
      <w:r w:rsidR="00A11430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</w:t>
      </w:r>
      <w:r w:rsidR="00A11430" w:rsidRPr="002F53D8">
        <w:rPr>
          <w:rFonts w:ascii="Times New Roman" w:hAnsi="Times New Roman" w:cs="Times New Roman"/>
          <w:sz w:val="26"/>
          <w:szCs w:val="26"/>
        </w:rPr>
        <w:t>слова «</w:t>
      </w:r>
      <w:r w:rsidR="008C18F9" w:rsidRPr="002F53D8">
        <w:rPr>
          <w:rFonts w:ascii="Times New Roman" w:hAnsi="Times New Roman" w:cs="Times New Roman"/>
          <w:sz w:val="26"/>
          <w:szCs w:val="26"/>
        </w:rPr>
        <w:t xml:space="preserve">предусмотренных настоящим Порядком дополнительных мер социальной поддержки </w:t>
      </w:r>
      <w:proofErr w:type="gramStart"/>
      <w:r w:rsidR="008C18F9" w:rsidRPr="002F53D8">
        <w:rPr>
          <w:rFonts w:ascii="Times New Roman" w:hAnsi="Times New Roman" w:cs="Times New Roman"/>
          <w:sz w:val="26"/>
          <w:szCs w:val="26"/>
        </w:rPr>
        <w:t>граждан</w:t>
      </w:r>
      <w:r w:rsidR="00A11430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»</w:t>
      </w:r>
      <w:r w:rsidR="002F53D8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 </w:t>
      </w:r>
      <w:r w:rsidR="002F53D8" w:rsidRPr="002F53D8">
        <w:rPr>
          <w:rFonts w:ascii="Times New Roman" w:hAnsi="Times New Roman" w:cs="Times New Roman"/>
          <w:bCs/>
          <w:color w:val="000000"/>
          <w:sz w:val="26"/>
          <w:szCs w:val="26"/>
        </w:rPr>
        <w:t>заменить</w:t>
      </w:r>
      <w:proofErr w:type="gramEnd"/>
      <w:r w:rsidR="002F53D8" w:rsidRPr="002F53D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слова «бесплатного горячего питания»</w:t>
      </w:r>
      <w:r w:rsidR="00A11430" w:rsidRPr="002F53D8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;</w:t>
      </w:r>
    </w:p>
    <w:p w:rsidR="00F90D22" w:rsidRDefault="00F90D22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2.2. в первом абзаце пункта 10:</w:t>
      </w:r>
    </w:p>
    <w:p w:rsidR="00F90D22" w:rsidRDefault="00F90D22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- исключить слово «</w:t>
      </w:r>
      <w:r w:rsidRPr="00F90D22">
        <w:rPr>
          <w:rFonts w:ascii="Times New Roman" w:hAnsi="Times New Roman" w:cs="Times New Roman"/>
          <w:spacing w:val="1"/>
          <w:sz w:val="26"/>
          <w:szCs w:val="26"/>
        </w:rPr>
        <w:t>компенсации»;</w:t>
      </w:r>
    </w:p>
    <w:p w:rsidR="00925854" w:rsidRPr="00670F1C" w:rsidRDefault="00925854" w:rsidP="00925854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>2.</w:t>
      </w:r>
      <w:r w:rsidR="00F90D22">
        <w:rPr>
          <w:rFonts w:ascii="Times New Roman" w:hAnsi="Times New Roman" w:cs="Times New Roman"/>
          <w:sz w:val="26"/>
          <w:szCs w:val="26"/>
        </w:rPr>
        <w:t>3</w:t>
      </w:r>
      <w:r w:rsidRPr="00670F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70F1C">
        <w:rPr>
          <w:rFonts w:ascii="Times New Roman" w:hAnsi="Times New Roman" w:cs="Times New Roman"/>
          <w:sz w:val="26"/>
          <w:szCs w:val="26"/>
        </w:rPr>
        <w:t>дополнить  пунктом</w:t>
      </w:r>
      <w:proofErr w:type="gramEnd"/>
      <w:r w:rsidRPr="00670F1C">
        <w:rPr>
          <w:rFonts w:ascii="Times New Roman" w:hAnsi="Times New Roman" w:cs="Times New Roman"/>
          <w:sz w:val="26"/>
          <w:szCs w:val="26"/>
        </w:rPr>
        <w:t xml:space="preserve"> 11 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следующего содержания:</w:t>
      </w:r>
    </w:p>
    <w:p w:rsidR="00925854" w:rsidRPr="00670F1C" w:rsidRDefault="00925854" w:rsidP="00D0363A">
      <w:pPr>
        <w:ind w:firstLine="709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«11. </w:t>
      </w:r>
      <w:r w:rsidR="00F90D22" w:rsidRPr="00F90D22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F90D22" w:rsidRPr="00F90D22">
        <w:rPr>
          <w:rFonts w:ascii="Times New Roman" w:hAnsi="Times New Roman" w:cs="Times New Roman"/>
          <w:color w:val="000000"/>
          <w:sz w:val="26"/>
          <w:szCs w:val="26"/>
        </w:rPr>
        <w:t xml:space="preserve">денежной компенсации взамен </w:t>
      </w:r>
      <w:r w:rsidR="00F90D22" w:rsidRPr="00F90D22">
        <w:rPr>
          <w:rFonts w:ascii="Times New Roman" w:hAnsi="Times New Roman" w:cs="Times New Roman"/>
          <w:bCs/>
          <w:color w:val="000000"/>
          <w:sz w:val="26"/>
          <w:szCs w:val="26"/>
        </w:rPr>
        <w:t>бесплатного горячего питания</w:t>
      </w:r>
      <w:r w:rsidR="00F90D22" w:rsidRPr="00F90D22">
        <w:rPr>
          <w:rFonts w:ascii="Times New Roman" w:hAnsi="Times New Roman" w:cs="Times New Roman"/>
          <w:color w:val="000000"/>
          <w:sz w:val="26"/>
          <w:szCs w:val="26"/>
        </w:rPr>
        <w:t xml:space="preserve"> не допускается</w:t>
      </w:r>
      <w:r w:rsidRPr="00F90D22">
        <w:rPr>
          <w:rFonts w:ascii="Times New Roman" w:hAnsi="Times New Roman" w:cs="Times New Roman"/>
          <w:color w:val="000000"/>
          <w:sz w:val="26"/>
          <w:szCs w:val="26"/>
        </w:rPr>
        <w:t>.».</w:t>
      </w:r>
    </w:p>
    <w:p w:rsidR="004E0543" w:rsidRPr="00670F1C" w:rsidRDefault="00A11430" w:rsidP="004E0543">
      <w:pPr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 w:rsidRPr="00670F1C">
        <w:rPr>
          <w:rFonts w:ascii="Times New Roman" w:hAnsi="Times New Roman" w:cs="Times New Roman"/>
          <w:bCs/>
          <w:sz w:val="26"/>
          <w:szCs w:val="26"/>
        </w:rPr>
        <w:t>3</w:t>
      </w:r>
      <w:r w:rsidR="004E0543" w:rsidRPr="00670F1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Общему отделу администрации Усть-Катавского городского округа (</w:t>
      </w:r>
      <w:proofErr w:type="spellStart"/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О.Л.Толоконникова</w:t>
      </w:r>
      <w:proofErr w:type="spellEnd"/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) разместить на официальном сайте администрации Ус</w:t>
      </w:r>
      <w:r w:rsidR="002D5406" w:rsidRPr="00670F1C">
        <w:rPr>
          <w:rFonts w:ascii="Times New Roman" w:hAnsi="Times New Roman" w:cs="Times New Roman"/>
          <w:bCs/>
          <w:iCs/>
          <w:sz w:val="26"/>
          <w:szCs w:val="26"/>
        </w:rPr>
        <w:t>ть-Катавского городского округа.</w:t>
      </w:r>
    </w:p>
    <w:p w:rsidR="004E0543" w:rsidRPr="00670F1C" w:rsidRDefault="00A11430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70F1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Контроль исполнения настоящего постановления возложить на первого заместителя главы Усть-Катавского городского округа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 по вопросам социально-культурной политики, охраны здоровья населения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С.</w:t>
      </w:r>
      <w:r w:rsidR="002D5406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2D5406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Харитонова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11430" w:rsidRPr="00670F1C" w:rsidRDefault="00A11430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D69FC" w:rsidRPr="00670F1C" w:rsidRDefault="00DD69FC" w:rsidP="00DD69F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E0543" w:rsidRPr="00670F1C" w:rsidRDefault="004E0543" w:rsidP="009625B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Глава Усть-Катавского городского округа    </w:t>
      </w:r>
      <w:r w:rsidR="009625BC" w:rsidRPr="00670F1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0F1C">
        <w:rPr>
          <w:rFonts w:ascii="Times New Roman" w:hAnsi="Times New Roman" w:cs="Times New Roman"/>
          <w:sz w:val="26"/>
          <w:szCs w:val="26"/>
        </w:rPr>
        <w:t xml:space="preserve">                    С.Д. Семков</w:t>
      </w: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sectPr w:rsidR="002D5406" w:rsidSect="00037AA4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8F" w:rsidRDefault="009C208F" w:rsidP="00037AA4">
      <w:r>
        <w:separator/>
      </w:r>
    </w:p>
  </w:endnote>
  <w:endnote w:type="continuationSeparator" w:id="0">
    <w:p w:rsidR="009C208F" w:rsidRDefault="009C208F" w:rsidP="0003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8F" w:rsidRDefault="009C208F" w:rsidP="00037AA4">
      <w:r>
        <w:separator/>
      </w:r>
    </w:p>
  </w:footnote>
  <w:footnote w:type="continuationSeparator" w:id="0">
    <w:p w:rsidR="009C208F" w:rsidRDefault="009C208F" w:rsidP="0003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0289"/>
      <w:docPartObj>
        <w:docPartGallery w:val="Page Numbers (Top of Page)"/>
        <w:docPartUnique/>
      </w:docPartObj>
    </w:sdtPr>
    <w:sdtEndPr/>
    <w:sdtContent>
      <w:p w:rsidR="00037AA4" w:rsidRDefault="00037AA4" w:rsidP="00037AA4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54">
          <w:rPr>
            <w:noProof/>
          </w:rPr>
          <w:t>2</w:t>
        </w:r>
        <w:r>
          <w:fldChar w:fldCharType="end"/>
        </w:r>
      </w:p>
    </w:sdtContent>
  </w:sdt>
  <w:p w:rsidR="00037AA4" w:rsidRDefault="00037A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863"/>
    <w:multiLevelType w:val="hybridMultilevel"/>
    <w:tmpl w:val="2168DD86"/>
    <w:lvl w:ilvl="0" w:tplc="3936505A">
      <w:start w:val="6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001629"/>
    <w:rsid w:val="0000581E"/>
    <w:rsid w:val="00015F4A"/>
    <w:rsid w:val="00037AA4"/>
    <w:rsid w:val="00146DC8"/>
    <w:rsid w:val="001A0BB2"/>
    <w:rsid w:val="001C7077"/>
    <w:rsid w:val="001F5EF3"/>
    <w:rsid w:val="002121FA"/>
    <w:rsid w:val="00232A6E"/>
    <w:rsid w:val="0024254F"/>
    <w:rsid w:val="002A1413"/>
    <w:rsid w:val="002D5406"/>
    <w:rsid w:val="002E20B1"/>
    <w:rsid w:val="002E7D13"/>
    <w:rsid w:val="002F53D8"/>
    <w:rsid w:val="00344462"/>
    <w:rsid w:val="003617ED"/>
    <w:rsid w:val="00363711"/>
    <w:rsid w:val="00380E61"/>
    <w:rsid w:val="003B7CAF"/>
    <w:rsid w:val="00437454"/>
    <w:rsid w:val="004452AB"/>
    <w:rsid w:val="00446EB6"/>
    <w:rsid w:val="00461277"/>
    <w:rsid w:val="00466ECB"/>
    <w:rsid w:val="004E0543"/>
    <w:rsid w:val="00603967"/>
    <w:rsid w:val="006664A6"/>
    <w:rsid w:val="00670F1C"/>
    <w:rsid w:val="006B5B4C"/>
    <w:rsid w:val="006C0C0D"/>
    <w:rsid w:val="007562B2"/>
    <w:rsid w:val="00761E46"/>
    <w:rsid w:val="007F523B"/>
    <w:rsid w:val="008303F5"/>
    <w:rsid w:val="00864828"/>
    <w:rsid w:val="00881548"/>
    <w:rsid w:val="008C18F9"/>
    <w:rsid w:val="00925854"/>
    <w:rsid w:val="00960058"/>
    <w:rsid w:val="009625BC"/>
    <w:rsid w:val="0096704B"/>
    <w:rsid w:val="00990767"/>
    <w:rsid w:val="009A1EDC"/>
    <w:rsid w:val="009C05A8"/>
    <w:rsid w:val="009C208F"/>
    <w:rsid w:val="009C7FEA"/>
    <w:rsid w:val="009D65AC"/>
    <w:rsid w:val="009F198B"/>
    <w:rsid w:val="00A11430"/>
    <w:rsid w:val="00A240EA"/>
    <w:rsid w:val="00A5017F"/>
    <w:rsid w:val="00A661A0"/>
    <w:rsid w:val="00A74A63"/>
    <w:rsid w:val="00A8783A"/>
    <w:rsid w:val="00AF1C92"/>
    <w:rsid w:val="00AF1CDB"/>
    <w:rsid w:val="00B108FE"/>
    <w:rsid w:val="00B3040E"/>
    <w:rsid w:val="00B53E85"/>
    <w:rsid w:val="00BC2CA8"/>
    <w:rsid w:val="00BC5F5C"/>
    <w:rsid w:val="00BF7645"/>
    <w:rsid w:val="00C155E1"/>
    <w:rsid w:val="00C85121"/>
    <w:rsid w:val="00C93576"/>
    <w:rsid w:val="00CB6650"/>
    <w:rsid w:val="00CC0550"/>
    <w:rsid w:val="00D01C55"/>
    <w:rsid w:val="00D0363A"/>
    <w:rsid w:val="00D04EE6"/>
    <w:rsid w:val="00D24626"/>
    <w:rsid w:val="00D30DFD"/>
    <w:rsid w:val="00D41BAF"/>
    <w:rsid w:val="00D5781C"/>
    <w:rsid w:val="00D8281D"/>
    <w:rsid w:val="00D92476"/>
    <w:rsid w:val="00DB7683"/>
    <w:rsid w:val="00DD44E1"/>
    <w:rsid w:val="00DD69FC"/>
    <w:rsid w:val="00E4569B"/>
    <w:rsid w:val="00E47D31"/>
    <w:rsid w:val="00E81FB0"/>
    <w:rsid w:val="00EA504F"/>
    <w:rsid w:val="00ED07B2"/>
    <w:rsid w:val="00F40F60"/>
    <w:rsid w:val="00F41B50"/>
    <w:rsid w:val="00F56954"/>
    <w:rsid w:val="00F72CD4"/>
    <w:rsid w:val="00F87C15"/>
    <w:rsid w:val="00F90D22"/>
    <w:rsid w:val="00F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C921"/>
  <w15:chartTrackingRefBased/>
  <w15:docId w15:val="{6445E173-87C6-4723-9F40-44ACA33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9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9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C9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C9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F1C9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017F"/>
    <w:pPr>
      <w:suppressAutoHyphens/>
      <w:autoSpaceDN/>
      <w:adjustRightInd/>
      <w:spacing w:after="120"/>
      <w:ind w:firstLine="0"/>
      <w:jc w:val="left"/>
    </w:pPr>
    <w:rPr>
      <w:rFonts w:eastAsia="Arial"/>
      <w:kern w:val="1"/>
      <w:lang w:bidi="ru-RU"/>
    </w:rPr>
  </w:style>
  <w:style w:type="character" w:customStyle="1" w:styleId="a5">
    <w:name w:val="Основной текст Знак"/>
    <w:basedOn w:val="a0"/>
    <w:link w:val="a4"/>
    <w:rsid w:val="00A5017F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C0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55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2A141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rsid w:val="002A14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a">
    <w:name w:val="List Paragraph"/>
    <w:basedOn w:val="a"/>
    <w:link w:val="ab"/>
    <w:uiPriority w:val="99"/>
    <w:qFormat/>
    <w:rsid w:val="006664A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6664A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037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7AA4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7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7AA4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5</cp:revision>
  <cp:lastPrinted>2022-09-07T11:40:00Z</cp:lastPrinted>
  <dcterms:created xsi:type="dcterms:W3CDTF">2022-09-07T06:36:00Z</dcterms:created>
  <dcterms:modified xsi:type="dcterms:W3CDTF">2022-09-13T05:32:00Z</dcterms:modified>
</cp:coreProperties>
</file>