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6B" w:rsidRDefault="0053326B" w:rsidP="0053326B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6B" w:rsidRDefault="0053326B" w:rsidP="0053326B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 Усть-Катавского городского округа</w:t>
      </w:r>
    </w:p>
    <w:p w:rsidR="0053326B" w:rsidRDefault="0053326B" w:rsidP="0053326B">
      <w:pPr>
        <w:pStyle w:val="2"/>
      </w:pPr>
      <w:r>
        <w:t>Челябинской области</w:t>
      </w:r>
    </w:p>
    <w:p w:rsidR="0053326B" w:rsidRDefault="0053326B" w:rsidP="0053326B"/>
    <w:p w:rsidR="0053326B" w:rsidRDefault="0053326B" w:rsidP="0053326B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53326B" w:rsidTr="001F09BE">
        <w:trPr>
          <w:trHeight w:val="100"/>
        </w:trPr>
        <w:tc>
          <w:tcPr>
            <w:tcW w:w="9594" w:type="dxa"/>
          </w:tcPr>
          <w:p w:rsidR="0053326B" w:rsidRDefault="0053326B" w:rsidP="001F09BE"/>
        </w:tc>
      </w:tr>
    </w:tbl>
    <w:p w:rsidR="0053326B" w:rsidRPr="002A4422" w:rsidRDefault="007D035F" w:rsidP="0053326B">
      <w:pPr>
        <w:rPr>
          <w:u w:val="single"/>
        </w:rPr>
      </w:pPr>
      <w:r>
        <w:t>От 28.11.</w:t>
      </w:r>
      <w:r w:rsidR="00D26FFE">
        <w:t>2016</w:t>
      </w:r>
      <w:r w:rsidR="000C5606">
        <w:t xml:space="preserve"> </w:t>
      </w:r>
      <w:r w:rsidR="0053326B">
        <w:t>г.</w:t>
      </w:r>
      <w:r w:rsidR="0053326B">
        <w:tab/>
      </w:r>
      <w:r w:rsidR="0053326B">
        <w:tab/>
      </w:r>
      <w:r w:rsidR="0053326B">
        <w:tab/>
      </w:r>
      <w:r>
        <w:tab/>
      </w:r>
      <w:r>
        <w:tab/>
      </w:r>
      <w:r>
        <w:tab/>
        <w:t xml:space="preserve">    № 1538</w:t>
      </w:r>
    </w:p>
    <w:p w:rsidR="0053326B" w:rsidRDefault="0053326B" w:rsidP="0053326B"/>
    <w:p w:rsidR="0053326B" w:rsidRDefault="0053326B" w:rsidP="0053326B">
      <w:r>
        <w:t xml:space="preserve">О предоставлении субсидий субъектам </w:t>
      </w:r>
    </w:p>
    <w:p w:rsidR="0053326B" w:rsidRDefault="0053326B" w:rsidP="0053326B">
      <w:r>
        <w:t>малого и среднего предпринимательства</w:t>
      </w:r>
    </w:p>
    <w:p w:rsidR="0053326B" w:rsidRDefault="0053326B" w:rsidP="0053326B">
      <w:pPr>
        <w:jc w:val="both"/>
      </w:pPr>
    </w:p>
    <w:p w:rsidR="0053326B" w:rsidRDefault="0053326B" w:rsidP="0053326B">
      <w:pPr>
        <w:ind w:firstLine="708"/>
        <w:jc w:val="both"/>
      </w:pPr>
      <w:r>
        <w:t xml:space="preserve">   В целях реализации муниципальной  Программы «Развитие малого и среднего предпринимательства в Усть-Катавском городском округе на 2015-2017 годы», утвержденной постановлением администрации Усть-Катавского городского округа от 17.09.2014г. №  1029 , в соответствии со статьёй  78  Бюджетного кодекса РФ,  Федеральным законом от 26.07.2006г. № 135-ФЗ «О защите конкуренции», </w:t>
      </w:r>
      <w:r w:rsidRPr="000F41E0">
        <w:t>постановлением администрации  Усть-Катавского городско</w:t>
      </w:r>
      <w:r w:rsidR="00620503">
        <w:t>го округа от 02.09.2016г. № 1049 «Об утверждении П</w:t>
      </w:r>
      <w:r w:rsidRPr="000F41E0">
        <w:t>орядка предоставлений субсидий</w:t>
      </w:r>
      <w:r>
        <w:t xml:space="preserve"> субъектам малого и среднего предпринимательства за счет средств</w:t>
      </w:r>
      <w:r w:rsidRPr="000F41E0">
        <w:t xml:space="preserve"> </w:t>
      </w:r>
      <w:proofErr w:type="spellStart"/>
      <w:r w:rsidRPr="000F41E0">
        <w:t>бюджета</w:t>
      </w:r>
      <w:r>
        <w:t>Усть-Кат</w:t>
      </w:r>
      <w:r w:rsidR="00620503">
        <w:t>авского</w:t>
      </w:r>
      <w:proofErr w:type="spellEnd"/>
      <w:r w:rsidR="00620503">
        <w:t xml:space="preserve"> городского округа в 2016</w:t>
      </w:r>
      <w:r>
        <w:t xml:space="preserve"> году», а также с  протоколом заседания общественного координационного Совета по р</w:t>
      </w:r>
      <w:r w:rsidR="003B7323">
        <w:t>азвитию предпринимательства № 36</w:t>
      </w:r>
      <w:r>
        <w:t xml:space="preserve"> от 1</w:t>
      </w:r>
      <w:r w:rsidR="003B7323">
        <w:t>6.11.2016</w:t>
      </w:r>
      <w:r>
        <w:t xml:space="preserve">г., </w:t>
      </w:r>
    </w:p>
    <w:p w:rsidR="0053326B" w:rsidRDefault="0053326B" w:rsidP="0053326B">
      <w:pPr>
        <w:jc w:val="both"/>
      </w:pPr>
      <w:r>
        <w:t xml:space="preserve">администрация Усть-Катавского городского округа ПОСТАНОВЛЯЕТ: </w:t>
      </w: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  <w:r>
        <w:t xml:space="preserve">            1.Направить субсидии на возмещение затрат:</w:t>
      </w:r>
    </w:p>
    <w:p w:rsidR="003B7323" w:rsidRDefault="00BE5709" w:rsidP="0053326B">
      <w:pPr>
        <w:jc w:val="both"/>
      </w:pPr>
      <w:r>
        <w:t>1.1 П</w:t>
      </w:r>
      <w:r w:rsidR="0053326B">
        <w:t>о уплате первого взноса (аванса)  по договорам лизинга:</w:t>
      </w:r>
      <w:r w:rsidR="003B7323">
        <w:t>индивидуальному предпринимателю Соловьёву Ивану Фёдоровичу в сумме 193500 (сто девян</w:t>
      </w:r>
      <w:r>
        <w:t>осто три тысячи пятьсот) рублей.</w:t>
      </w:r>
    </w:p>
    <w:p w:rsidR="0053326B" w:rsidRDefault="00BE5709" w:rsidP="0053326B">
      <w:pPr>
        <w:jc w:val="both"/>
      </w:pPr>
      <w:r>
        <w:t>1.2 П</w:t>
      </w:r>
      <w:r w:rsidR="003B7323">
        <w:t xml:space="preserve">о уплате лизинговых платежей по договорам лизинга: </w:t>
      </w:r>
      <w:r w:rsidR="003350C9">
        <w:t xml:space="preserve"> обществу с ограниченной ответственностью</w:t>
      </w:r>
      <w:r w:rsidR="0053326B">
        <w:t xml:space="preserve"> «Гранд</w:t>
      </w:r>
      <w:r w:rsidR="003350C9">
        <w:t>» в сумме 14342 (четырнадцать</w:t>
      </w:r>
      <w:r w:rsidR="0053326B">
        <w:t xml:space="preserve">  тысяч</w:t>
      </w:r>
      <w:r w:rsidR="003350C9">
        <w:t xml:space="preserve"> триста сорок два) рубля</w:t>
      </w:r>
      <w:r>
        <w:t>.</w:t>
      </w:r>
    </w:p>
    <w:p w:rsidR="003350C9" w:rsidRDefault="00BE5709" w:rsidP="0053326B">
      <w:pPr>
        <w:jc w:val="both"/>
      </w:pPr>
      <w:r>
        <w:t>1.3 С</w:t>
      </w:r>
      <w:r w:rsidR="0053326B">
        <w:t>вязанных с приобретением оборудования в целях создания, и (или) развития, и (или) модернизации производства товаров (работ, услуг) следующим субъектам малого предпринимательства:</w:t>
      </w:r>
    </w:p>
    <w:p w:rsidR="0053326B" w:rsidRDefault="00B96BE2" w:rsidP="0053326B">
      <w:pPr>
        <w:jc w:val="both"/>
      </w:pPr>
      <w:r>
        <w:t>- индивидуальному предпринимателю Фадееву Алексею Сергеевичу в сумме 723630 (семьсот двадцать три тысячи шестьсот тридцать) рублей;</w:t>
      </w:r>
    </w:p>
    <w:p w:rsidR="0053326B" w:rsidRDefault="00B96BE2" w:rsidP="0053326B">
      <w:pPr>
        <w:jc w:val="both"/>
      </w:pPr>
      <w:r>
        <w:t>- и</w:t>
      </w:r>
      <w:r w:rsidR="0053326B">
        <w:t>ндивидуальному предприним</w:t>
      </w:r>
      <w:r>
        <w:t>ателю Карповой Марии Анатольевне  в сумме 777000 (семьсот семьдесят семь тысяч</w:t>
      </w:r>
      <w:r w:rsidR="0053326B">
        <w:t>) рублей;</w:t>
      </w:r>
    </w:p>
    <w:p w:rsidR="007D4BAE" w:rsidRDefault="007D4BAE" w:rsidP="007D4BAE">
      <w:pPr>
        <w:jc w:val="both"/>
      </w:pPr>
      <w:r>
        <w:t>- индивидуальному предпринимателю Иванову Константину Анатольевичу  в сумме 412800 (четыреста двенадцать тысяч восемьсот) рублей;</w:t>
      </w:r>
    </w:p>
    <w:p w:rsidR="007D4BAE" w:rsidRPr="006264A1" w:rsidRDefault="007D4BAE" w:rsidP="0053326B">
      <w:pPr>
        <w:jc w:val="both"/>
      </w:pPr>
    </w:p>
    <w:p w:rsidR="003454C2" w:rsidRPr="003454C2" w:rsidRDefault="003454C2" w:rsidP="0053326B">
      <w:pPr>
        <w:jc w:val="both"/>
        <w:rPr>
          <w:sz w:val="22"/>
          <w:szCs w:val="22"/>
        </w:rPr>
      </w:pPr>
      <w:r w:rsidRPr="003454C2">
        <w:rPr>
          <w:sz w:val="22"/>
          <w:szCs w:val="22"/>
        </w:rPr>
        <w:lastRenderedPageBreak/>
        <w:t>2</w:t>
      </w:r>
    </w:p>
    <w:p w:rsidR="003454C2" w:rsidRDefault="003454C2" w:rsidP="0053326B">
      <w:pPr>
        <w:jc w:val="both"/>
      </w:pPr>
    </w:p>
    <w:p w:rsidR="0053326B" w:rsidRPr="006264A1" w:rsidRDefault="00B96BE2" w:rsidP="0053326B">
      <w:pPr>
        <w:jc w:val="both"/>
      </w:pPr>
      <w:r>
        <w:t>- и</w:t>
      </w:r>
      <w:r w:rsidR="0053326B">
        <w:t xml:space="preserve">ндивидуальному предпринимателю </w:t>
      </w:r>
      <w:r>
        <w:t>Мустакимову Руслану Юрьевичу в сумме 777000 (семьсот семьдесят семь тысяч)</w:t>
      </w:r>
      <w:r w:rsidR="0053326B">
        <w:t xml:space="preserve"> рублей;</w:t>
      </w:r>
    </w:p>
    <w:p w:rsidR="0053326B" w:rsidRPr="006264A1" w:rsidRDefault="00B96BE2" w:rsidP="0053326B">
      <w:pPr>
        <w:jc w:val="both"/>
      </w:pPr>
      <w:r>
        <w:t>- и</w:t>
      </w:r>
      <w:r w:rsidR="0053326B">
        <w:t>ндивидуальному предпринимателю Макаровой Т</w:t>
      </w:r>
      <w:r>
        <w:t>атьяне Леонидовне в сумме 217340 (двести семнадцать тысяч триста сорок</w:t>
      </w:r>
      <w:r w:rsidR="0053326B">
        <w:t>) рублей;</w:t>
      </w:r>
    </w:p>
    <w:p w:rsidR="0053326B" w:rsidRDefault="00B96BE2" w:rsidP="0053326B">
      <w:pPr>
        <w:jc w:val="both"/>
      </w:pPr>
      <w:r>
        <w:t>- и</w:t>
      </w:r>
      <w:r w:rsidR="0053326B">
        <w:t xml:space="preserve">ндивидуальному предпринимателю </w:t>
      </w:r>
      <w:r>
        <w:t>Паскевичу Дмитрию Владимировичу в сумме 745173 (семьсот сорок пять тысяч сто семьдесят три) рубля</w:t>
      </w:r>
      <w:r w:rsidR="0053326B">
        <w:t>;</w:t>
      </w:r>
    </w:p>
    <w:p w:rsidR="005D6D20" w:rsidRDefault="00B96BE2" w:rsidP="005D6D20">
      <w:pPr>
        <w:jc w:val="both"/>
      </w:pPr>
      <w:r>
        <w:t xml:space="preserve">- обществу с </w:t>
      </w:r>
      <w:r w:rsidR="005D6D20">
        <w:t>ограниченной ответственностью «АИРЛИНК» в сумме 77220 (семьдесят семь тысяч двести двадцать) рублей;</w:t>
      </w:r>
    </w:p>
    <w:p w:rsidR="005D6D20" w:rsidRDefault="005D6D20" w:rsidP="005D6D20">
      <w:pPr>
        <w:jc w:val="both"/>
      </w:pPr>
      <w:r>
        <w:t>- обществу с ограниченной ответственностью «Теплоэнергетика» в сумме 567387 (пятьсот шестьдесят семь тысяч триста восемьдесят семь) рублей;</w:t>
      </w:r>
    </w:p>
    <w:p w:rsidR="005D6D20" w:rsidRDefault="005D6D20" w:rsidP="005D6D20">
      <w:pPr>
        <w:jc w:val="both"/>
      </w:pPr>
      <w:r>
        <w:t>- обществу с ограниченной ответственностью «</w:t>
      </w:r>
      <w:proofErr w:type="spellStart"/>
      <w:r>
        <w:t>ДентАс</w:t>
      </w:r>
      <w:proofErr w:type="spellEnd"/>
      <w:r>
        <w:t>» в сумме 80608 (восемьдесят тысяч шестьсот восемь) рублей;</w:t>
      </w:r>
    </w:p>
    <w:p w:rsidR="0053326B" w:rsidRPr="0000797F" w:rsidRDefault="0053326B" w:rsidP="0053326B">
      <w:pPr>
        <w:jc w:val="both"/>
        <w:rPr>
          <w:sz w:val="20"/>
          <w:szCs w:val="20"/>
        </w:rPr>
      </w:pPr>
      <w:r>
        <w:t>2.Организацию  выполнения настоящего постановления возложить на заместителя главы Усть-Катавского городского округа – начальника Управления  имуществе</w:t>
      </w:r>
      <w:r w:rsidR="00687105">
        <w:t>нных и земельных отношений Самарина К.А</w:t>
      </w:r>
      <w:r>
        <w:t>.</w:t>
      </w:r>
    </w:p>
    <w:p w:rsidR="0053326B" w:rsidRDefault="0053326B" w:rsidP="0053326B">
      <w:pPr>
        <w:jc w:val="both"/>
      </w:pPr>
      <w:r>
        <w:t xml:space="preserve">          3. Контроль за исполнением настоящего постановления оставляю за собой.</w:t>
      </w:r>
    </w:p>
    <w:p w:rsidR="0053326B" w:rsidRDefault="0053326B" w:rsidP="0053326B">
      <w:pPr>
        <w:jc w:val="both"/>
      </w:pPr>
      <w:r>
        <w:tab/>
        <w:t>4. Настоящее постановление вступает в силу со дня его подписания.</w:t>
      </w: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D6D20" w:rsidRDefault="005D6D20" w:rsidP="0053326B">
      <w:pPr>
        <w:jc w:val="both"/>
      </w:pPr>
    </w:p>
    <w:p w:rsidR="005D6D20" w:rsidRDefault="005D6D20" w:rsidP="0053326B">
      <w:pPr>
        <w:jc w:val="both"/>
      </w:pPr>
    </w:p>
    <w:p w:rsidR="0053326B" w:rsidRDefault="0053326B" w:rsidP="0053326B">
      <w:pPr>
        <w:jc w:val="both"/>
      </w:pPr>
      <w:r>
        <w:t xml:space="preserve"> Глава Усть-</w:t>
      </w:r>
      <w:proofErr w:type="spellStart"/>
      <w:r>
        <w:t>Катавского</w:t>
      </w:r>
      <w:r w:rsidR="005D6D20">
        <w:t>С.Д.Семков</w:t>
      </w:r>
      <w:proofErr w:type="spellEnd"/>
    </w:p>
    <w:p w:rsidR="0053326B" w:rsidRDefault="0053326B" w:rsidP="0053326B">
      <w:pPr>
        <w:jc w:val="both"/>
      </w:pPr>
      <w:r>
        <w:t xml:space="preserve"> городского округа                                             </w:t>
      </w: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pPr>
        <w:jc w:val="both"/>
      </w:pPr>
    </w:p>
    <w:p w:rsidR="0053326B" w:rsidRDefault="0053326B" w:rsidP="0053326B">
      <w:r>
        <w:t>СОГЛАСОВАНО:</w:t>
      </w:r>
    </w:p>
    <w:p w:rsidR="0053326B" w:rsidRDefault="0053326B" w:rsidP="0053326B"/>
    <w:p w:rsidR="0053326B" w:rsidRDefault="0053326B" w:rsidP="0053326B">
      <w:r>
        <w:t>Заместитель главы Усть-Катавского</w:t>
      </w:r>
    </w:p>
    <w:p w:rsidR="0053326B" w:rsidRDefault="0053326B" w:rsidP="0053326B">
      <w:r>
        <w:t>городского округа – начальник Управления</w:t>
      </w:r>
    </w:p>
    <w:p w:rsidR="0053326B" w:rsidRDefault="0053326B" w:rsidP="0053326B">
      <w:r>
        <w:t xml:space="preserve">имущественных и земельных отношений </w:t>
      </w:r>
      <w:r>
        <w:tab/>
      </w:r>
      <w:r>
        <w:tab/>
        <w:t xml:space="preserve">                К.А.Самарин</w:t>
      </w:r>
    </w:p>
    <w:p w:rsidR="0053326B" w:rsidRDefault="0053326B" w:rsidP="0053326B"/>
    <w:p w:rsidR="0053326B" w:rsidRDefault="0053326B" w:rsidP="0053326B">
      <w:r>
        <w:t>Заместитель главы Усть-Катавского</w:t>
      </w:r>
    </w:p>
    <w:p w:rsidR="0053326B" w:rsidRDefault="0053326B" w:rsidP="0053326B">
      <w:r>
        <w:t xml:space="preserve">городского округа – начальник </w:t>
      </w:r>
    </w:p>
    <w:p w:rsidR="0053326B" w:rsidRDefault="0053326B" w:rsidP="0053326B">
      <w:r>
        <w:t>финансового управления городского                                            А.П.Логинова</w:t>
      </w:r>
    </w:p>
    <w:p w:rsidR="0053326B" w:rsidRDefault="0053326B" w:rsidP="0053326B">
      <w:r>
        <w:t xml:space="preserve">округа    </w:t>
      </w:r>
    </w:p>
    <w:p w:rsidR="0053326B" w:rsidRDefault="0053326B" w:rsidP="0053326B"/>
    <w:p w:rsidR="0053326B" w:rsidRDefault="0053326B" w:rsidP="0053326B">
      <w:r>
        <w:t xml:space="preserve">Исполняющий обязанности </w:t>
      </w:r>
    </w:p>
    <w:p w:rsidR="0053326B" w:rsidRDefault="0053326B" w:rsidP="0053326B">
      <w:r>
        <w:t>Начальника  юридического отдела</w:t>
      </w:r>
    </w:p>
    <w:p w:rsidR="0053326B" w:rsidRDefault="0053326B" w:rsidP="0053326B">
      <w:r>
        <w:t>администрации городского округа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Я.А.Титенок</w:t>
      </w:r>
      <w:proofErr w:type="spellEnd"/>
    </w:p>
    <w:p w:rsidR="0053326B" w:rsidRDefault="0053326B" w:rsidP="005332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326B" w:rsidRDefault="0053326B" w:rsidP="0053326B">
      <w:r>
        <w:t>Начальник общего отдела</w:t>
      </w:r>
    </w:p>
    <w:p w:rsidR="0053326B" w:rsidRDefault="0053326B" w:rsidP="0053326B">
      <w:r>
        <w:t>администрации городского округа                                       О.Л.Толоконникова</w:t>
      </w:r>
    </w:p>
    <w:p w:rsidR="0053326B" w:rsidRDefault="0053326B" w:rsidP="0053326B">
      <w:r>
        <w:tab/>
      </w:r>
    </w:p>
    <w:p w:rsidR="0053326B" w:rsidRDefault="0053326B" w:rsidP="0053326B"/>
    <w:p w:rsidR="0053326B" w:rsidRDefault="0053326B" w:rsidP="0053326B">
      <w:r>
        <w:t xml:space="preserve">Рассылка:  в дело – 1 </w:t>
      </w:r>
    </w:p>
    <w:p w:rsidR="0053326B" w:rsidRDefault="0053326B" w:rsidP="0053326B">
      <w:r>
        <w:t xml:space="preserve">                   в  Финансовое управление</w:t>
      </w:r>
    </w:p>
    <w:p w:rsidR="0053326B" w:rsidRDefault="0053326B" w:rsidP="0053326B">
      <w:r>
        <w:t xml:space="preserve">Усть-Катавского городского округа – 1 </w:t>
      </w:r>
    </w:p>
    <w:p w:rsidR="0053326B" w:rsidRDefault="0053326B" w:rsidP="0053326B">
      <w:r>
        <w:t xml:space="preserve">                   в  отдел социально-экономического</w:t>
      </w:r>
    </w:p>
    <w:p w:rsidR="0053326B" w:rsidRDefault="0053326B" w:rsidP="0053326B">
      <w:r>
        <w:t xml:space="preserve">                   развития и размещения муниципального заказа – 3</w:t>
      </w:r>
    </w:p>
    <w:p w:rsidR="0053326B" w:rsidRDefault="0053326B" w:rsidP="0053326B"/>
    <w:p w:rsidR="0053326B" w:rsidRDefault="0053326B" w:rsidP="0053326B"/>
    <w:p w:rsidR="0053326B" w:rsidRDefault="0053326B" w:rsidP="0053326B"/>
    <w:p w:rsidR="0053326B" w:rsidRDefault="0053326B" w:rsidP="0053326B"/>
    <w:p w:rsidR="0053326B" w:rsidRDefault="0053326B" w:rsidP="0053326B"/>
    <w:p w:rsidR="0053326B" w:rsidRDefault="0053326B" w:rsidP="0053326B">
      <w:pPr>
        <w:jc w:val="both"/>
      </w:pPr>
      <w:r>
        <w:t>исполнитель М.А.Мальцева – ведущий специалист отдела социально-экономического развития и размещения муниципального заказа администрации  Усть-Катавского городского округа</w:t>
      </w:r>
    </w:p>
    <w:p w:rsidR="00190A88" w:rsidRDefault="00190A88"/>
    <w:sectPr w:rsidR="00190A88" w:rsidSect="000B49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6B"/>
    <w:rsid w:val="000C5606"/>
    <w:rsid w:val="00190A88"/>
    <w:rsid w:val="002836E5"/>
    <w:rsid w:val="003350C9"/>
    <w:rsid w:val="003454C2"/>
    <w:rsid w:val="003B7323"/>
    <w:rsid w:val="0047408D"/>
    <w:rsid w:val="00504458"/>
    <w:rsid w:val="0053326B"/>
    <w:rsid w:val="005D6D20"/>
    <w:rsid w:val="00620503"/>
    <w:rsid w:val="00687105"/>
    <w:rsid w:val="007D035F"/>
    <w:rsid w:val="007D4BAE"/>
    <w:rsid w:val="009D23DA"/>
    <w:rsid w:val="009D267E"/>
    <w:rsid w:val="00AE0611"/>
    <w:rsid w:val="00B96BE2"/>
    <w:rsid w:val="00BE5709"/>
    <w:rsid w:val="00BE7DB2"/>
    <w:rsid w:val="00CA4F82"/>
    <w:rsid w:val="00D26FFE"/>
    <w:rsid w:val="00E7322A"/>
    <w:rsid w:val="00F5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F0994-CCF8-4515-9081-B245820E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326B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53326B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26B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26B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2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2016-11-28T12:15:00Z</cp:lastPrinted>
  <dcterms:created xsi:type="dcterms:W3CDTF">2018-07-12T10:40:00Z</dcterms:created>
  <dcterms:modified xsi:type="dcterms:W3CDTF">2018-07-12T10:40:00Z</dcterms:modified>
</cp:coreProperties>
</file>