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E28" w:rsidRDefault="00811E28" w:rsidP="00641342">
      <w:pPr>
        <w:tabs>
          <w:tab w:val="left" w:pos="9637"/>
        </w:tabs>
        <w:ind w:right="-2"/>
      </w:pPr>
      <w:r>
        <w:t xml:space="preserve">                                                                                    </w:t>
      </w:r>
    </w:p>
    <w:p w:rsidR="00811E28" w:rsidRDefault="00811E28" w:rsidP="00980F8C">
      <w:pPr>
        <w:ind w:left="3600" w:right="4565" w:firstLine="369"/>
      </w:pPr>
      <w:r>
        <w:rPr>
          <w:noProof/>
        </w:rPr>
        <w:drawing>
          <wp:inline distT="0" distB="0" distL="0" distR="0" wp14:anchorId="1E4FCC9D" wp14:editId="76696F89">
            <wp:extent cx="753110" cy="77343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77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E28" w:rsidRDefault="00905D50" w:rsidP="00811E28">
      <w:pPr>
        <w:pStyle w:val="11"/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СОБРАНИЕ ДЕПУТАТОВ</w:t>
      </w:r>
    </w:p>
    <w:p w:rsidR="00811E28" w:rsidRPr="009363B4" w:rsidRDefault="00811E28" w:rsidP="00811E28">
      <w:pPr>
        <w:pStyle w:val="1"/>
        <w:widowControl w:val="0"/>
        <w:numPr>
          <w:ilvl w:val="0"/>
          <w:numId w:val="1"/>
        </w:numPr>
        <w:tabs>
          <w:tab w:val="left" w:pos="0"/>
          <w:tab w:val="left" w:pos="567"/>
          <w:tab w:val="left" w:pos="5670"/>
          <w:tab w:val="left" w:pos="7938"/>
        </w:tabs>
        <w:suppressAutoHyphens/>
        <w:spacing w:before="0" w:after="0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>УСТЬ-</w:t>
      </w:r>
      <w:r w:rsidRPr="009363B4">
        <w:rPr>
          <w:rFonts w:ascii="Times New Roman" w:hAnsi="Times New Roman" w:cs="Times New Roman"/>
        </w:rPr>
        <w:t>КАТАВСКОГО ГОРОДСКОГО ОКРУГА</w:t>
      </w:r>
    </w:p>
    <w:p w:rsidR="00811E28" w:rsidRPr="009363B4" w:rsidRDefault="00811E28" w:rsidP="00811E28">
      <w:pPr>
        <w:jc w:val="center"/>
        <w:rPr>
          <w:b/>
          <w:bCs/>
          <w:sz w:val="24"/>
        </w:rPr>
      </w:pPr>
      <w:r w:rsidRPr="009363B4">
        <w:rPr>
          <w:b/>
          <w:bCs/>
        </w:rPr>
        <w:t>ЧЕЛЯБИНСКОЙ ОБЛАСТИ</w:t>
      </w:r>
    </w:p>
    <w:p w:rsidR="00811E28" w:rsidRPr="009363B4" w:rsidRDefault="00811E28" w:rsidP="00811E28">
      <w:pPr>
        <w:tabs>
          <w:tab w:val="left" w:pos="567"/>
          <w:tab w:val="left" w:pos="5670"/>
          <w:tab w:val="left" w:pos="7938"/>
        </w:tabs>
        <w:jc w:val="both"/>
        <w:rPr>
          <w:b/>
          <w:bCs/>
          <w:i/>
        </w:rPr>
      </w:pPr>
    </w:p>
    <w:p w:rsidR="00811E28" w:rsidRPr="009363B4" w:rsidRDefault="003B569D" w:rsidP="00811E28">
      <w:pPr>
        <w:tabs>
          <w:tab w:val="left" w:pos="567"/>
          <w:tab w:val="left" w:pos="5670"/>
          <w:tab w:val="left" w:pos="7938"/>
        </w:tabs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Одиннадцатое </w:t>
      </w:r>
      <w:r w:rsidR="00811E28">
        <w:rPr>
          <w:b/>
          <w:bCs/>
          <w:sz w:val="30"/>
          <w:szCs w:val="30"/>
        </w:rPr>
        <w:t>з</w:t>
      </w:r>
      <w:r w:rsidR="00811E28" w:rsidRPr="009363B4">
        <w:rPr>
          <w:b/>
          <w:bCs/>
          <w:sz w:val="30"/>
          <w:szCs w:val="30"/>
        </w:rPr>
        <w:t>аседание</w:t>
      </w:r>
    </w:p>
    <w:p w:rsidR="00811E28" w:rsidRPr="003814B6" w:rsidRDefault="00811E28" w:rsidP="00811E28">
      <w:pPr>
        <w:tabs>
          <w:tab w:val="left" w:pos="567"/>
          <w:tab w:val="left" w:pos="5670"/>
          <w:tab w:val="left" w:pos="7938"/>
        </w:tabs>
        <w:jc w:val="center"/>
        <w:rPr>
          <w:sz w:val="28"/>
          <w:szCs w:val="28"/>
        </w:rPr>
      </w:pPr>
      <w:r w:rsidRPr="003814B6">
        <w:rPr>
          <w:b/>
          <w:bCs/>
          <w:sz w:val="28"/>
          <w:szCs w:val="28"/>
        </w:rPr>
        <w:t>РЕШЕНИЕ</w:t>
      </w:r>
    </w:p>
    <w:p w:rsidR="00811E28" w:rsidRPr="009363B4" w:rsidRDefault="00811E28" w:rsidP="00811E28">
      <w:pPr>
        <w:tabs>
          <w:tab w:val="left" w:pos="567"/>
          <w:tab w:val="left" w:pos="5670"/>
          <w:tab w:val="left" w:pos="7938"/>
        </w:tabs>
        <w:jc w:val="both"/>
        <w:rPr>
          <w:sz w:val="24"/>
        </w:rPr>
      </w:pPr>
    </w:p>
    <w:p w:rsidR="00811E28" w:rsidRDefault="00811E28" w:rsidP="00811E28">
      <w:pPr>
        <w:rPr>
          <w:b/>
          <w:sz w:val="28"/>
          <w:szCs w:val="28"/>
        </w:rPr>
      </w:pPr>
      <w:r w:rsidRPr="009363B4">
        <w:rPr>
          <w:sz w:val="26"/>
          <w:szCs w:val="26"/>
        </w:rPr>
        <w:t xml:space="preserve"> </w:t>
      </w:r>
      <w:r w:rsidR="00905D50" w:rsidRPr="009363B4">
        <w:rPr>
          <w:b/>
          <w:sz w:val="28"/>
          <w:szCs w:val="28"/>
        </w:rPr>
        <w:t>от 25.07.</w:t>
      </w:r>
      <w:r w:rsidRPr="009363B4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8</w:t>
      </w:r>
      <w:r w:rsidR="00641342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  </w:t>
      </w:r>
      <w:r w:rsidRPr="009363B4">
        <w:rPr>
          <w:b/>
          <w:sz w:val="28"/>
          <w:szCs w:val="28"/>
        </w:rPr>
        <w:t xml:space="preserve"> №</w:t>
      </w:r>
      <w:r w:rsidR="00E932CF">
        <w:rPr>
          <w:b/>
          <w:sz w:val="28"/>
          <w:szCs w:val="28"/>
        </w:rPr>
        <w:t xml:space="preserve"> 120</w:t>
      </w:r>
      <w:r w:rsidRPr="009363B4">
        <w:rPr>
          <w:b/>
          <w:sz w:val="28"/>
          <w:szCs w:val="28"/>
        </w:rPr>
        <w:t xml:space="preserve">                                                          г. Усть-Катав</w:t>
      </w:r>
    </w:p>
    <w:p w:rsidR="00811E28" w:rsidRDefault="00811E28" w:rsidP="00811E28">
      <w:pPr>
        <w:jc w:val="both"/>
        <w:rPr>
          <w:sz w:val="28"/>
          <w:szCs w:val="28"/>
        </w:rPr>
      </w:pPr>
    </w:p>
    <w:p w:rsidR="00B97917" w:rsidRPr="00B97917" w:rsidRDefault="00870F66" w:rsidP="00E932CF">
      <w:pPr>
        <w:ind w:right="3826"/>
        <w:jc w:val="both"/>
        <w:rPr>
          <w:sz w:val="28"/>
          <w:szCs w:val="28"/>
        </w:rPr>
      </w:pPr>
      <w:bookmarkStart w:id="0" w:name="_GoBack"/>
      <w:r w:rsidRPr="00ED5840">
        <w:rPr>
          <w:sz w:val="28"/>
          <w:szCs w:val="28"/>
        </w:rPr>
        <w:t>О внесении изменений в</w:t>
      </w:r>
      <w:r w:rsidR="00B97917">
        <w:rPr>
          <w:sz w:val="28"/>
          <w:szCs w:val="28"/>
        </w:rPr>
        <w:t xml:space="preserve"> решение</w:t>
      </w:r>
      <w:r w:rsidR="00E932CF">
        <w:rPr>
          <w:sz w:val="28"/>
          <w:szCs w:val="28"/>
        </w:rPr>
        <w:t xml:space="preserve"> </w:t>
      </w:r>
      <w:r w:rsidR="00B97917">
        <w:rPr>
          <w:sz w:val="28"/>
          <w:szCs w:val="28"/>
        </w:rPr>
        <w:t xml:space="preserve">Собрания депутатов Усть-Катавского </w:t>
      </w:r>
      <w:r w:rsidR="00E932CF">
        <w:rPr>
          <w:sz w:val="28"/>
          <w:szCs w:val="28"/>
        </w:rPr>
        <w:t xml:space="preserve"> </w:t>
      </w:r>
      <w:r w:rsidR="00B97917">
        <w:rPr>
          <w:sz w:val="28"/>
          <w:szCs w:val="28"/>
        </w:rPr>
        <w:t>городского округа от 26.01.2018г. №</w:t>
      </w:r>
      <w:r w:rsidR="00641342">
        <w:rPr>
          <w:sz w:val="28"/>
          <w:szCs w:val="28"/>
        </w:rPr>
        <w:t xml:space="preserve"> </w:t>
      </w:r>
      <w:r w:rsidR="00B97917">
        <w:rPr>
          <w:sz w:val="28"/>
          <w:szCs w:val="28"/>
        </w:rPr>
        <w:t>28</w:t>
      </w:r>
      <w:r w:rsidR="00E932CF">
        <w:rPr>
          <w:sz w:val="28"/>
          <w:szCs w:val="28"/>
        </w:rPr>
        <w:t xml:space="preserve"> </w:t>
      </w:r>
      <w:r w:rsidR="00B97917" w:rsidRPr="00B97917">
        <w:rPr>
          <w:sz w:val="28"/>
          <w:szCs w:val="28"/>
        </w:rPr>
        <w:t xml:space="preserve">«Об утверждении </w:t>
      </w:r>
      <w:hyperlink w:anchor="sub_1" w:history="1">
        <w:r w:rsidR="00B97917" w:rsidRPr="00B97917">
          <w:rPr>
            <w:sz w:val="28"/>
            <w:szCs w:val="28"/>
          </w:rPr>
          <w:t>Положени</w:t>
        </w:r>
      </w:hyperlink>
      <w:r w:rsidR="00B97917" w:rsidRPr="00B97917">
        <w:rPr>
          <w:sz w:val="28"/>
          <w:szCs w:val="28"/>
        </w:rPr>
        <w:t>я  о порядке</w:t>
      </w:r>
      <w:r w:rsidR="00E932CF">
        <w:rPr>
          <w:sz w:val="28"/>
          <w:szCs w:val="28"/>
        </w:rPr>
        <w:t xml:space="preserve"> </w:t>
      </w:r>
      <w:r w:rsidR="00B97917" w:rsidRPr="00B97917">
        <w:rPr>
          <w:sz w:val="28"/>
          <w:szCs w:val="28"/>
        </w:rPr>
        <w:t xml:space="preserve">пользования </w:t>
      </w:r>
      <w:r w:rsidR="00B97917">
        <w:rPr>
          <w:sz w:val="28"/>
          <w:szCs w:val="28"/>
        </w:rPr>
        <w:t>м</w:t>
      </w:r>
      <w:r w:rsidR="00B97917" w:rsidRPr="00B97917">
        <w:rPr>
          <w:sz w:val="28"/>
          <w:szCs w:val="28"/>
        </w:rPr>
        <w:t>униципальным имуществом,</w:t>
      </w:r>
      <w:r w:rsidR="00E932CF">
        <w:rPr>
          <w:sz w:val="28"/>
          <w:szCs w:val="28"/>
        </w:rPr>
        <w:t xml:space="preserve"> </w:t>
      </w:r>
      <w:r w:rsidR="00B97917" w:rsidRPr="00B97917">
        <w:rPr>
          <w:sz w:val="28"/>
          <w:szCs w:val="28"/>
        </w:rPr>
        <w:t>закрепленным на праве хозяйственного ведения и на праве оперативного управления</w:t>
      </w:r>
      <w:r w:rsidR="00B97917">
        <w:rPr>
          <w:sz w:val="28"/>
          <w:szCs w:val="28"/>
        </w:rPr>
        <w:t>»</w:t>
      </w:r>
    </w:p>
    <w:bookmarkEnd w:id="0"/>
    <w:p w:rsidR="00870F66" w:rsidRPr="00ED5840" w:rsidRDefault="00870F66" w:rsidP="00870F66">
      <w:pPr>
        <w:jc w:val="both"/>
        <w:rPr>
          <w:sz w:val="28"/>
          <w:szCs w:val="28"/>
        </w:rPr>
      </w:pPr>
    </w:p>
    <w:p w:rsidR="00870F66" w:rsidRPr="0016436C" w:rsidRDefault="00870F66" w:rsidP="00870F66">
      <w:pPr>
        <w:jc w:val="both"/>
        <w:rPr>
          <w:sz w:val="28"/>
          <w:szCs w:val="28"/>
        </w:rPr>
      </w:pPr>
      <w:r w:rsidRPr="0016436C">
        <w:rPr>
          <w:sz w:val="28"/>
          <w:szCs w:val="28"/>
        </w:rPr>
        <w:t xml:space="preserve">      Руководствуясь Федеральным законом </w:t>
      </w:r>
      <w:r>
        <w:rPr>
          <w:sz w:val="28"/>
          <w:szCs w:val="28"/>
        </w:rPr>
        <w:t>от 06.10.2003 №</w:t>
      </w:r>
      <w:r w:rsidR="00641342">
        <w:rPr>
          <w:sz w:val="28"/>
          <w:szCs w:val="28"/>
        </w:rPr>
        <w:t xml:space="preserve"> </w:t>
      </w:r>
      <w:r>
        <w:rPr>
          <w:sz w:val="28"/>
          <w:szCs w:val="28"/>
        </w:rPr>
        <w:t>131-ФЗ</w:t>
      </w:r>
      <w:r w:rsidRPr="005B44C9">
        <w:rPr>
          <w:sz w:val="28"/>
          <w:szCs w:val="28"/>
        </w:rPr>
        <w:t xml:space="preserve"> </w:t>
      </w:r>
      <w:r w:rsidRPr="0016436C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Усть-Катавского городского округа, </w:t>
      </w:r>
      <w:r w:rsidRPr="0016436C">
        <w:rPr>
          <w:sz w:val="28"/>
          <w:szCs w:val="28"/>
        </w:rPr>
        <w:t xml:space="preserve">Собрание депутатов </w:t>
      </w:r>
    </w:p>
    <w:p w:rsidR="00870F66" w:rsidRPr="00ED5840" w:rsidRDefault="00870F66" w:rsidP="00870F66">
      <w:pPr>
        <w:jc w:val="both"/>
        <w:rPr>
          <w:sz w:val="28"/>
          <w:szCs w:val="28"/>
        </w:rPr>
      </w:pPr>
    </w:p>
    <w:p w:rsidR="00870F66" w:rsidRPr="00E932CF" w:rsidRDefault="003B569D" w:rsidP="00870F6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870F66" w:rsidRPr="00E932CF">
        <w:rPr>
          <w:b/>
          <w:sz w:val="28"/>
          <w:szCs w:val="28"/>
        </w:rPr>
        <w:t>РЕШАЕТ:</w:t>
      </w:r>
    </w:p>
    <w:p w:rsidR="00870F66" w:rsidRPr="00ED5840" w:rsidRDefault="00870F66" w:rsidP="00870F66">
      <w:pPr>
        <w:jc w:val="both"/>
        <w:rPr>
          <w:sz w:val="28"/>
          <w:szCs w:val="28"/>
        </w:rPr>
      </w:pPr>
    </w:p>
    <w:p w:rsidR="00870F66" w:rsidRPr="00ED5840" w:rsidRDefault="00870F66" w:rsidP="00870F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D5840">
        <w:rPr>
          <w:sz w:val="28"/>
          <w:szCs w:val="28"/>
        </w:rPr>
        <w:t xml:space="preserve">1. Внести в </w:t>
      </w:r>
      <w:hyperlink w:anchor="sub_1" w:history="1">
        <w:r w:rsidRPr="005B44C9">
          <w:rPr>
            <w:color w:val="000000"/>
            <w:sz w:val="28"/>
            <w:szCs w:val="28"/>
          </w:rPr>
          <w:t>Положение</w:t>
        </w:r>
      </w:hyperlink>
      <w:r w:rsidRPr="005B44C9">
        <w:rPr>
          <w:color w:val="000000"/>
          <w:sz w:val="28"/>
          <w:szCs w:val="28"/>
        </w:rPr>
        <w:t xml:space="preserve"> </w:t>
      </w:r>
      <w:r w:rsidRPr="005B44C9">
        <w:rPr>
          <w:sz w:val="28"/>
          <w:szCs w:val="28"/>
        </w:rPr>
        <w:t>о порядке пользования муниципальным имуществом, закрепленным на праве хозяйственного ведения и на праве оперативного управления</w:t>
      </w:r>
      <w:r w:rsidRPr="00ED5840">
        <w:rPr>
          <w:sz w:val="28"/>
          <w:szCs w:val="28"/>
        </w:rPr>
        <w:t>, утвержденное Решением Собрания депутатов Усть-Катавского городского округа от 2</w:t>
      </w:r>
      <w:r>
        <w:rPr>
          <w:sz w:val="28"/>
          <w:szCs w:val="28"/>
        </w:rPr>
        <w:t>6</w:t>
      </w:r>
      <w:r w:rsidRPr="00ED5840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ED5840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ED5840">
        <w:rPr>
          <w:sz w:val="28"/>
          <w:szCs w:val="28"/>
        </w:rPr>
        <w:t xml:space="preserve">  №</w:t>
      </w:r>
      <w:r w:rsidR="00B97917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Pr="00ED5840">
        <w:rPr>
          <w:sz w:val="28"/>
          <w:szCs w:val="28"/>
        </w:rPr>
        <w:t>, следующие изменения:</w:t>
      </w:r>
    </w:p>
    <w:p w:rsidR="00870F66" w:rsidRDefault="00870F66" w:rsidP="00870F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D5840">
        <w:rPr>
          <w:sz w:val="28"/>
          <w:szCs w:val="28"/>
        </w:rPr>
        <w:t>1.1</w:t>
      </w:r>
      <w:r w:rsidRPr="001C4E2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Подпункт 2.13. </w:t>
      </w:r>
      <w:r w:rsidR="003B569D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в следующей редакции:</w:t>
      </w:r>
    </w:p>
    <w:p w:rsidR="00870F66" w:rsidRDefault="00870F66" w:rsidP="00870F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Pr="005B44C9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5B44C9">
        <w:rPr>
          <w:sz w:val="28"/>
          <w:szCs w:val="28"/>
        </w:rPr>
        <w:t>. Продажа имущества, закрепленного на праве оперативного управления, может осуществляться</w:t>
      </w:r>
      <w:r>
        <w:rPr>
          <w:sz w:val="28"/>
          <w:szCs w:val="28"/>
        </w:rPr>
        <w:t xml:space="preserve"> автономными, бюджетными и казёнными учреждениями </w:t>
      </w:r>
      <w:r w:rsidRPr="005B44C9">
        <w:rPr>
          <w:sz w:val="28"/>
          <w:szCs w:val="28"/>
        </w:rPr>
        <w:t xml:space="preserve">в соответствии с </w:t>
      </w:r>
      <w:hyperlink r:id="rId6" w:history="1">
        <w:r w:rsidRPr="00E932CF">
          <w:rPr>
            <w:rStyle w:val="a5"/>
            <w:color w:val="auto"/>
            <w:sz w:val="28"/>
            <w:szCs w:val="28"/>
          </w:rPr>
          <w:t>Положением</w:t>
        </w:r>
      </w:hyperlink>
      <w:r w:rsidRPr="005B44C9">
        <w:rPr>
          <w:sz w:val="28"/>
          <w:szCs w:val="28"/>
        </w:rPr>
        <w:t xml:space="preserve"> о порядке и условиях приватизации муниципального имущества Усть-Катавского городского округа.</w:t>
      </w:r>
      <w:r>
        <w:rPr>
          <w:sz w:val="28"/>
          <w:szCs w:val="28"/>
        </w:rPr>
        <w:t>».</w:t>
      </w:r>
    </w:p>
    <w:p w:rsidR="00870F66" w:rsidRDefault="00870F66" w:rsidP="00870F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 Подпункт 3.3. </w:t>
      </w:r>
      <w:r w:rsidR="003B569D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в следующей редакции:</w:t>
      </w:r>
    </w:p>
    <w:p w:rsidR="00870F66" w:rsidRPr="005B44C9" w:rsidRDefault="00870F66" w:rsidP="00870F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</w:t>
      </w:r>
      <w:r w:rsidRPr="005B44C9">
        <w:rPr>
          <w:sz w:val="28"/>
          <w:szCs w:val="28"/>
        </w:rPr>
        <w:t>3.3. Передача основных средств, являющихся муниципальной собственностью, с баланса одного муниципального предприятия (учреждения) на баланс другого или в муниципальную казну, или из муниципальной казны на баланс муниципального предприятия (учреждения) осуществляется:</w:t>
      </w:r>
    </w:p>
    <w:p w:rsidR="00870F66" w:rsidRPr="005B44C9" w:rsidRDefault="00870F66" w:rsidP="00870F66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5B44C9">
        <w:rPr>
          <w:sz w:val="28"/>
          <w:szCs w:val="28"/>
        </w:rPr>
        <w:t>) в случае передачи недвижимого имущества - по решению Собрания депутатов Усть-Катавского городского округа;</w:t>
      </w:r>
    </w:p>
    <w:p w:rsidR="00870F66" w:rsidRDefault="00870F66" w:rsidP="00870F66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5B44C9">
        <w:rPr>
          <w:sz w:val="28"/>
          <w:szCs w:val="28"/>
        </w:rPr>
        <w:t xml:space="preserve">) в </w:t>
      </w:r>
      <w:r>
        <w:rPr>
          <w:sz w:val="28"/>
          <w:szCs w:val="28"/>
        </w:rPr>
        <w:t xml:space="preserve">остальных </w:t>
      </w:r>
      <w:r w:rsidRPr="005B44C9">
        <w:rPr>
          <w:sz w:val="28"/>
          <w:szCs w:val="28"/>
        </w:rPr>
        <w:t>случа</w:t>
      </w:r>
      <w:r>
        <w:rPr>
          <w:sz w:val="28"/>
          <w:szCs w:val="28"/>
        </w:rPr>
        <w:t xml:space="preserve">ях </w:t>
      </w:r>
      <w:r w:rsidRPr="005B44C9">
        <w:rPr>
          <w:sz w:val="28"/>
          <w:szCs w:val="28"/>
        </w:rPr>
        <w:t xml:space="preserve">- по </w:t>
      </w:r>
      <w:r>
        <w:rPr>
          <w:sz w:val="28"/>
          <w:szCs w:val="28"/>
        </w:rPr>
        <w:t>п</w:t>
      </w:r>
      <w:r w:rsidRPr="005B44C9">
        <w:rPr>
          <w:sz w:val="28"/>
          <w:szCs w:val="28"/>
        </w:rPr>
        <w:t>остановлению администрации Усть-Катавского городского округа.</w:t>
      </w:r>
      <w:r>
        <w:rPr>
          <w:sz w:val="28"/>
          <w:szCs w:val="28"/>
        </w:rPr>
        <w:t>».</w:t>
      </w:r>
    </w:p>
    <w:p w:rsidR="00870F66" w:rsidRDefault="00870F66" w:rsidP="00870F6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1.3. Подпункт 2.1. Типового договора о закреплении муниципального имущества на праве оперативного управления за муниципальным казённым учреждением </w:t>
      </w:r>
      <w:r w:rsidR="003B569D">
        <w:rPr>
          <w:sz w:val="28"/>
          <w:szCs w:val="28"/>
        </w:rPr>
        <w:t>изложить</w:t>
      </w:r>
      <w:r w:rsidRPr="000D16F8">
        <w:rPr>
          <w:sz w:val="28"/>
          <w:szCs w:val="28"/>
        </w:rPr>
        <w:t xml:space="preserve"> в следующей редакции:</w:t>
      </w:r>
    </w:p>
    <w:p w:rsidR="00870F66" w:rsidRPr="005B44C9" w:rsidRDefault="00870F66" w:rsidP="00870F66">
      <w:pPr>
        <w:pStyle w:val="a4"/>
        <w:rPr>
          <w:rFonts w:ascii="Times New Roman" w:hAnsi="Times New Roman" w:cs="Times New Roman"/>
          <w:sz w:val="28"/>
          <w:szCs w:val="28"/>
        </w:rPr>
      </w:pPr>
      <w:r w:rsidRPr="005B44C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Pr="005B44C9">
        <w:rPr>
          <w:rFonts w:ascii="Times New Roman" w:hAnsi="Times New Roman" w:cs="Times New Roman"/>
          <w:sz w:val="28"/>
          <w:szCs w:val="28"/>
        </w:rPr>
        <w:t>2.1. УЧРЕЖДЕНИЕ вправе:</w:t>
      </w:r>
    </w:p>
    <w:p w:rsidR="00870F66" w:rsidRDefault="00870F66" w:rsidP="00870F66">
      <w:pPr>
        <w:pStyle w:val="a4"/>
        <w:rPr>
          <w:rFonts w:ascii="Times New Roman" w:hAnsi="Times New Roman" w:cs="Times New Roman"/>
          <w:sz w:val="28"/>
          <w:szCs w:val="28"/>
        </w:rPr>
      </w:pPr>
      <w:r w:rsidRPr="005B44C9">
        <w:rPr>
          <w:rFonts w:ascii="Times New Roman" w:hAnsi="Times New Roman" w:cs="Times New Roman"/>
          <w:sz w:val="28"/>
          <w:szCs w:val="28"/>
        </w:rPr>
        <w:t xml:space="preserve">     - владеть и  пользоваться  муниципальным  имуществом,  переданным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4C9">
        <w:rPr>
          <w:rFonts w:ascii="Times New Roman" w:hAnsi="Times New Roman" w:cs="Times New Roman"/>
          <w:sz w:val="28"/>
          <w:szCs w:val="28"/>
        </w:rPr>
        <w:t>оперативное управление по настоящему договору, только  для 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4C9">
        <w:rPr>
          <w:rFonts w:ascii="Times New Roman" w:hAnsi="Times New Roman" w:cs="Times New Roman"/>
          <w:sz w:val="28"/>
          <w:szCs w:val="28"/>
        </w:rPr>
        <w:t>уставных  видов   деятельности   в   порядке,   предусмотренном  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4C9">
        <w:rPr>
          <w:rFonts w:ascii="Times New Roman" w:hAnsi="Times New Roman" w:cs="Times New Roman"/>
          <w:sz w:val="28"/>
          <w:szCs w:val="28"/>
        </w:rPr>
        <w:t xml:space="preserve">учреждения, настоящим договором и действующим </w:t>
      </w:r>
      <w:hyperlink r:id="rId7" w:history="1">
        <w:r w:rsidRPr="00EC6EA2">
          <w:rPr>
            <w:rStyle w:val="a5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EC6EA2">
        <w:rPr>
          <w:rFonts w:ascii="Times New Roman" w:hAnsi="Times New Roman" w:cs="Times New Roman"/>
          <w:sz w:val="28"/>
          <w:szCs w:val="28"/>
        </w:rPr>
        <w:t xml:space="preserve"> </w:t>
      </w:r>
      <w:r w:rsidRPr="005B44C9">
        <w:rPr>
          <w:rFonts w:ascii="Times New Roman" w:hAnsi="Times New Roman" w:cs="Times New Roman"/>
          <w:sz w:val="28"/>
          <w:szCs w:val="28"/>
        </w:rPr>
        <w:t>РФ;</w:t>
      </w:r>
    </w:p>
    <w:p w:rsidR="00870F66" w:rsidRPr="007C262B" w:rsidRDefault="00870F66" w:rsidP="00870F66">
      <w:pPr>
        <w:jc w:val="both"/>
        <w:rPr>
          <w:sz w:val="28"/>
          <w:szCs w:val="28"/>
        </w:rPr>
      </w:pPr>
      <w:r>
        <w:t xml:space="preserve">       </w:t>
      </w:r>
      <w:r w:rsidRPr="007C262B">
        <w:rPr>
          <w:sz w:val="28"/>
          <w:szCs w:val="28"/>
        </w:rPr>
        <w:t xml:space="preserve">- </w:t>
      </w:r>
      <w:r>
        <w:rPr>
          <w:sz w:val="28"/>
          <w:szCs w:val="28"/>
        </w:rPr>
        <w:t>осуществлять приносящую доходы деятельность, только если такое право предусмотрено в его учредительном документе, при этом доходы, полученные от указанной деятельности поступают в бюджет Усть-Катавского городского округа;</w:t>
      </w:r>
    </w:p>
    <w:p w:rsidR="00870F66" w:rsidRDefault="00870F66" w:rsidP="00870F66">
      <w:pPr>
        <w:pStyle w:val="a4"/>
        <w:rPr>
          <w:rFonts w:ascii="Times New Roman" w:hAnsi="Times New Roman" w:cs="Times New Roman"/>
          <w:sz w:val="28"/>
          <w:szCs w:val="28"/>
        </w:rPr>
      </w:pPr>
      <w:r w:rsidRPr="005B44C9">
        <w:rPr>
          <w:rFonts w:ascii="Times New Roman" w:hAnsi="Times New Roman" w:cs="Times New Roman"/>
          <w:sz w:val="28"/>
          <w:szCs w:val="28"/>
        </w:rPr>
        <w:t xml:space="preserve">     - отказаться от имущества, закрепленного на праве оперативного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4C9">
        <w:rPr>
          <w:rFonts w:ascii="Times New Roman" w:hAnsi="Times New Roman" w:cs="Times New Roman"/>
          <w:sz w:val="28"/>
          <w:szCs w:val="28"/>
        </w:rPr>
        <w:t>управления, письменно предупредив УПРАВЛЕНИЕ за 1 месяц.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70F66" w:rsidRPr="00114100" w:rsidRDefault="00870F66" w:rsidP="00870F66">
      <w:pPr>
        <w:jc w:val="both"/>
        <w:rPr>
          <w:sz w:val="28"/>
          <w:szCs w:val="28"/>
        </w:rPr>
      </w:pPr>
      <w:r>
        <w:t xml:space="preserve">        </w:t>
      </w:r>
      <w:r w:rsidRPr="00ED5840">
        <w:rPr>
          <w:sz w:val="28"/>
          <w:szCs w:val="28"/>
        </w:rPr>
        <w:t xml:space="preserve">2. </w:t>
      </w:r>
      <w:r w:rsidRPr="00AD75A5">
        <w:rPr>
          <w:sz w:val="28"/>
          <w:szCs w:val="28"/>
        </w:rPr>
        <w:t>Опубликовать настоящее решение в газете «Усть-Катавская неделя» и разместить</w:t>
      </w:r>
      <w:r w:rsidR="003B569D">
        <w:rPr>
          <w:sz w:val="28"/>
          <w:szCs w:val="28"/>
        </w:rPr>
        <w:t xml:space="preserve"> </w:t>
      </w:r>
      <w:r w:rsidRPr="00AD75A5">
        <w:rPr>
          <w:sz w:val="28"/>
          <w:szCs w:val="28"/>
        </w:rPr>
        <w:t xml:space="preserve">на официальном сайте администрации Усть-Катавского городского </w:t>
      </w:r>
      <w:r w:rsidRPr="00114100">
        <w:rPr>
          <w:sz w:val="28"/>
          <w:szCs w:val="28"/>
        </w:rPr>
        <w:t xml:space="preserve">округа </w:t>
      </w:r>
      <w:hyperlink r:id="rId8" w:history="1">
        <w:r w:rsidRPr="00114100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114100">
          <w:rPr>
            <w:rStyle w:val="a3"/>
            <w:color w:val="auto"/>
            <w:sz w:val="28"/>
            <w:szCs w:val="28"/>
            <w:u w:val="none"/>
          </w:rPr>
          <w:t>.</w:t>
        </w:r>
        <w:r w:rsidRPr="00114100">
          <w:rPr>
            <w:rStyle w:val="a3"/>
            <w:color w:val="auto"/>
            <w:sz w:val="28"/>
            <w:szCs w:val="28"/>
            <w:u w:val="none"/>
            <w:lang w:val="en-US"/>
          </w:rPr>
          <w:t>ukgo</w:t>
        </w:r>
        <w:r w:rsidRPr="00114100">
          <w:rPr>
            <w:rStyle w:val="a3"/>
            <w:color w:val="auto"/>
            <w:sz w:val="28"/>
            <w:szCs w:val="28"/>
            <w:u w:val="none"/>
          </w:rPr>
          <w:t>.</w:t>
        </w:r>
        <w:r w:rsidRPr="00114100">
          <w:rPr>
            <w:rStyle w:val="a3"/>
            <w:color w:val="auto"/>
            <w:sz w:val="28"/>
            <w:szCs w:val="28"/>
            <w:u w:val="none"/>
            <w:lang w:val="en-US"/>
          </w:rPr>
          <w:t>su</w:t>
        </w:r>
      </w:hyperlink>
      <w:r w:rsidRPr="00114100">
        <w:rPr>
          <w:sz w:val="28"/>
          <w:szCs w:val="28"/>
        </w:rPr>
        <w:t>.</w:t>
      </w:r>
    </w:p>
    <w:p w:rsidR="00870F66" w:rsidRPr="00ED5840" w:rsidRDefault="00870F66" w:rsidP="00870F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B569D">
        <w:rPr>
          <w:sz w:val="28"/>
          <w:szCs w:val="28"/>
        </w:rPr>
        <w:t>3</w:t>
      </w:r>
      <w:r w:rsidRPr="00ED5840">
        <w:rPr>
          <w:sz w:val="28"/>
          <w:szCs w:val="28"/>
        </w:rPr>
        <w:t xml:space="preserve">. Контроль за выполнением настоящего решения возложить на </w:t>
      </w:r>
      <w:r w:rsidR="003B569D">
        <w:rPr>
          <w:sz w:val="28"/>
          <w:szCs w:val="28"/>
        </w:rPr>
        <w:t xml:space="preserve">председателя </w:t>
      </w:r>
      <w:r w:rsidRPr="00ED5840">
        <w:rPr>
          <w:sz w:val="28"/>
          <w:szCs w:val="28"/>
        </w:rPr>
        <w:t>комисси</w:t>
      </w:r>
      <w:r w:rsidR="003B569D">
        <w:rPr>
          <w:sz w:val="28"/>
          <w:szCs w:val="28"/>
        </w:rPr>
        <w:t>и</w:t>
      </w:r>
      <w:r w:rsidRPr="00ED5840">
        <w:rPr>
          <w:sz w:val="28"/>
          <w:szCs w:val="28"/>
        </w:rPr>
        <w:t xml:space="preserve"> по финансово-бюджетной и экономической политике</w:t>
      </w:r>
      <w:r w:rsidR="003B569D">
        <w:rPr>
          <w:sz w:val="28"/>
          <w:szCs w:val="28"/>
        </w:rPr>
        <w:t xml:space="preserve"> С.Н. Федосову</w:t>
      </w:r>
      <w:r w:rsidRPr="00ED5840">
        <w:rPr>
          <w:sz w:val="28"/>
          <w:szCs w:val="28"/>
        </w:rPr>
        <w:t>.</w:t>
      </w:r>
    </w:p>
    <w:p w:rsidR="00870F66" w:rsidRDefault="00870F66" w:rsidP="00870F66">
      <w:pPr>
        <w:jc w:val="both"/>
        <w:rPr>
          <w:sz w:val="28"/>
          <w:szCs w:val="28"/>
        </w:rPr>
      </w:pPr>
    </w:p>
    <w:p w:rsidR="00870F66" w:rsidRDefault="00870F66" w:rsidP="00870F66">
      <w:pPr>
        <w:jc w:val="both"/>
        <w:rPr>
          <w:sz w:val="28"/>
          <w:szCs w:val="28"/>
        </w:rPr>
      </w:pPr>
    </w:p>
    <w:p w:rsidR="00870F66" w:rsidRDefault="00870F66" w:rsidP="00870F66">
      <w:pPr>
        <w:jc w:val="both"/>
        <w:rPr>
          <w:sz w:val="28"/>
          <w:szCs w:val="28"/>
        </w:rPr>
      </w:pPr>
    </w:p>
    <w:p w:rsidR="00870F66" w:rsidRDefault="00870F66" w:rsidP="00870F66">
      <w:pPr>
        <w:jc w:val="both"/>
        <w:rPr>
          <w:sz w:val="28"/>
          <w:szCs w:val="28"/>
        </w:rPr>
      </w:pPr>
    </w:p>
    <w:p w:rsidR="00870F66" w:rsidRPr="00ED5840" w:rsidRDefault="00870F66" w:rsidP="00870F66">
      <w:pPr>
        <w:jc w:val="both"/>
        <w:rPr>
          <w:sz w:val="28"/>
          <w:szCs w:val="28"/>
        </w:rPr>
      </w:pPr>
    </w:p>
    <w:p w:rsidR="00870F66" w:rsidRDefault="00870F66" w:rsidP="00870F6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870F66" w:rsidRDefault="00870F66" w:rsidP="00870F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Усть-Катавского городского округа                                              А.И.Дружинин   </w:t>
      </w:r>
    </w:p>
    <w:p w:rsidR="00870F66" w:rsidRDefault="00870F66" w:rsidP="00870F66">
      <w:pPr>
        <w:jc w:val="both"/>
        <w:rPr>
          <w:sz w:val="28"/>
          <w:szCs w:val="28"/>
        </w:rPr>
      </w:pPr>
    </w:p>
    <w:p w:rsidR="003B569D" w:rsidRPr="00ED5840" w:rsidRDefault="003B569D" w:rsidP="00870F66">
      <w:pPr>
        <w:jc w:val="both"/>
        <w:rPr>
          <w:sz w:val="28"/>
          <w:szCs w:val="28"/>
        </w:rPr>
      </w:pPr>
    </w:p>
    <w:p w:rsidR="00870F66" w:rsidRPr="00ED5840" w:rsidRDefault="00870F66" w:rsidP="00870F66">
      <w:pPr>
        <w:jc w:val="both"/>
        <w:rPr>
          <w:sz w:val="28"/>
          <w:szCs w:val="28"/>
        </w:rPr>
      </w:pPr>
      <w:r w:rsidRPr="00ED5840">
        <w:rPr>
          <w:sz w:val="28"/>
          <w:szCs w:val="28"/>
        </w:rPr>
        <w:t xml:space="preserve">Глава Усть-Катавского </w:t>
      </w:r>
    </w:p>
    <w:p w:rsidR="00870F66" w:rsidRPr="00ED5840" w:rsidRDefault="00870F66" w:rsidP="00870F66">
      <w:pPr>
        <w:jc w:val="both"/>
        <w:rPr>
          <w:sz w:val="28"/>
          <w:szCs w:val="28"/>
        </w:rPr>
      </w:pPr>
      <w:r w:rsidRPr="00ED5840">
        <w:rPr>
          <w:sz w:val="28"/>
          <w:szCs w:val="28"/>
        </w:rPr>
        <w:t xml:space="preserve">городского округа                                                                           </w:t>
      </w:r>
      <w:r>
        <w:rPr>
          <w:sz w:val="28"/>
          <w:szCs w:val="28"/>
        </w:rPr>
        <w:t>С.Д.Семков</w:t>
      </w:r>
    </w:p>
    <w:p w:rsidR="00870F66" w:rsidRDefault="00870F66" w:rsidP="00870F66">
      <w:pPr>
        <w:jc w:val="both"/>
        <w:rPr>
          <w:sz w:val="28"/>
          <w:szCs w:val="28"/>
        </w:rPr>
      </w:pPr>
    </w:p>
    <w:p w:rsidR="00870F66" w:rsidRDefault="00870F66" w:rsidP="00811E28">
      <w:pPr>
        <w:jc w:val="both"/>
        <w:rPr>
          <w:sz w:val="28"/>
          <w:szCs w:val="28"/>
        </w:rPr>
      </w:pPr>
    </w:p>
    <w:sectPr w:rsidR="00870F66" w:rsidSect="00811E2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E28"/>
    <w:rsid w:val="003B569D"/>
    <w:rsid w:val="00611C1B"/>
    <w:rsid w:val="00641342"/>
    <w:rsid w:val="00811E28"/>
    <w:rsid w:val="00870F66"/>
    <w:rsid w:val="00905D50"/>
    <w:rsid w:val="00980F8C"/>
    <w:rsid w:val="00B97917"/>
    <w:rsid w:val="00E932CF"/>
    <w:rsid w:val="00EC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8ED80-AE25-4ABA-BF29-92B7E701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1E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1E2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11E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Название объекта1"/>
    <w:basedOn w:val="a"/>
    <w:next w:val="a"/>
    <w:rsid w:val="00811E28"/>
    <w:pPr>
      <w:widowControl w:val="0"/>
      <w:tabs>
        <w:tab w:val="left" w:pos="567"/>
        <w:tab w:val="left" w:pos="5670"/>
        <w:tab w:val="left" w:pos="7938"/>
      </w:tabs>
      <w:suppressAutoHyphens/>
      <w:spacing w:line="240" w:lineRule="atLeast"/>
      <w:jc w:val="center"/>
    </w:pPr>
    <w:rPr>
      <w:b/>
      <w:sz w:val="52"/>
      <w:lang w:eastAsia="ar-SA"/>
    </w:rPr>
  </w:style>
  <w:style w:type="paragraph" w:customStyle="1" w:styleId="a4">
    <w:name w:val="Таблицы (моноширинный)"/>
    <w:basedOn w:val="a"/>
    <w:next w:val="a"/>
    <w:rsid w:val="00870F6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5">
    <w:name w:val="Гипертекстовая ссылка"/>
    <w:basedOn w:val="a0"/>
    <w:rsid w:val="00870F66"/>
    <w:rPr>
      <w:color w:val="008000"/>
    </w:rPr>
  </w:style>
  <w:style w:type="paragraph" w:styleId="a6">
    <w:name w:val="Balloon Text"/>
    <w:basedOn w:val="a"/>
    <w:link w:val="a7"/>
    <w:uiPriority w:val="99"/>
    <w:semiHidden/>
    <w:unhideWhenUsed/>
    <w:rsid w:val="00980F8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0F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go.su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05879.9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93625.100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Мамешина Светлана Юрьевна</dc:creator>
  <cp:keywords/>
  <dc:description/>
  <cp:lastModifiedBy>Шкерина Наталья Александровна</cp:lastModifiedBy>
  <cp:revision>6</cp:revision>
  <cp:lastPrinted>2018-07-25T11:49:00Z</cp:lastPrinted>
  <dcterms:created xsi:type="dcterms:W3CDTF">2018-07-25T08:45:00Z</dcterms:created>
  <dcterms:modified xsi:type="dcterms:W3CDTF">2018-07-27T11:29:00Z</dcterms:modified>
</cp:coreProperties>
</file>