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6E" w:rsidRDefault="008E4D6E" w:rsidP="008E4D6E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D6E" w:rsidRDefault="008E4D6E" w:rsidP="008E4D6E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8E4D6E" w:rsidRDefault="008E4D6E" w:rsidP="008E4D6E">
      <w:pPr>
        <w:pStyle w:val="2"/>
      </w:pPr>
      <w:r>
        <w:t>Челябинской области</w:t>
      </w:r>
    </w:p>
    <w:p w:rsidR="008E4D6E" w:rsidRDefault="008E4D6E" w:rsidP="008E4D6E"/>
    <w:p w:rsidR="008E4D6E" w:rsidRDefault="008E4D6E" w:rsidP="008E4D6E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8E4D6E" w:rsidTr="00BD173E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4D6E" w:rsidRDefault="008E4D6E" w:rsidP="00BD173E"/>
        </w:tc>
      </w:tr>
    </w:tbl>
    <w:p w:rsidR="008E4D6E" w:rsidRPr="00941B9A" w:rsidRDefault="008E4D6E" w:rsidP="008E4D6E">
      <w:pPr>
        <w:rPr>
          <w:u w:val="single"/>
        </w:rPr>
      </w:pPr>
      <w:r>
        <w:t>От</w:t>
      </w:r>
      <w:r w:rsidRPr="00810578">
        <w:rPr>
          <w:u w:val="single"/>
        </w:rPr>
        <w:t xml:space="preserve"> </w:t>
      </w:r>
      <w:r>
        <w:rPr>
          <w:u w:val="single"/>
        </w:rPr>
        <w:t xml:space="preserve">               2017 </w:t>
      </w:r>
      <w:r>
        <w:t>г.                                                                                           № ____</w:t>
      </w:r>
    </w:p>
    <w:tbl>
      <w:tblPr>
        <w:tblW w:w="0" w:type="auto"/>
        <w:tblLook w:val="01E0"/>
      </w:tblPr>
      <w:tblGrid>
        <w:gridCol w:w="4968"/>
      </w:tblGrid>
      <w:tr w:rsidR="008E4D6E" w:rsidTr="00BD173E">
        <w:tc>
          <w:tcPr>
            <w:tcW w:w="4968" w:type="dxa"/>
          </w:tcPr>
          <w:p w:rsidR="008E4D6E" w:rsidRDefault="008E4D6E" w:rsidP="00BD173E"/>
          <w:p w:rsidR="008E4D6E" w:rsidRDefault="008E4D6E" w:rsidP="00BD173E"/>
          <w:p w:rsidR="008E4D6E" w:rsidRDefault="008E4D6E" w:rsidP="002C29CF">
            <w:pPr>
              <w:jc w:val="both"/>
            </w:pPr>
            <w:r>
              <w:t>О внесении изменений в постановление администрации Усть-Катавского городского округа от 08.04.2016 г.  № 384</w:t>
            </w:r>
          </w:p>
          <w:p w:rsidR="008E4D6E" w:rsidRPr="003C4D10" w:rsidRDefault="008E4D6E" w:rsidP="002C29CF">
            <w:pPr>
              <w:jc w:val="both"/>
            </w:pPr>
            <w:r>
              <w:t>«Об организации отдыха и оздоровления детей в летнее каникулярное время в Усть-Катавском городском округе»</w:t>
            </w:r>
          </w:p>
          <w:p w:rsidR="008E4D6E" w:rsidRPr="00C910B9" w:rsidRDefault="008E4D6E" w:rsidP="00BD173E"/>
        </w:tc>
      </w:tr>
    </w:tbl>
    <w:p w:rsidR="008E4D6E" w:rsidRDefault="008E4D6E" w:rsidP="008E4D6E">
      <w:pPr>
        <w:jc w:val="both"/>
      </w:pPr>
      <w:r>
        <w:tab/>
        <w:t xml:space="preserve">В целях своевременной подготовки детских учреждений к оздоровительному сезону, создания необходимых условий для организации отдыха и оздоровления детей Усть-Катавского городского округа в летнее каникулярное время, </w:t>
      </w:r>
    </w:p>
    <w:p w:rsidR="008E4D6E" w:rsidRDefault="008E4D6E" w:rsidP="008E4D6E">
      <w:pPr>
        <w:jc w:val="both"/>
      </w:pPr>
      <w:r>
        <w:t>администрация Усть-Катавского городского округа ПОСТАНОВЛЯЕТ:</w:t>
      </w:r>
    </w:p>
    <w:p w:rsidR="008E4D6E" w:rsidRDefault="008E4D6E" w:rsidP="002C29CF">
      <w:pPr>
        <w:pStyle w:val="a3"/>
        <w:numPr>
          <w:ilvl w:val="0"/>
          <w:numId w:val="1"/>
        </w:numPr>
        <w:ind w:left="0" w:firstLine="851"/>
        <w:jc w:val="both"/>
      </w:pPr>
      <w:r>
        <w:t>Внести изменения постановление администрации Усть-Катавского городского округа  «Об организации отдыха и оздоровления детей в летнее каникулярное время в Усть-Катавском городском округе» от 08.04.2016 г.       № 384:</w:t>
      </w:r>
    </w:p>
    <w:p w:rsidR="008E4D6E" w:rsidRDefault="008E4D6E" w:rsidP="008E4D6E">
      <w:pPr>
        <w:pStyle w:val="a3"/>
        <w:numPr>
          <w:ilvl w:val="1"/>
          <w:numId w:val="1"/>
        </w:numPr>
        <w:ind w:left="0" w:firstLine="0"/>
        <w:jc w:val="both"/>
      </w:pPr>
      <w:r>
        <w:t>Пункт 4 изложить в новой редакции: «Управлению образования администрации Усть-Катавского городского округа» (далее</w:t>
      </w:r>
      <w:r w:rsidR="002C29CF">
        <w:t xml:space="preserve"> -</w:t>
      </w:r>
      <w:r>
        <w:t xml:space="preserve"> УО)</w:t>
      </w:r>
      <w:r w:rsidR="002C29CF">
        <w:t>;</w:t>
      </w:r>
    </w:p>
    <w:p w:rsidR="008E4D6E" w:rsidRDefault="00B7679F" w:rsidP="00B7679F">
      <w:pPr>
        <w:pStyle w:val="a3"/>
        <w:ind w:left="0"/>
        <w:jc w:val="both"/>
      </w:pPr>
      <w:r>
        <w:t>1.2. П</w:t>
      </w:r>
      <w:r w:rsidR="008E4D6E">
        <w:t>риложение 1 «Мероприятия по организации отдыха и оздоровления детей Усть-Катавского городского округа в летнее каникулярное время на базе образовательных учреждений и муниципального казённого учреждения детского оздоровительного центра «Ребячья республ</w:t>
      </w:r>
      <w:r>
        <w:t>ика» изложит</w:t>
      </w:r>
      <w:r w:rsidR="002C29CF">
        <w:t>ь в новой редакции (прилагается);</w:t>
      </w:r>
    </w:p>
    <w:p w:rsidR="001F3876" w:rsidRDefault="00CF0FE7" w:rsidP="008E4D6E">
      <w:pPr>
        <w:pStyle w:val="a3"/>
        <w:ind w:left="0"/>
        <w:jc w:val="both"/>
      </w:pPr>
      <w:r>
        <w:t>1.3. Внести изменения в приложение 2 «Состав межведомственной комиссии по организации отдыха и оздоровления детей Усть-Катавского городского округа в летнее каникулярное время», абза</w:t>
      </w:r>
      <w:r w:rsidR="00B7679F">
        <w:t>ц 4и абзац 12 читать в следующей редакции:</w:t>
      </w:r>
    </w:p>
    <w:p w:rsidR="001F3876" w:rsidRDefault="001F3876" w:rsidP="008E4D6E">
      <w:pPr>
        <w:pStyle w:val="a3"/>
        <w:ind w:left="0"/>
        <w:jc w:val="both"/>
      </w:pPr>
    </w:p>
    <w:p w:rsidR="00C704D0" w:rsidRDefault="00C704D0" w:rsidP="001F3876">
      <w:pPr>
        <w:pStyle w:val="a3"/>
        <w:ind w:left="0"/>
        <w:jc w:val="center"/>
      </w:pPr>
    </w:p>
    <w:p w:rsidR="001F3876" w:rsidRDefault="001F3876" w:rsidP="001F3876">
      <w:pPr>
        <w:pStyle w:val="a3"/>
        <w:ind w:left="0"/>
        <w:jc w:val="center"/>
      </w:pPr>
      <w:r>
        <w:lastRenderedPageBreak/>
        <w:t>2</w:t>
      </w:r>
    </w:p>
    <w:p w:rsidR="001F3876" w:rsidRDefault="001F3876" w:rsidP="001F3876">
      <w:pPr>
        <w:pStyle w:val="a3"/>
        <w:ind w:left="0"/>
        <w:jc w:val="center"/>
      </w:pPr>
    </w:p>
    <w:p w:rsidR="001F3876" w:rsidRDefault="00CF0FE7" w:rsidP="008E4D6E">
      <w:pPr>
        <w:pStyle w:val="a3"/>
        <w:ind w:left="0"/>
        <w:jc w:val="both"/>
      </w:pPr>
      <w:r>
        <w:t>«Н. Ю. Зайцев</w:t>
      </w:r>
      <w:r w:rsidR="001F3876">
        <w:t xml:space="preserve">                                           начальник ОМВД России </w:t>
      </w:r>
      <w:proofErr w:type="gramStart"/>
      <w:r w:rsidR="001F3876">
        <w:t>по</w:t>
      </w:r>
      <w:proofErr w:type="gramEnd"/>
      <w:r w:rsidR="001F3876">
        <w:t xml:space="preserve"> </w:t>
      </w:r>
    </w:p>
    <w:p w:rsidR="001F3876" w:rsidRDefault="001F3876" w:rsidP="008E4D6E">
      <w:pPr>
        <w:pStyle w:val="a3"/>
        <w:ind w:left="0"/>
        <w:jc w:val="both"/>
      </w:pPr>
      <w:r>
        <w:t xml:space="preserve">                                    </w:t>
      </w:r>
      <w:r w:rsidR="009C1721">
        <w:t xml:space="preserve">                               </w:t>
      </w:r>
      <w:proofErr w:type="spellStart"/>
      <w:r>
        <w:t>Усть-Катавскому</w:t>
      </w:r>
      <w:proofErr w:type="spellEnd"/>
      <w:r>
        <w:t xml:space="preserve"> городскому округу </w:t>
      </w:r>
    </w:p>
    <w:p w:rsidR="00CF0FE7" w:rsidRDefault="001F3876" w:rsidP="001F3876">
      <w:pPr>
        <w:pStyle w:val="a3"/>
        <w:tabs>
          <w:tab w:val="left" w:pos="5103"/>
        </w:tabs>
        <w:ind w:left="0"/>
        <w:jc w:val="both"/>
      </w:pPr>
      <w:r>
        <w:t xml:space="preserve">                                   </w:t>
      </w:r>
      <w:r w:rsidR="009C1721">
        <w:t xml:space="preserve">                                </w:t>
      </w:r>
      <w:r>
        <w:t>Челябинской области</w:t>
      </w:r>
    </w:p>
    <w:p w:rsidR="009C1721" w:rsidRDefault="00B7679F" w:rsidP="001F3876">
      <w:pPr>
        <w:pStyle w:val="a3"/>
        <w:tabs>
          <w:tab w:val="left" w:pos="5103"/>
        </w:tabs>
        <w:ind w:left="0"/>
        <w:jc w:val="both"/>
      </w:pPr>
      <w:r>
        <w:t xml:space="preserve">М. Ю. Давыдова        </w:t>
      </w:r>
      <w:r w:rsidR="009C1721">
        <w:t xml:space="preserve">                               </w:t>
      </w:r>
      <w:r>
        <w:t>ведущий специалист Управления</w:t>
      </w:r>
      <w:r w:rsidR="009C1721">
        <w:t xml:space="preserve"> </w:t>
      </w:r>
    </w:p>
    <w:p w:rsidR="00B7679F" w:rsidRDefault="009C1721" w:rsidP="009C1721">
      <w:pPr>
        <w:pStyle w:val="a3"/>
        <w:tabs>
          <w:tab w:val="left" w:pos="5103"/>
        </w:tabs>
        <w:ind w:left="0"/>
        <w:jc w:val="both"/>
      </w:pPr>
      <w:r>
        <w:t xml:space="preserve">                                                                   образования администрации</w:t>
      </w:r>
    </w:p>
    <w:p w:rsidR="009C1721" w:rsidRDefault="009C1721" w:rsidP="009C1721">
      <w:pPr>
        <w:pStyle w:val="a3"/>
        <w:tabs>
          <w:tab w:val="left" w:pos="5103"/>
        </w:tabs>
        <w:ind w:left="0"/>
        <w:jc w:val="both"/>
      </w:pPr>
      <w:r>
        <w:t xml:space="preserve">                                                                   Усть-Катавского городского округа».</w:t>
      </w:r>
    </w:p>
    <w:p w:rsidR="001F3876" w:rsidRDefault="001F3876" w:rsidP="001F3876">
      <w:pPr>
        <w:pStyle w:val="a3"/>
        <w:tabs>
          <w:tab w:val="left" w:pos="5103"/>
        </w:tabs>
        <w:ind w:left="0"/>
        <w:jc w:val="both"/>
      </w:pPr>
    </w:p>
    <w:p w:rsidR="008E4D6E" w:rsidRDefault="008E4D6E" w:rsidP="00CF0FE7">
      <w:pPr>
        <w:pStyle w:val="a3"/>
        <w:numPr>
          <w:ilvl w:val="1"/>
          <w:numId w:val="2"/>
        </w:numPr>
        <w:ind w:left="0" w:firstLine="0"/>
        <w:jc w:val="both"/>
      </w:pPr>
      <w:r>
        <w:t>Внести изменения в приложение 3 «Положение о межведомственной комиссии по организации отдыха и оздоровления детей Усть-Катавского городского округа в летнее каникулярное время», в разделе 2 «Основные задачи комиссии» пункт 2.1. читать в следующей редакции: «</w:t>
      </w:r>
      <w:r w:rsidR="00523B80">
        <w:t xml:space="preserve">Реализация мероприятий </w:t>
      </w:r>
    </w:p>
    <w:p w:rsidR="008E4D6E" w:rsidRDefault="008E4D6E" w:rsidP="008E4D6E">
      <w:pPr>
        <w:pStyle w:val="a3"/>
        <w:ind w:left="0"/>
        <w:jc w:val="both"/>
      </w:pPr>
      <w:r>
        <w:t xml:space="preserve">муниципальной </w:t>
      </w:r>
      <w:r w:rsidR="00523B80">
        <w:t>программы «Развитие образования в Усть-Катавском городском округе на 2017-2019 годы</w:t>
      </w:r>
      <w:r w:rsidR="002C29CF">
        <w:t>»</w:t>
      </w:r>
      <w:r>
        <w:t>.</w:t>
      </w:r>
    </w:p>
    <w:p w:rsidR="002C29CF" w:rsidRDefault="008E4D6E" w:rsidP="002C29CF">
      <w:pPr>
        <w:pStyle w:val="a3"/>
        <w:numPr>
          <w:ilvl w:val="0"/>
          <w:numId w:val="2"/>
        </w:numPr>
        <w:ind w:left="0" w:firstLine="851"/>
        <w:jc w:val="both"/>
      </w:pPr>
      <w:r w:rsidRPr="007E00C3">
        <w:rPr>
          <w:szCs w:val="28"/>
        </w:rPr>
        <w:t>Начальнику общего отдела администрации Усть-Катавского городского округа (О.Л.Толоконниковой) настоящее постановл</w:t>
      </w:r>
      <w:r>
        <w:rPr>
          <w:szCs w:val="28"/>
        </w:rPr>
        <w:t>ение разместить</w:t>
      </w:r>
      <w:r w:rsidRPr="007E00C3">
        <w:rPr>
          <w:szCs w:val="28"/>
        </w:rPr>
        <w:t xml:space="preserve"> на официальном сайте администрации Усть-Катавского городского округа.</w:t>
      </w:r>
    </w:p>
    <w:p w:rsidR="008E4D6E" w:rsidRDefault="008E4D6E" w:rsidP="002C29CF">
      <w:pPr>
        <w:pStyle w:val="a3"/>
        <w:numPr>
          <w:ilvl w:val="0"/>
          <w:numId w:val="2"/>
        </w:numPr>
        <w:ind w:left="0" w:firstLine="851"/>
        <w:jc w:val="both"/>
      </w:pPr>
      <w:r>
        <w:t xml:space="preserve">Организацию исполнения данного постановления возложить на первого заместителя Усть-Катавского городского округа по вопросам социально-культурной политики, охраны здоровья населения  С.Н. </w:t>
      </w:r>
      <w:proofErr w:type="spellStart"/>
      <w:r>
        <w:t>Пульдяева</w:t>
      </w:r>
      <w:proofErr w:type="spellEnd"/>
      <w:r>
        <w:t>.</w:t>
      </w:r>
    </w:p>
    <w:p w:rsidR="008E4D6E" w:rsidRDefault="008E4D6E" w:rsidP="008E4D6E">
      <w:pPr>
        <w:pStyle w:val="a3"/>
        <w:jc w:val="both"/>
      </w:pPr>
    </w:p>
    <w:p w:rsidR="008E4D6E" w:rsidRDefault="008E4D6E" w:rsidP="008E4D6E">
      <w:pPr>
        <w:pStyle w:val="a3"/>
        <w:jc w:val="both"/>
      </w:pPr>
    </w:p>
    <w:p w:rsidR="008E4D6E" w:rsidRDefault="008E4D6E" w:rsidP="008E4D6E">
      <w:pPr>
        <w:pStyle w:val="a3"/>
        <w:jc w:val="both"/>
      </w:pPr>
    </w:p>
    <w:p w:rsidR="008E4D6E" w:rsidRDefault="008E4D6E" w:rsidP="008E4D6E">
      <w:pPr>
        <w:pStyle w:val="a3"/>
        <w:jc w:val="both"/>
      </w:pPr>
    </w:p>
    <w:p w:rsidR="008E4D6E" w:rsidRPr="00EF4688" w:rsidRDefault="008E4D6E" w:rsidP="008E4D6E">
      <w:pPr>
        <w:jc w:val="both"/>
        <w:rPr>
          <w:szCs w:val="28"/>
        </w:rPr>
      </w:pPr>
      <w:r w:rsidRPr="00EF4688">
        <w:rPr>
          <w:szCs w:val="28"/>
        </w:rPr>
        <w:t>Глава Усть-Катавского городского округа</w:t>
      </w:r>
      <w:r w:rsidRPr="00EF4688">
        <w:rPr>
          <w:szCs w:val="28"/>
        </w:rPr>
        <w:tab/>
        <w:t xml:space="preserve">                         </w:t>
      </w:r>
      <w:r>
        <w:rPr>
          <w:szCs w:val="28"/>
        </w:rPr>
        <w:t xml:space="preserve">       </w:t>
      </w:r>
      <w:r w:rsidRPr="00EF4688">
        <w:rPr>
          <w:szCs w:val="28"/>
        </w:rPr>
        <w:t xml:space="preserve">   </w:t>
      </w:r>
      <w:r>
        <w:rPr>
          <w:szCs w:val="28"/>
        </w:rPr>
        <w:t xml:space="preserve">С.Д. </w:t>
      </w:r>
      <w:proofErr w:type="spellStart"/>
      <w:r>
        <w:rPr>
          <w:szCs w:val="28"/>
        </w:rPr>
        <w:t>Семков</w:t>
      </w:r>
      <w:proofErr w:type="spellEnd"/>
    </w:p>
    <w:p w:rsidR="008E4D6E" w:rsidRDefault="008E4D6E" w:rsidP="008E4D6E">
      <w:pPr>
        <w:pStyle w:val="a3"/>
        <w:jc w:val="both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C704D0" w:rsidRDefault="00C704D0" w:rsidP="008E4D6E">
      <w:pPr>
        <w:pStyle w:val="a3"/>
      </w:pPr>
    </w:p>
    <w:p w:rsidR="00CF0FE7" w:rsidRDefault="00CF0FE7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ind w:right="21"/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8E4D6E" w:rsidRDefault="008E4D6E" w:rsidP="008E4D6E">
      <w:pPr>
        <w:jc w:val="center"/>
      </w:pPr>
      <w:r>
        <w:t>к  Постановлению администрации Усть-Катавского городского округа «О внесении изменений в постановление администрации Усть-Ка</w:t>
      </w:r>
      <w:r w:rsidR="00523B80">
        <w:t>тавского городского округа от 08.04.2016 г., № 384</w:t>
      </w:r>
    </w:p>
    <w:p w:rsidR="008E4D6E" w:rsidRPr="003C4D10" w:rsidRDefault="008E4D6E" w:rsidP="008E4D6E">
      <w:pPr>
        <w:jc w:val="center"/>
      </w:pPr>
      <w:r>
        <w:t>«Об организации отдыха и оздоровления детей в летнее каникулярное время в Усть-Катавском городском округе»»</w:t>
      </w:r>
    </w:p>
    <w:p w:rsidR="008E4D6E" w:rsidRPr="0036638F" w:rsidRDefault="008E4D6E" w:rsidP="008E4D6E">
      <w:pPr>
        <w:pStyle w:val="3"/>
        <w:ind w:firstLine="0"/>
        <w:jc w:val="center"/>
      </w:pPr>
    </w:p>
    <w:p w:rsidR="008E4D6E" w:rsidRDefault="008E4D6E" w:rsidP="008E4D6E">
      <w:pPr>
        <w:tabs>
          <w:tab w:val="left" w:pos="142"/>
        </w:tabs>
        <w:jc w:val="center"/>
        <w:rPr>
          <w:szCs w:val="28"/>
        </w:rPr>
      </w:pPr>
    </w:p>
    <w:p w:rsidR="008E4D6E" w:rsidRDefault="008E4D6E" w:rsidP="008E4D6E">
      <w:pPr>
        <w:rPr>
          <w:bCs/>
          <w:szCs w:val="28"/>
        </w:rPr>
      </w:pPr>
    </w:p>
    <w:p w:rsidR="008E4D6E" w:rsidRDefault="008E4D6E" w:rsidP="008E4D6E">
      <w:pPr>
        <w:rPr>
          <w:bCs/>
          <w:szCs w:val="28"/>
        </w:rPr>
      </w:pPr>
      <w:r>
        <w:rPr>
          <w:bCs/>
          <w:szCs w:val="28"/>
        </w:rPr>
        <w:t>СОГЛАСОВАНО:</w:t>
      </w:r>
    </w:p>
    <w:p w:rsidR="008E4D6E" w:rsidRDefault="008E4D6E" w:rsidP="008E4D6E">
      <w:pPr>
        <w:rPr>
          <w:bCs/>
          <w:szCs w:val="28"/>
        </w:rPr>
      </w:pPr>
    </w:p>
    <w:p w:rsidR="008E4D6E" w:rsidRDefault="008E4D6E" w:rsidP="008E4D6E">
      <w:pPr>
        <w:rPr>
          <w:bCs/>
          <w:szCs w:val="28"/>
        </w:rPr>
      </w:pPr>
      <w:r>
        <w:rPr>
          <w:bCs/>
          <w:szCs w:val="28"/>
        </w:rPr>
        <w:t xml:space="preserve">Первый заместитель главы </w:t>
      </w:r>
    </w:p>
    <w:p w:rsidR="008E4D6E" w:rsidRDefault="008E4D6E" w:rsidP="008E4D6E">
      <w:pPr>
        <w:rPr>
          <w:bCs/>
          <w:szCs w:val="28"/>
        </w:rPr>
      </w:pPr>
      <w:r>
        <w:rPr>
          <w:bCs/>
          <w:szCs w:val="28"/>
        </w:rPr>
        <w:t xml:space="preserve">Усть-Катавского городского округа                                      С.Н. </w:t>
      </w:r>
      <w:proofErr w:type="spellStart"/>
      <w:r>
        <w:rPr>
          <w:bCs/>
          <w:szCs w:val="28"/>
        </w:rPr>
        <w:t>Пульдяев</w:t>
      </w:r>
      <w:proofErr w:type="spellEnd"/>
    </w:p>
    <w:p w:rsidR="008E4D6E" w:rsidRDefault="008E4D6E" w:rsidP="008E4D6E">
      <w:pPr>
        <w:rPr>
          <w:bCs/>
          <w:szCs w:val="28"/>
        </w:rPr>
      </w:pPr>
    </w:p>
    <w:p w:rsidR="008E4D6E" w:rsidRDefault="008E4D6E" w:rsidP="008E4D6E">
      <w:pPr>
        <w:rPr>
          <w:bCs/>
          <w:szCs w:val="28"/>
        </w:rPr>
      </w:pPr>
      <w:r>
        <w:rPr>
          <w:bCs/>
          <w:szCs w:val="28"/>
        </w:rPr>
        <w:t xml:space="preserve">Начальник  </w:t>
      </w:r>
      <w:proofErr w:type="gramStart"/>
      <w:r>
        <w:rPr>
          <w:bCs/>
          <w:szCs w:val="28"/>
        </w:rPr>
        <w:t>юридического</w:t>
      </w:r>
      <w:proofErr w:type="gramEnd"/>
      <w:r>
        <w:rPr>
          <w:bCs/>
          <w:szCs w:val="28"/>
        </w:rPr>
        <w:t xml:space="preserve"> </w:t>
      </w:r>
    </w:p>
    <w:p w:rsidR="008E4D6E" w:rsidRDefault="008E4D6E" w:rsidP="008E4D6E">
      <w:pPr>
        <w:rPr>
          <w:bCs/>
          <w:szCs w:val="28"/>
        </w:rPr>
      </w:pPr>
      <w:r>
        <w:rPr>
          <w:bCs/>
          <w:szCs w:val="28"/>
        </w:rPr>
        <w:t xml:space="preserve">отдела администрации Усть-Катавского </w:t>
      </w:r>
    </w:p>
    <w:p w:rsidR="008E4D6E" w:rsidRDefault="00523B80" w:rsidP="008E4D6E">
      <w:pPr>
        <w:tabs>
          <w:tab w:val="left" w:pos="6946"/>
        </w:tabs>
        <w:rPr>
          <w:bCs/>
          <w:szCs w:val="28"/>
        </w:rPr>
      </w:pPr>
      <w:r>
        <w:rPr>
          <w:bCs/>
          <w:szCs w:val="28"/>
        </w:rPr>
        <w:t>городского округа</w:t>
      </w:r>
      <w:r>
        <w:rPr>
          <w:bCs/>
          <w:szCs w:val="28"/>
        </w:rPr>
        <w:tab/>
        <w:t xml:space="preserve">Т. В. </w:t>
      </w:r>
      <w:proofErr w:type="spellStart"/>
      <w:r>
        <w:rPr>
          <w:bCs/>
          <w:szCs w:val="28"/>
        </w:rPr>
        <w:t>Мировчикова</w:t>
      </w:r>
      <w:proofErr w:type="spellEnd"/>
    </w:p>
    <w:p w:rsidR="008E4D6E" w:rsidRDefault="008E4D6E" w:rsidP="008E4D6E">
      <w:pPr>
        <w:rPr>
          <w:bCs/>
          <w:szCs w:val="28"/>
        </w:rPr>
      </w:pPr>
    </w:p>
    <w:p w:rsidR="008E4D6E" w:rsidRDefault="008E4D6E" w:rsidP="008E4D6E">
      <w:pPr>
        <w:rPr>
          <w:bCs/>
          <w:szCs w:val="28"/>
        </w:rPr>
      </w:pPr>
    </w:p>
    <w:p w:rsidR="008E4D6E" w:rsidRDefault="008E4D6E" w:rsidP="008E4D6E">
      <w:pPr>
        <w:rPr>
          <w:bCs/>
          <w:szCs w:val="28"/>
        </w:rPr>
      </w:pPr>
    </w:p>
    <w:p w:rsidR="008E4D6E" w:rsidRDefault="008E4D6E" w:rsidP="008E4D6E">
      <w:pPr>
        <w:rPr>
          <w:bCs/>
          <w:szCs w:val="28"/>
        </w:rPr>
      </w:pPr>
      <w:r>
        <w:rPr>
          <w:bCs/>
          <w:szCs w:val="28"/>
        </w:rPr>
        <w:t xml:space="preserve">Начальник общего отдела </w:t>
      </w:r>
    </w:p>
    <w:p w:rsidR="008E4D6E" w:rsidRDefault="008E4D6E" w:rsidP="008E4D6E">
      <w:pPr>
        <w:tabs>
          <w:tab w:val="left" w:pos="6946"/>
        </w:tabs>
        <w:rPr>
          <w:bCs/>
          <w:szCs w:val="28"/>
        </w:rPr>
      </w:pPr>
      <w:r>
        <w:rPr>
          <w:bCs/>
          <w:szCs w:val="28"/>
        </w:rPr>
        <w:t>администрации Усть-Катавского городского                       О.Л.Толоконникова</w:t>
      </w:r>
    </w:p>
    <w:p w:rsidR="008E4D6E" w:rsidRDefault="008E4D6E" w:rsidP="008E4D6E">
      <w:pPr>
        <w:rPr>
          <w:bCs/>
          <w:szCs w:val="28"/>
        </w:rPr>
      </w:pPr>
      <w:r>
        <w:rPr>
          <w:bCs/>
          <w:szCs w:val="28"/>
        </w:rPr>
        <w:t>округа</w:t>
      </w: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  <w:ind w:left="0"/>
      </w:pPr>
    </w:p>
    <w:p w:rsidR="008E4D6E" w:rsidRDefault="008E4D6E" w:rsidP="008E4D6E">
      <w:pPr>
        <w:rPr>
          <w:bCs/>
          <w:sz w:val="20"/>
          <w:szCs w:val="20"/>
        </w:rPr>
      </w:pPr>
    </w:p>
    <w:p w:rsidR="008E4D6E" w:rsidRDefault="008E4D6E" w:rsidP="008E4D6E">
      <w:pPr>
        <w:rPr>
          <w:bCs/>
          <w:sz w:val="20"/>
          <w:szCs w:val="20"/>
        </w:rPr>
      </w:pPr>
    </w:p>
    <w:p w:rsidR="008E4D6E" w:rsidRDefault="008E4D6E" w:rsidP="008E4D6E">
      <w:pPr>
        <w:rPr>
          <w:bCs/>
          <w:sz w:val="20"/>
          <w:szCs w:val="20"/>
        </w:rPr>
      </w:pPr>
    </w:p>
    <w:p w:rsidR="008E4D6E" w:rsidRDefault="008E4D6E" w:rsidP="008E4D6E">
      <w:pPr>
        <w:rPr>
          <w:bCs/>
          <w:sz w:val="20"/>
          <w:szCs w:val="20"/>
        </w:rPr>
      </w:pPr>
    </w:p>
    <w:p w:rsidR="008E4D6E" w:rsidRDefault="008E4D6E" w:rsidP="008E4D6E">
      <w:pPr>
        <w:rPr>
          <w:bCs/>
          <w:sz w:val="20"/>
          <w:szCs w:val="20"/>
        </w:rPr>
      </w:pPr>
    </w:p>
    <w:p w:rsidR="008E4D6E" w:rsidRDefault="008E4D6E" w:rsidP="008E4D6E">
      <w:pPr>
        <w:rPr>
          <w:bCs/>
          <w:sz w:val="20"/>
          <w:szCs w:val="20"/>
        </w:rPr>
      </w:pPr>
    </w:p>
    <w:p w:rsidR="008E4D6E" w:rsidRPr="005D152E" w:rsidRDefault="008E4D6E" w:rsidP="008E4D6E">
      <w:pPr>
        <w:rPr>
          <w:bCs/>
          <w:szCs w:val="28"/>
        </w:rPr>
      </w:pPr>
      <w:r>
        <w:rPr>
          <w:bCs/>
          <w:sz w:val="20"/>
          <w:szCs w:val="20"/>
        </w:rPr>
        <w:t xml:space="preserve">Рассылка: </w:t>
      </w:r>
    </w:p>
    <w:p w:rsidR="008E4D6E" w:rsidRDefault="008E4D6E" w:rsidP="008E4D6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 экз.- в дело</w:t>
      </w:r>
    </w:p>
    <w:p w:rsidR="008E4D6E" w:rsidRDefault="008E4D6E" w:rsidP="008E4D6E">
      <w:pPr>
        <w:tabs>
          <w:tab w:val="left" w:pos="1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spellStart"/>
      <w:r>
        <w:rPr>
          <w:bCs/>
          <w:sz w:val="20"/>
          <w:szCs w:val="20"/>
        </w:rPr>
        <w:t>экз</w:t>
      </w:r>
      <w:proofErr w:type="gramStart"/>
      <w:r>
        <w:rPr>
          <w:bCs/>
          <w:sz w:val="20"/>
          <w:szCs w:val="20"/>
        </w:rPr>
        <w:t>.-</w:t>
      </w:r>
      <w:proofErr w:type="gramEnd"/>
      <w:r>
        <w:rPr>
          <w:bCs/>
          <w:sz w:val="20"/>
          <w:szCs w:val="20"/>
        </w:rPr>
        <w:t>УО</w:t>
      </w:r>
      <w:proofErr w:type="spellEnd"/>
      <w:r>
        <w:rPr>
          <w:bCs/>
          <w:sz w:val="20"/>
          <w:szCs w:val="20"/>
        </w:rPr>
        <w:tab/>
      </w:r>
    </w:p>
    <w:p w:rsidR="008E4D6E" w:rsidRDefault="008E4D6E" w:rsidP="008E4D6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экз.- </w:t>
      </w:r>
      <w:proofErr w:type="spellStart"/>
      <w:r>
        <w:rPr>
          <w:bCs/>
          <w:sz w:val="20"/>
          <w:szCs w:val="20"/>
        </w:rPr>
        <w:t>юрид</w:t>
      </w:r>
      <w:proofErr w:type="gramStart"/>
      <w:r>
        <w:rPr>
          <w:bCs/>
          <w:sz w:val="20"/>
          <w:szCs w:val="20"/>
        </w:rPr>
        <w:t>.о</w:t>
      </w:r>
      <w:proofErr w:type="gramEnd"/>
      <w:r>
        <w:rPr>
          <w:bCs/>
          <w:sz w:val="20"/>
          <w:szCs w:val="20"/>
        </w:rPr>
        <w:t>тдел</w:t>
      </w:r>
      <w:proofErr w:type="spellEnd"/>
      <w:r>
        <w:rPr>
          <w:bCs/>
          <w:sz w:val="20"/>
          <w:szCs w:val="20"/>
        </w:rPr>
        <w:t xml:space="preserve"> </w:t>
      </w:r>
    </w:p>
    <w:p w:rsidR="008E4D6E" w:rsidRDefault="008E4D6E" w:rsidP="008E4D6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экз. – в МКУ </w:t>
      </w:r>
      <w:proofErr w:type="gramStart"/>
      <w:r>
        <w:rPr>
          <w:bCs/>
          <w:sz w:val="20"/>
          <w:szCs w:val="20"/>
        </w:rPr>
        <w:t>ДОЦ</w:t>
      </w:r>
      <w:proofErr w:type="gramEnd"/>
      <w:r>
        <w:rPr>
          <w:bCs/>
          <w:sz w:val="20"/>
          <w:szCs w:val="20"/>
        </w:rPr>
        <w:t xml:space="preserve"> «Ребячья республика»</w:t>
      </w:r>
    </w:p>
    <w:p w:rsidR="008E4D6E" w:rsidRDefault="008E4D6E" w:rsidP="008E4D6E">
      <w:pPr>
        <w:rPr>
          <w:bCs/>
          <w:sz w:val="20"/>
          <w:szCs w:val="20"/>
        </w:rPr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Default="008E4D6E" w:rsidP="008E4D6E">
      <w:pPr>
        <w:pStyle w:val="a3"/>
      </w:pPr>
    </w:p>
    <w:p w:rsidR="008E4D6E" w:rsidRPr="00DD7377" w:rsidRDefault="009C1721" w:rsidP="008E4D6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r w:rsidR="00523B80">
        <w:rPr>
          <w:bCs/>
          <w:sz w:val="22"/>
          <w:szCs w:val="22"/>
        </w:rPr>
        <w:t xml:space="preserve">пециалист ОДО и </w:t>
      </w:r>
      <w:proofErr w:type="gramStart"/>
      <w:r w:rsidR="00523B80">
        <w:rPr>
          <w:bCs/>
          <w:sz w:val="22"/>
          <w:szCs w:val="22"/>
        </w:rPr>
        <w:t>ДО</w:t>
      </w:r>
      <w:proofErr w:type="gramEnd"/>
      <w:r w:rsidR="00523B80">
        <w:rPr>
          <w:bCs/>
          <w:sz w:val="22"/>
          <w:szCs w:val="22"/>
        </w:rPr>
        <w:t xml:space="preserve"> </w:t>
      </w:r>
      <w:r w:rsidR="008E4D6E" w:rsidRPr="00DD7377">
        <w:rPr>
          <w:bCs/>
          <w:sz w:val="22"/>
          <w:szCs w:val="22"/>
        </w:rPr>
        <w:t xml:space="preserve">по ВР </w:t>
      </w:r>
      <w:proofErr w:type="spellStart"/>
      <w:r w:rsidR="008E4D6E" w:rsidRPr="00DD7377">
        <w:rPr>
          <w:bCs/>
          <w:sz w:val="22"/>
          <w:szCs w:val="22"/>
        </w:rPr>
        <w:t>Эдолфс</w:t>
      </w:r>
      <w:proofErr w:type="spellEnd"/>
      <w:r w:rsidR="008E4D6E" w:rsidRPr="00DD7377">
        <w:rPr>
          <w:bCs/>
          <w:sz w:val="22"/>
          <w:szCs w:val="22"/>
        </w:rPr>
        <w:t xml:space="preserve"> Ю.В.</w:t>
      </w:r>
    </w:p>
    <w:p w:rsidR="008E4D6E" w:rsidRPr="00DD7377" w:rsidRDefault="00523B80" w:rsidP="008E4D6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2-53-1</w:t>
      </w:r>
      <w:r w:rsidR="008E4D6E" w:rsidRPr="00DD7377">
        <w:rPr>
          <w:bCs/>
          <w:sz w:val="22"/>
          <w:szCs w:val="22"/>
        </w:rPr>
        <w:t>5</w:t>
      </w:r>
    </w:p>
    <w:p w:rsidR="00985E43" w:rsidRDefault="00985E43" w:rsidP="00985E43">
      <w:pPr>
        <w:jc w:val="center"/>
      </w:pPr>
    </w:p>
    <w:p w:rsidR="00C704D0" w:rsidRDefault="00985E43" w:rsidP="00985E43">
      <w:pPr>
        <w:jc w:val="center"/>
      </w:pPr>
      <w:r>
        <w:t xml:space="preserve">                                     </w:t>
      </w:r>
    </w:p>
    <w:p w:rsidR="00C704D0" w:rsidRDefault="00C704D0" w:rsidP="00985E43">
      <w:pPr>
        <w:jc w:val="center"/>
      </w:pPr>
    </w:p>
    <w:p w:rsidR="00A4379B" w:rsidRDefault="00C704D0" w:rsidP="0028486E">
      <w:pPr>
        <w:tabs>
          <w:tab w:val="left" w:pos="5245"/>
          <w:tab w:val="left" w:pos="5529"/>
        </w:tabs>
      </w:pPr>
      <w:r>
        <w:t xml:space="preserve">                                    </w:t>
      </w:r>
      <w:r w:rsidR="00985E43">
        <w:t xml:space="preserve">  </w:t>
      </w:r>
    </w:p>
    <w:tbl>
      <w:tblPr>
        <w:tblStyle w:val="a6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5"/>
        <w:gridCol w:w="4965"/>
      </w:tblGrid>
      <w:tr w:rsidR="00F051E0" w:rsidRPr="00A4379B" w:rsidTr="002C29CF">
        <w:trPr>
          <w:trHeight w:val="2638"/>
        </w:trPr>
        <w:tc>
          <w:tcPr>
            <w:tcW w:w="4965" w:type="dxa"/>
          </w:tcPr>
          <w:p w:rsidR="00F051E0" w:rsidRPr="00A4379B" w:rsidRDefault="00F051E0" w:rsidP="00F051E0">
            <w:pPr>
              <w:tabs>
                <w:tab w:val="left" w:pos="5245"/>
                <w:tab w:val="left" w:pos="5529"/>
              </w:tabs>
              <w:jc w:val="center"/>
            </w:pPr>
            <w:r>
              <w:lastRenderedPageBreak/>
              <w:t xml:space="preserve">                                     </w:t>
            </w:r>
          </w:p>
        </w:tc>
        <w:tc>
          <w:tcPr>
            <w:tcW w:w="4965" w:type="dxa"/>
          </w:tcPr>
          <w:p w:rsidR="00F051E0" w:rsidRPr="00A4379B" w:rsidRDefault="00F051E0" w:rsidP="002C29CF">
            <w:pPr>
              <w:tabs>
                <w:tab w:val="left" w:pos="5245"/>
                <w:tab w:val="left" w:pos="5529"/>
              </w:tabs>
              <w:jc w:val="both"/>
            </w:pPr>
            <w:r w:rsidRPr="00A4379B">
              <w:t>ПРИЛОЖЕНИЕ 1</w:t>
            </w:r>
          </w:p>
          <w:p w:rsidR="00F051E0" w:rsidRDefault="00F051E0" w:rsidP="002C29CF">
            <w:pPr>
              <w:jc w:val="both"/>
              <w:rPr>
                <w:szCs w:val="28"/>
              </w:rPr>
            </w:pPr>
            <w:r w:rsidRPr="00A4379B">
              <w:rPr>
                <w:szCs w:val="28"/>
              </w:rPr>
              <w:t>к постановлению администрации</w:t>
            </w:r>
          </w:p>
          <w:p w:rsidR="00F051E0" w:rsidRDefault="00F051E0" w:rsidP="002C29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Усть</w:t>
            </w:r>
            <w:r w:rsidR="0028486E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28486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Катавкого</w:t>
            </w:r>
            <w:proofErr w:type="spellEnd"/>
            <w:r>
              <w:rPr>
                <w:szCs w:val="28"/>
              </w:rPr>
              <w:t xml:space="preserve"> городского округа</w:t>
            </w:r>
          </w:p>
          <w:p w:rsidR="002C29CF" w:rsidRDefault="0028486E" w:rsidP="002C29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08.04.2016г. № 384   </w:t>
            </w:r>
          </w:p>
          <w:p w:rsidR="00F051E0" w:rsidRPr="00A4379B" w:rsidRDefault="002C29CF" w:rsidP="002C29CF">
            <w:pPr>
              <w:jc w:val="both"/>
            </w:pPr>
            <w:r>
              <w:rPr>
                <w:szCs w:val="28"/>
              </w:rPr>
              <w:t xml:space="preserve">(в редакции постановления администрации Усть-Катавского городского округа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>_____  № _____)</w:t>
            </w:r>
            <w:r w:rsidR="0028486E">
              <w:rPr>
                <w:szCs w:val="28"/>
              </w:rPr>
              <w:t xml:space="preserve">                     </w:t>
            </w:r>
            <w:r w:rsidR="00F051E0" w:rsidRPr="00A4379B">
              <w:rPr>
                <w:szCs w:val="28"/>
              </w:rPr>
              <w:t xml:space="preserve">                                         </w:t>
            </w:r>
            <w:r w:rsidR="00F051E0">
              <w:rPr>
                <w:szCs w:val="28"/>
              </w:rPr>
              <w:t xml:space="preserve">                        </w:t>
            </w:r>
          </w:p>
        </w:tc>
      </w:tr>
    </w:tbl>
    <w:p w:rsidR="00985E43" w:rsidRPr="009D6536" w:rsidRDefault="00985E43" w:rsidP="0028486E">
      <w:pPr>
        <w:jc w:val="center"/>
        <w:rPr>
          <w:szCs w:val="28"/>
        </w:rPr>
      </w:pPr>
      <w:r w:rsidRPr="009D6536">
        <w:rPr>
          <w:szCs w:val="28"/>
        </w:rPr>
        <w:t>Мероприятия</w:t>
      </w:r>
    </w:p>
    <w:p w:rsidR="00985E43" w:rsidRPr="009D6536" w:rsidRDefault="00985E43" w:rsidP="00985E43">
      <w:pPr>
        <w:jc w:val="center"/>
        <w:rPr>
          <w:szCs w:val="28"/>
        </w:rPr>
      </w:pPr>
      <w:r w:rsidRPr="009D6536">
        <w:rPr>
          <w:szCs w:val="28"/>
        </w:rPr>
        <w:t>по организации отдыха и оздоровления детей Усть-Катавского городского округа в</w:t>
      </w:r>
      <w:r w:rsidRPr="009F004A">
        <w:rPr>
          <w:szCs w:val="28"/>
        </w:rPr>
        <w:t xml:space="preserve"> </w:t>
      </w:r>
      <w:r>
        <w:rPr>
          <w:szCs w:val="28"/>
        </w:rPr>
        <w:t>летнее</w:t>
      </w:r>
      <w:r w:rsidRPr="009D6536">
        <w:rPr>
          <w:szCs w:val="28"/>
        </w:rPr>
        <w:t xml:space="preserve"> каникулярное время на базе образовательных учреждений и муниципального </w:t>
      </w:r>
      <w:r>
        <w:rPr>
          <w:szCs w:val="28"/>
        </w:rPr>
        <w:t xml:space="preserve">казённого </w:t>
      </w:r>
      <w:r w:rsidRPr="009D6536">
        <w:rPr>
          <w:szCs w:val="28"/>
        </w:rPr>
        <w:t>учреждения детского оздоровительного центра «Ребячья Республика»</w:t>
      </w:r>
    </w:p>
    <w:tbl>
      <w:tblPr>
        <w:tblW w:w="10323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2"/>
        <w:gridCol w:w="3033"/>
        <w:gridCol w:w="330"/>
        <w:gridCol w:w="1512"/>
        <w:gridCol w:w="84"/>
        <w:gridCol w:w="912"/>
        <w:gridCol w:w="1428"/>
        <w:gridCol w:w="2112"/>
      </w:tblGrid>
      <w:tr w:rsidR="00985E43" w:rsidRPr="009C2E55" w:rsidTr="00656E94">
        <w:tc>
          <w:tcPr>
            <w:tcW w:w="912" w:type="dxa"/>
          </w:tcPr>
          <w:p w:rsidR="00985E43" w:rsidRDefault="00985E43" w:rsidP="00656E94">
            <w:pPr>
              <w:jc w:val="center"/>
              <w:rPr>
                <w:b/>
              </w:rPr>
            </w:pPr>
            <w:r w:rsidRPr="009C2E55">
              <w:rPr>
                <w:b/>
              </w:rPr>
              <w:t>№</w:t>
            </w:r>
          </w:p>
          <w:p w:rsidR="00985E43" w:rsidRPr="009C2E55" w:rsidRDefault="00985E43" w:rsidP="00656E94">
            <w:pPr>
              <w:jc w:val="center"/>
              <w:rPr>
                <w:b/>
              </w:rPr>
            </w:pPr>
            <w:r w:rsidRPr="009C2E55">
              <w:rPr>
                <w:b/>
              </w:rPr>
              <w:t xml:space="preserve"> </w:t>
            </w:r>
            <w:proofErr w:type="spellStart"/>
            <w:proofErr w:type="gramStart"/>
            <w:r w:rsidRPr="009C2E55">
              <w:rPr>
                <w:b/>
              </w:rPr>
              <w:t>п</w:t>
            </w:r>
            <w:proofErr w:type="spellEnd"/>
            <w:proofErr w:type="gramEnd"/>
            <w:r w:rsidRPr="009C2E55">
              <w:rPr>
                <w:b/>
              </w:rPr>
              <w:t>/</w:t>
            </w:r>
            <w:proofErr w:type="spellStart"/>
            <w:r w:rsidRPr="009C2E55">
              <w:rPr>
                <w:b/>
              </w:rPr>
              <w:t>п</w:t>
            </w:r>
            <w:proofErr w:type="spellEnd"/>
          </w:p>
        </w:tc>
        <w:tc>
          <w:tcPr>
            <w:tcW w:w="3363" w:type="dxa"/>
            <w:gridSpan w:val="2"/>
          </w:tcPr>
          <w:p w:rsidR="00985E43" w:rsidRPr="009C2E55" w:rsidRDefault="00985E43" w:rsidP="00656E94">
            <w:pPr>
              <w:jc w:val="center"/>
              <w:rPr>
                <w:b/>
              </w:rPr>
            </w:pPr>
            <w:r w:rsidRPr="009C2E55">
              <w:rPr>
                <w:b/>
              </w:rPr>
              <w:t>Наименование мероприятия</w:t>
            </w:r>
          </w:p>
        </w:tc>
        <w:tc>
          <w:tcPr>
            <w:tcW w:w="1596" w:type="dxa"/>
            <w:gridSpan w:val="2"/>
          </w:tcPr>
          <w:p w:rsidR="00985E43" w:rsidRPr="009C2E55" w:rsidRDefault="00985E43" w:rsidP="00656E94">
            <w:pPr>
              <w:jc w:val="center"/>
              <w:rPr>
                <w:b/>
              </w:rPr>
            </w:pPr>
            <w:r w:rsidRPr="009C2E55">
              <w:rPr>
                <w:b/>
              </w:rPr>
              <w:t>Категории детей</w:t>
            </w:r>
          </w:p>
        </w:tc>
        <w:tc>
          <w:tcPr>
            <w:tcW w:w="912" w:type="dxa"/>
          </w:tcPr>
          <w:p w:rsidR="00985E43" w:rsidRPr="009C2E55" w:rsidRDefault="00985E43" w:rsidP="00656E94">
            <w:pPr>
              <w:jc w:val="center"/>
              <w:rPr>
                <w:b/>
              </w:rPr>
            </w:pPr>
            <w:r w:rsidRPr="009C2E55">
              <w:rPr>
                <w:b/>
              </w:rPr>
              <w:t>Охват</w:t>
            </w:r>
          </w:p>
        </w:tc>
        <w:tc>
          <w:tcPr>
            <w:tcW w:w="1428" w:type="dxa"/>
          </w:tcPr>
          <w:p w:rsidR="00985E43" w:rsidRPr="009C2E55" w:rsidRDefault="00985E43" w:rsidP="00656E94">
            <w:pPr>
              <w:jc w:val="center"/>
              <w:rPr>
                <w:b/>
              </w:rPr>
            </w:pPr>
            <w:r w:rsidRPr="009C2E55">
              <w:rPr>
                <w:b/>
              </w:rPr>
              <w:t xml:space="preserve">Сроки </w:t>
            </w:r>
            <w:proofErr w:type="spellStart"/>
            <w:r w:rsidRPr="009C2E55">
              <w:rPr>
                <w:b/>
              </w:rPr>
              <w:t>исполне</w:t>
            </w:r>
            <w:proofErr w:type="spellEnd"/>
          </w:p>
          <w:p w:rsidR="00985E43" w:rsidRPr="009C2E55" w:rsidRDefault="00985E43" w:rsidP="00656E94">
            <w:pPr>
              <w:jc w:val="center"/>
              <w:rPr>
                <w:b/>
              </w:rPr>
            </w:pPr>
            <w:proofErr w:type="spellStart"/>
            <w:r w:rsidRPr="009C2E55">
              <w:rPr>
                <w:b/>
              </w:rPr>
              <w:t>ния</w:t>
            </w:r>
            <w:proofErr w:type="spellEnd"/>
          </w:p>
        </w:tc>
        <w:tc>
          <w:tcPr>
            <w:tcW w:w="2112" w:type="dxa"/>
          </w:tcPr>
          <w:p w:rsidR="00985E43" w:rsidRPr="009C2E55" w:rsidRDefault="00985E43" w:rsidP="00656E94">
            <w:pPr>
              <w:jc w:val="center"/>
              <w:rPr>
                <w:b/>
              </w:rPr>
            </w:pPr>
            <w:r w:rsidRPr="009C2E55">
              <w:rPr>
                <w:b/>
              </w:rPr>
              <w:t>Ответствен</w:t>
            </w:r>
          </w:p>
          <w:p w:rsidR="00985E43" w:rsidRPr="009C2E55" w:rsidRDefault="00985E43" w:rsidP="00656E94">
            <w:pPr>
              <w:jc w:val="center"/>
              <w:rPr>
                <w:b/>
              </w:rPr>
            </w:pPr>
            <w:proofErr w:type="spellStart"/>
            <w:r w:rsidRPr="009C2E55">
              <w:rPr>
                <w:b/>
              </w:rPr>
              <w:t>ные</w:t>
            </w:r>
            <w:proofErr w:type="spellEnd"/>
          </w:p>
        </w:tc>
      </w:tr>
      <w:tr w:rsidR="00985E43" w:rsidRPr="009C2E55" w:rsidTr="00656E94">
        <w:tc>
          <w:tcPr>
            <w:tcW w:w="10323" w:type="dxa"/>
            <w:gridSpan w:val="8"/>
          </w:tcPr>
          <w:p w:rsidR="00985E43" w:rsidRPr="009C2E55" w:rsidRDefault="00985E43" w:rsidP="00656E94">
            <w:pPr>
              <w:jc w:val="center"/>
              <w:rPr>
                <w:b/>
              </w:rPr>
            </w:pPr>
            <w:r w:rsidRPr="009C2E55">
              <w:rPr>
                <w:b/>
              </w:rPr>
              <w:t>1. Организационно-подготовительные мероприятия</w:t>
            </w:r>
          </w:p>
        </w:tc>
      </w:tr>
      <w:tr w:rsidR="00985E43" w:rsidRPr="009C2E55" w:rsidTr="00F37747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Pr="00B4674E" w:rsidRDefault="00985E43" w:rsidP="00656E94">
            <w:r w:rsidRPr="00B4674E">
              <w:t>Организовать деятельность  межведомственной комиссии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/>
        </w:tc>
        <w:tc>
          <w:tcPr>
            <w:tcW w:w="996" w:type="dxa"/>
            <w:gridSpan w:val="2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>
              <w:t>май</w:t>
            </w:r>
            <w:r w:rsidRPr="00B4674E">
              <w:t xml:space="preserve"> 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>Председатель межведомственной комиссии</w:t>
            </w:r>
          </w:p>
        </w:tc>
      </w:tr>
      <w:tr w:rsidR="00985E43" w:rsidRPr="009C2E55" w:rsidTr="00F37747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Pr="00B4674E" w:rsidRDefault="00985E43" w:rsidP="00656E94">
            <w:r>
              <w:t>Подготовить необходимую документацию</w:t>
            </w:r>
            <w:r w:rsidRPr="00B4674E">
              <w:t xml:space="preserve"> для обеспечения функционирования 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Республика», лагерей дневного пребывания детей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/>
        </w:tc>
        <w:tc>
          <w:tcPr>
            <w:tcW w:w="996" w:type="dxa"/>
            <w:gridSpan w:val="2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>
              <w:t xml:space="preserve">Май </w:t>
            </w:r>
            <w:proofErr w:type="gramStart"/>
            <w:r w:rsidRPr="00B4674E">
              <w:t>-а</w:t>
            </w:r>
            <w:proofErr w:type="gramEnd"/>
            <w:r w:rsidRPr="00B4674E">
              <w:t xml:space="preserve">вгуст </w:t>
            </w:r>
          </w:p>
        </w:tc>
        <w:tc>
          <w:tcPr>
            <w:tcW w:w="2112" w:type="dxa"/>
          </w:tcPr>
          <w:p w:rsidR="00985E43" w:rsidRPr="00B4674E" w:rsidRDefault="00F37747" w:rsidP="00F37747">
            <w:r>
              <w:t>УО</w:t>
            </w:r>
            <w:r w:rsidR="00985E43">
              <w:t>, руководители общеобразовательных учреждений</w:t>
            </w:r>
            <w:r w:rsidR="00985E43" w:rsidRPr="00B4674E">
              <w:t xml:space="preserve">, </w:t>
            </w:r>
            <w:r w:rsidR="00985E43">
              <w:t xml:space="preserve">директор </w:t>
            </w:r>
            <w:r w:rsidR="00985E43" w:rsidRPr="00B4674E">
              <w:t>М</w:t>
            </w:r>
            <w:r w:rsidR="00985E43">
              <w:t>К</w:t>
            </w:r>
            <w:r w:rsidR="00985E43" w:rsidRPr="00B4674E">
              <w:t xml:space="preserve">У </w:t>
            </w:r>
            <w:proofErr w:type="gramStart"/>
            <w:r w:rsidR="00985E43" w:rsidRPr="00B4674E">
              <w:t>ДОЦ</w:t>
            </w:r>
            <w:proofErr w:type="gramEnd"/>
            <w:r w:rsidR="00985E43" w:rsidRPr="00B4674E">
              <w:t xml:space="preserve"> «Ребячья Республика»</w:t>
            </w:r>
          </w:p>
        </w:tc>
      </w:tr>
      <w:tr w:rsidR="00985E43" w:rsidRPr="009C2E55" w:rsidTr="00F37747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Pr="00B4674E" w:rsidRDefault="00985E43" w:rsidP="00656E94">
            <w:r w:rsidRPr="00B4674E">
              <w:t>Провести курсовую подготовку кадров учреждений детского отдыха и оздоровления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/>
        </w:tc>
        <w:tc>
          <w:tcPr>
            <w:tcW w:w="996" w:type="dxa"/>
            <w:gridSpan w:val="2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9C2E55" w:rsidRDefault="00985E43" w:rsidP="00656E94">
            <w:pPr>
              <w:rPr>
                <w:lang w:val="en-US"/>
              </w:rPr>
            </w:pPr>
            <w:r w:rsidRPr="00B4674E">
              <w:t>Май</w:t>
            </w:r>
            <w:r>
              <w:t xml:space="preserve"> </w:t>
            </w:r>
            <w:r w:rsidRPr="00B4674E">
              <w:t xml:space="preserve"> 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 xml:space="preserve">УО                </w:t>
            </w:r>
          </w:p>
        </w:tc>
      </w:tr>
      <w:tr w:rsidR="00985E43" w:rsidRPr="009C2E55" w:rsidTr="00F37747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Pr="00B4674E" w:rsidRDefault="00985E43" w:rsidP="00656E94">
            <w:r w:rsidRPr="00B4674E">
              <w:t>Подготовить пищеблоки, банно-прачечный комплекс, корпуса, душевые в корпусах 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 и лагерей дневного пребывания детей на базе школ в соответствии с </w:t>
            </w:r>
            <w:r w:rsidRPr="00B4674E">
              <w:lastRenderedPageBreak/>
              <w:t xml:space="preserve">требованиями </w:t>
            </w:r>
            <w:proofErr w:type="spellStart"/>
            <w:r w:rsidRPr="00B4674E">
              <w:t>СанПин</w:t>
            </w:r>
            <w:proofErr w:type="spellEnd"/>
            <w:r w:rsidRPr="00B4674E">
              <w:t xml:space="preserve">. Приобрести необходимое оборудование и инвентарь для организации </w:t>
            </w:r>
            <w:proofErr w:type="spellStart"/>
            <w:r w:rsidRPr="00B4674E">
              <w:t>досуговой</w:t>
            </w:r>
            <w:proofErr w:type="spellEnd"/>
            <w:r w:rsidRPr="00B4674E">
              <w:t xml:space="preserve"> деятельности детей 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/>
        </w:tc>
        <w:tc>
          <w:tcPr>
            <w:tcW w:w="996" w:type="dxa"/>
            <w:gridSpan w:val="2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 w:rsidRPr="00B4674E">
              <w:t>До</w:t>
            </w:r>
            <w:r w:rsidR="00F37747">
              <w:t xml:space="preserve"> 29</w:t>
            </w:r>
            <w:r w:rsidRPr="009C2E55">
              <w:rPr>
                <w:lang w:val="en-US"/>
              </w:rPr>
              <w:t xml:space="preserve"> </w:t>
            </w:r>
            <w:r w:rsidRPr="00B4674E">
              <w:t>мая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Республика», </w:t>
            </w:r>
            <w:r>
              <w:t>руководители общеобразовательных учреждений</w:t>
            </w:r>
          </w:p>
        </w:tc>
      </w:tr>
      <w:tr w:rsidR="00985E43" w:rsidRPr="009C2E55" w:rsidTr="00F37747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Pr="00B4674E" w:rsidRDefault="00985E43" w:rsidP="00656E94">
            <w:r w:rsidRPr="00B4674E">
              <w:t xml:space="preserve">Обеспечить подготовку и эксплуатацию систем водоснабжения в оздоровительный период в соответствии с требованиями </w:t>
            </w:r>
            <w:proofErr w:type="spellStart"/>
            <w:r w:rsidRPr="00B4674E">
              <w:t>СанПин</w:t>
            </w:r>
            <w:proofErr w:type="spellEnd"/>
            <w:r w:rsidRPr="00B4674E">
              <w:t>.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/>
        </w:tc>
        <w:tc>
          <w:tcPr>
            <w:tcW w:w="996" w:type="dxa"/>
            <w:gridSpan w:val="2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 w:rsidRPr="00B4674E">
              <w:t>До</w:t>
            </w:r>
            <w:r>
              <w:t xml:space="preserve"> </w:t>
            </w:r>
            <w:r w:rsidR="00F37747">
              <w:t>29</w:t>
            </w:r>
            <w:r>
              <w:t xml:space="preserve"> </w:t>
            </w:r>
            <w:r w:rsidRPr="00B4674E">
              <w:t>мая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Республика», </w:t>
            </w:r>
            <w:r>
              <w:t xml:space="preserve">руководители общеобразовательных учреждений  </w:t>
            </w:r>
          </w:p>
        </w:tc>
      </w:tr>
      <w:tr w:rsidR="00985E43" w:rsidRPr="009C2E55" w:rsidTr="00F37747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Pr="00B4674E" w:rsidRDefault="00985E43" w:rsidP="00656E94">
            <w:r w:rsidRPr="00B4674E">
              <w:t>Провести необходимые противопожарные мероприятия для обеспечения безопасного отдыха</w:t>
            </w:r>
            <w:r>
              <w:t>.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/>
        </w:tc>
        <w:tc>
          <w:tcPr>
            <w:tcW w:w="996" w:type="dxa"/>
            <w:gridSpan w:val="2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 w:rsidRPr="00B4674E">
              <w:t>До</w:t>
            </w:r>
            <w:r w:rsidR="00F37747">
              <w:t xml:space="preserve"> </w:t>
            </w:r>
            <w:r>
              <w:t xml:space="preserve">31 </w:t>
            </w:r>
            <w:r w:rsidRPr="00B4674E">
              <w:t>мая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F37747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Pr="00B4674E" w:rsidRDefault="00985E43" w:rsidP="00656E94">
            <w:r w:rsidRPr="00B4674E">
              <w:t>Провести санитарно-эпидемиологический надзор за организацией и созданием условий отдыха детей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/>
        </w:tc>
        <w:tc>
          <w:tcPr>
            <w:tcW w:w="996" w:type="dxa"/>
            <w:gridSpan w:val="2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 w:rsidRPr="00B4674E">
              <w:t xml:space="preserve">Постоянно, в течение всего периода оздоровительной кампании 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>ТОРУ № 72, МСЧ № 162</w:t>
            </w:r>
          </w:p>
        </w:tc>
      </w:tr>
      <w:tr w:rsidR="00985E43" w:rsidRPr="009C2E55" w:rsidTr="00F37747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Pr="00B4674E" w:rsidRDefault="00985E43" w:rsidP="00656E94">
            <w:r>
              <w:t xml:space="preserve">Заключить контракт с охранной организацией, для обеспечения безопасного нахождения детей на территории центра в летний период 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/>
        </w:tc>
        <w:tc>
          <w:tcPr>
            <w:tcW w:w="996" w:type="dxa"/>
            <w:gridSpan w:val="2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 w:rsidRPr="00B4674E">
              <w:t>Июнь</w:t>
            </w:r>
            <w:r>
              <w:t xml:space="preserve"> </w:t>
            </w:r>
            <w:proofErr w:type="gramStart"/>
            <w:r w:rsidRPr="00B4674E">
              <w:t>-а</w:t>
            </w:r>
            <w:proofErr w:type="gramEnd"/>
            <w:r w:rsidRPr="00B4674E">
              <w:t xml:space="preserve">вгуст 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F37747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Pr="00B4674E" w:rsidRDefault="00985E43" w:rsidP="00656E94">
            <w:r w:rsidRPr="00B4674E">
              <w:t xml:space="preserve">Организовать прохождение медицинских осмотров работников  </w:t>
            </w:r>
            <w:r>
              <w:t>в медицинских учреждениях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/>
        </w:tc>
        <w:tc>
          <w:tcPr>
            <w:tcW w:w="996" w:type="dxa"/>
            <w:gridSpan w:val="2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 w:rsidRPr="00B4674E">
              <w:t>Май</w:t>
            </w:r>
            <w:r>
              <w:t xml:space="preserve"> </w:t>
            </w:r>
            <w:proofErr w:type="gramStart"/>
            <w:r w:rsidRPr="00B4674E">
              <w:t>-а</w:t>
            </w:r>
            <w:proofErr w:type="gramEnd"/>
            <w:r w:rsidRPr="00B4674E">
              <w:t xml:space="preserve">вгуст 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 xml:space="preserve">МСЧ № 162, </w:t>
            </w:r>
            <w:r>
              <w:t>руководители общеобразовательных учреждений</w:t>
            </w:r>
          </w:p>
        </w:tc>
      </w:tr>
      <w:tr w:rsidR="00985E43" w:rsidRPr="009C2E55" w:rsidTr="00F37747">
        <w:trPr>
          <w:trHeight w:val="2376"/>
        </w:trPr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Default="00985E43" w:rsidP="00656E94">
            <w:r>
              <w:t>Обеспечить функционирование</w:t>
            </w:r>
          </w:p>
          <w:p w:rsidR="00985E43" w:rsidRPr="00B4674E" w:rsidRDefault="00985E43" w:rsidP="00656E94">
            <w:r>
              <w:t xml:space="preserve"> МКУ </w:t>
            </w:r>
            <w:proofErr w:type="gramStart"/>
            <w:r>
              <w:t>ДОЦ</w:t>
            </w:r>
            <w:proofErr w:type="gramEnd"/>
            <w:r>
              <w:t xml:space="preserve"> «Ребячья республика»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/>
        </w:tc>
        <w:tc>
          <w:tcPr>
            <w:tcW w:w="996" w:type="dxa"/>
            <w:gridSpan w:val="2"/>
          </w:tcPr>
          <w:p w:rsidR="00985E43" w:rsidRPr="00B4674E" w:rsidRDefault="00985E43" w:rsidP="00656E94">
            <w:r>
              <w:t>210</w:t>
            </w:r>
            <w:r w:rsidRPr="00B4674E">
              <w:t xml:space="preserve">  чел. </w:t>
            </w:r>
            <w:r>
              <w:t>в смену</w:t>
            </w:r>
          </w:p>
        </w:tc>
        <w:tc>
          <w:tcPr>
            <w:tcW w:w="1428" w:type="dxa"/>
          </w:tcPr>
          <w:p w:rsidR="00985E43" w:rsidRPr="00B4674E" w:rsidRDefault="00985E43" w:rsidP="00656E94">
            <w:r w:rsidRPr="00B4674E">
              <w:t>Июнь</w:t>
            </w:r>
            <w:r>
              <w:t xml:space="preserve"> </w:t>
            </w:r>
            <w:proofErr w:type="gramStart"/>
            <w:r w:rsidRPr="00B4674E">
              <w:t>-а</w:t>
            </w:r>
            <w:proofErr w:type="gramEnd"/>
            <w:r w:rsidRPr="00B4674E">
              <w:t xml:space="preserve">вгуст </w:t>
            </w:r>
          </w:p>
          <w:p w:rsidR="00985E43" w:rsidRPr="00B4674E" w:rsidRDefault="00985E43" w:rsidP="00656E94"/>
          <w:p w:rsidR="00985E43" w:rsidRPr="00B4674E" w:rsidRDefault="00985E43" w:rsidP="00656E94"/>
          <w:p w:rsidR="00985E43" w:rsidRPr="00B4674E" w:rsidRDefault="00985E43" w:rsidP="00656E94"/>
          <w:p w:rsidR="00985E43" w:rsidRPr="00B4674E" w:rsidRDefault="00985E43" w:rsidP="00656E94"/>
          <w:p w:rsidR="00985E43" w:rsidRPr="00B4674E" w:rsidRDefault="00985E43" w:rsidP="00656E94"/>
          <w:p w:rsidR="00985E43" w:rsidRPr="00B4674E" w:rsidRDefault="00985E43" w:rsidP="00656E94"/>
        </w:tc>
        <w:tc>
          <w:tcPr>
            <w:tcW w:w="2112" w:type="dxa"/>
          </w:tcPr>
          <w:p w:rsidR="00985E43" w:rsidRPr="00B4674E" w:rsidRDefault="00985E43" w:rsidP="00656E94">
            <w:r w:rsidRPr="00B4674E">
              <w:t>УО, 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 </w:t>
            </w:r>
          </w:p>
        </w:tc>
      </w:tr>
      <w:tr w:rsidR="00985E43" w:rsidRPr="009C2E55" w:rsidTr="00F37747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Default="00985E43" w:rsidP="00656E94">
            <w:r>
              <w:t xml:space="preserve">Организовать оздоровление детей в санаторных учреждениях </w:t>
            </w:r>
          </w:p>
          <w:p w:rsidR="00985E43" w:rsidRPr="00B4674E" w:rsidRDefault="00985E43" w:rsidP="00656E94">
            <w:r>
              <w:t>Челябинской области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>
            <w:proofErr w:type="gramStart"/>
            <w:r>
              <w:t>дети</w:t>
            </w:r>
            <w:proofErr w:type="gramEnd"/>
            <w:r>
              <w:t xml:space="preserve"> состоящие на диспансерном учёте</w:t>
            </w:r>
          </w:p>
        </w:tc>
        <w:tc>
          <w:tcPr>
            <w:tcW w:w="996" w:type="dxa"/>
            <w:gridSpan w:val="2"/>
          </w:tcPr>
          <w:p w:rsidR="00985E43" w:rsidRPr="00B4674E" w:rsidRDefault="00F37747" w:rsidP="00656E94">
            <w:r>
              <w:t>89</w:t>
            </w:r>
          </w:p>
        </w:tc>
        <w:tc>
          <w:tcPr>
            <w:tcW w:w="1428" w:type="dxa"/>
          </w:tcPr>
          <w:p w:rsidR="00985E43" w:rsidRPr="00B4674E" w:rsidRDefault="00985E43" w:rsidP="00656E94">
            <w:r w:rsidRPr="00B4674E">
              <w:t>Июнь</w:t>
            </w:r>
            <w:r>
              <w:t xml:space="preserve"> </w:t>
            </w:r>
            <w:proofErr w:type="gramStart"/>
            <w:r w:rsidRPr="00B4674E">
              <w:t>-а</w:t>
            </w:r>
            <w:proofErr w:type="gramEnd"/>
            <w:r w:rsidRPr="00B4674E">
              <w:t xml:space="preserve">вгуст </w:t>
            </w:r>
          </w:p>
        </w:tc>
        <w:tc>
          <w:tcPr>
            <w:tcW w:w="2112" w:type="dxa"/>
          </w:tcPr>
          <w:p w:rsidR="00985E43" w:rsidRDefault="00985E43" w:rsidP="00656E94">
            <w:r>
              <w:t>МУ «КЦСОН»</w:t>
            </w:r>
          </w:p>
          <w:p w:rsidR="00985E43" w:rsidRPr="00B4674E" w:rsidRDefault="00985E43" w:rsidP="00656E94">
            <w:r>
              <w:t>УСЗН</w:t>
            </w:r>
          </w:p>
        </w:tc>
      </w:tr>
      <w:tr w:rsidR="00985E43" w:rsidRPr="009C2E55" w:rsidTr="00F37747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Pr="00B4674E" w:rsidRDefault="00985E43" w:rsidP="00656E94">
            <w:r w:rsidRPr="00B4674E">
              <w:t xml:space="preserve">Организовать оздоровление детей в лагерях дневного пребывания на базе </w:t>
            </w:r>
            <w:r>
              <w:t>общеобразовательных учреждений</w:t>
            </w:r>
            <w:r w:rsidRPr="00B4674E">
              <w:t xml:space="preserve">  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>
            <w:r w:rsidRPr="00B4674E">
              <w:t>Учащиеся общеобразовательных учреждений</w:t>
            </w:r>
          </w:p>
        </w:tc>
        <w:tc>
          <w:tcPr>
            <w:tcW w:w="996" w:type="dxa"/>
            <w:gridSpan w:val="2"/>
          </w:tcPr>
          <w:p w:rsidR="00985E43" w:rsidRPr="00B4674E" w:rsidRDefault="00F37747" w:rsidP="00656E94">
            <w:r>
              <w:t>73</w:t>
            </w:r>
            <w:r w:rsidR="00985E43">
              <w:t>7 чел.</w:t>
            </w:r>
          </w:p>
        </w:tc>
        <w:tc>
          <w:tcPr>
            <w:tcW w:w="1428" w:type="dxa"/>
          </w:tcPr>
          <w:p w:rsidR="00985E43" w:rsidRPr="00B4674E" w:rsidRDefault="00985E43" w:rsidP="00656E94">
            <w:r w:rsidRPr="00B4674E">
              <w:t>Июнь</w:t>
            </w:r>
            <w:r>
              <w:t xml:space="preserve"> </w:t>
            </w:r>
            <w:r w:rsidRPr="00B4674E">
              <w:t xml:space="preserve"> 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 xml:space="preserve">УО, </w:t>
            </w:r>
            <w:r>
              <w:t xml:space="preserve">руководители общеобразовательных учреждений </w:t>
            </w:r>
          </w:p>
        </w:tc>
      </w:tr>
      <w:tr w:rsidR="00985E43" w:rsidRPr="009C2E55" w:rsidTr="00F37747">
        <w:trPr>
          <w:trHeight w:val="1218"/>
        </w:trPr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Pr="00B4674E" w:rsidRDefault="00985E43" w:rsidP="00656E94">
            <w:r w:rsidRPr="00B4674E">
              <w:t>Создать базу данных по охвату детей различными формами отдыха и оздоровления детей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>
            <w:r w:rsidRPr="00B4674E">
              <w:t>дети разных категорий</w:t>
            </w:r>
          </w:p>
        </w:tc>
        <w:tc>
          <w:tcPr>
            <w:tcW w:w="996" w:type="dxa"/>
            <w:gridSpan w:val="2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>
              <w:t>май-сентябрь</w:t>
            </w:r>
          </w:p>
        </w:tc>
        <w:tc>
          <w:tcPr>
            <w:tcW w:w="2112" w:type="dxa"/>
          </w:tcPr>
          <w:p w:rsidR="00985E43" w:rsidRPr="00B4674E" w:rsidRDefault="00F37747" w:rsidP="00656E94">
            <w:r>
              <w:t>УО</w:t>
            </w:r>
            <w:r w:rsidR="00985E43" w:rsidRPr="00B4674E">
              <w:t xml:space="preserve">, </w:t>
            </w:r>
            <w:r w:rsidR="00985E43">
              <w:t>руководители общеобразовательных учреждений</w:t>
            </w:r>
          </w:p>
        </w:tc>
      </w:tr>
      <w:tr w:rsidR="00985E43" w:rsidRPr="009C2E55" w:rsidTr="00F37747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Pr="00B4674E" w:rsidRDefault="00985E43" w:rsidP="00656E94">
            <w:r w:rsidRPr="00B4674E">
              <w:t>Освещать итоги проводимых мероприятий по организации отдыха и оздоровления детей в СМИ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/>
        </w:tc>
        <w:tc>
          <w:tcPr>
            <w:tcW w:w="996" w:type="dxa"/>
            <w:gridSpan w:val="2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 w:rsidRPr="00B4674E">
              <w:t xml:space="preserve">Июнь-август </w:t>
            </w:r>
          </w:p>
        </w:tc>
        <w:tc>
          <w:tcPr>
            <w:tcW w:w="2112" w:type="dxa"/>
          </w:tcPr>
          <w:p w:rsidR="00985E43" w:rsidRDefault="00985E43" w:rsidP="00656E94">
            <w:r>
              <w:t>Начальник общего отдела администрации Усть-Катавского городского округа, УО</w:t>
            </w:r>
          </w:p>
          <w:p w:rsidR="00985E43" w:rsidRPr="00B4674E" w:rsidRDefault="00985E43" w:rsidP="00656E94"/>
        </w:tc>
      </w:tr>
      <w:tr w:rsidR="00985E43" w:rsidRPr="009C2E55" w:rsidTr="00F37747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Pr="00B4674E" w:rsidRDefault="00985E43" w:rsidP="00656E94">
            <w:r w:rsidRPr="00B4674E">
              <w:t>Обеспечить работу медицински</w:t>
            </w:r>
            <w:r>
              <w:t xml:space="preserve">х работников в лагерях с дневным пребыванием, на базе общеобразовательных учреждений и </w:t>
            </w:r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республика»,издать приказ о закреплении медицинских работников за летними оздоровительными </w:t>
            </w:r>
            <w:r w:rsidRPr="00B4674E">
              <w:lastRenderedPageBreak/>
              <w:t>лагерями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/>
        </w:tc>
        <w:tc>
          <w:tcPr>
            <w:tcW w:w="996" w:type="dxa"/>
            <w:gridSpan w:val="2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pPr>
              <w:jc w:val="center"/>
            </w:pPr>
            <w:r>
              <w:t>Май</w:t>
            </w:r>
          </w:p>
        </w:tc>
        <w:tc>
          <w:tcPr>
            <w:tcW w:w="2112" w:type="dxa"/>
          </w:tcPr>
          <w:p w:rsidR="00985E43" w:rsidRDefault="00985E43" w:rsidP="00656E94">
            <w:r>
              <w:t>УО</w:t>
            </w:r>
            <w:r w:rsidR="00F37747">
              <w:t>,</w:t>
            </w:r>
          </w:p>
          <w:p w:rsidR="00985E43" w:rsidRDefault="00985E43" w:rsidP="00656E94">
            <w:r>
              <w:t xml:space="preserve">МСЧ  - </w:t>
            </w:r>
            <w:r w:rsidRPr="00B4674E">
              <w:t>162</w:t>
            </w:r>
          </w:p>
          <w:p w:rsidR="00985E43" w:rsidRPr="00B4674E" w:rsidRDefault="00985E43" w:rsidP="00656E94"/>
        </w:tc>
      </w:tr>
      <w:tr w:rsidR="00985E43" w:rsidRPr="009C2E55" w:rsidTr="00F37747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3"/>
              </w:numPr>
            </w:pPr>
          </w:p>
        </w:tc>
        <w:tc>
          <w:tcPr>
            <w:tcW w:w="3033" w:type="dxa"/>
          </w:tcPr>
          <w:p w:rsidR="00985E43" w:rsidRPr="00B4674E" w:rsidRDefault="00985E43" w:rsidP="00656E94">
            <w:r w:rsidRPr="00B4674E">
              <w:t>Организовать оздоровление детей в санаторно-курортных учреждениях вне област</w:t>
            </w:r>
            <w:r>
              <w:t>и.</w:t>
            </w:r>
          </w:p>
        </w:tc>
        <w:tc>
          <w:tcPr>
            <w:tcW w:w="1842" w:type="dxa"/>
            <w:gridSpan w:val="2"/>
          </w:tcPr>
          <w:p w:rsidR="00985E43" w:rsidRPr="00B4674E" w:rsidRDefault="00985E43" w:rsidP="00656E94">
            <w:r w:rsidRPr="00B4674E">
              <w:t>дети с ослабленным здоровьем</w:t>
            </w:r>
          </w:p>
        </w:tc>
        <w:tc>
          <w:tcPr>
            <w:tcW w:w="996" w:type="dxa"/>
            <w:gridSpan w:val="2"/>
          </w:tcPr>
          <w:p w:rsidR="00985E43" w:rsidRPr="00B4674E" w:rsidRDefault="00985E43" w:rsidP="00656E94">
            <w:r>
              <w:t>Не менее 100 чел.</w:t>
            </w:r>
            <w:r w:rsidRPr="00B4674E">
              <w:t xml:space="preserve"> </w:t>
            </w:r>
          </w:p>
        </w:tc>
        <w:tc>
          <w:tcPr>
            <w:tcW w:w="1428" w:type="dxa"/>
          </w:tcPr>
          <w:p w:rsidR="00985E43" w:rsidRPr="00B4674E" w:rsidRDefault="00985E43" w:rsidP="00656E94">
            <w:r>
              <w:t xml:space="preserve">май </w:t>
            </w:r>
            <w:proofErr w:type="gramStart"/>
            <w:r w:rsidRPr="00B4674E">
              <w:t>-</w:t>
            </w:r>
            <w:r>
              <w:t>а</w:t>
            </w:r>
            <w:proofErr w:type="gramEnd"/>
            <w:r>
              <w:t>вгуст</w:t>
            </w:r>
            <w:r w:rsidRPr="00B4674E">
              <w:t xml:space="preserve"> 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 xml:space="preserve">МСЧ № 162, </w:t>
            </w:r>
            <w:r>
              <w:t>УСЗН</w:t>
            </w:r>
          </w:p>
        </w:tc>
      </w:tr>
      <w:tr w:rsidR="00985E43" w:rsidRPr="009C2E55" w:rsidTr="00656E94">
        <w:tc>
          <w:tcPr>
            <w:tcW w:w="10323" w:type="dxa"/>
            <w:gridSpan w:val="8"/>
          </w:tcPr>
          <w:p w:rsidR="00985E43" w:rsidRPr="009C2E55" w:rsidRDefault="00985E43" w:rsidP="00656E94">
            <w:pPr>
              <w:rPr>
                <w:b/>
              </w:rPr>
            </w:pPr>
            <w:r w:rsidRPr="009C2E55">
              <w:rPr>
                <w:b/>
              </w:rPr>
              <w:t xml:space="preserve">2. Организационно-подготовительные мероприятия  МКУ </w:t>
            </w:r>
            <w:proofErr w:type="gramStart"/>
            <w:r w:rsidRPr="009C2E55">
              <w:rPr>
                <w:b/>
              </w:rPr>
              <w:t>ДОЦ</w:t>
            </w:r>
            <w:proofErr w:type="gramEnd"/>
            <w:r w:rsidRPr="009C2E55">
              <w:rPr>
                <w:b/>
              </w:rPr>
              <w:t xml:space="preserve"> «Ребячья Республика»</w:t>
            </w:r>
          </w:p>
        </w:tc>
      </w:tr>
      <w:tr w:rsidR="00985E43" w:rsidRPr="009C2E55" w:rsidTr="00656E94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4"/>
              </w:numPr>
            </w:pPr>
          </w:p>
        </w:tc>
        <w:tc>
          <w:tcPr>
            <w:tcW w:w="3363" w:type="dxa"/>
            <w:gridSpan w:val="2"/>
          </w:tcPr>
          <w:p w:rsidR="00985E43" w:rsidRPr="00E767BA" w:rsidRDefault="00985E43" w:rsidP="00656E94">
            <w:r w:rsidRPr="00E767BA">
              <w:t>Подать заявку в ТОРУ №72 ФМБА России</w:t>
            </w:r>
            <w:r>
              <w:t xml:space="preserve"> об открытии летнего сезона</w:t>
            </w:r>
            <w:r w:rsidRPr="00E767BA">
              <w:t xml:space="preserve"> и получение санитарно-эпидемиологического заключения о соответствии условий  в загородном лагере </w:t>
            </w:r>
            <w:proofErr w:type="spellStart"/>
            <w:r w:rsidRPr="00E767BA">
              <w:t>СанПиН</w:t>
            </w:r>
            <w:proofErr w:type="spellEnd"/>
            <w:r w:rsidRPr="00E767BA">
              <w:t xml:space="preserve">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 для заезда  в первую смену</w:t>
            </w:r>
          </w:p>
        </w:tc>
        <w:tc>
          <w:tcPr>
            <w:tcW w:w="1596" w:type="dxa"/>
            <w:gridSpan w:val="2"/>
          </w:tcPr>
          <w:p w:rsidR="00985E43" w:rsidRPr="00B4674E" w:rsidRDefault="00985E43" w:rsidP="00656E94"/>
        </w:tc>
        <w:tc>
          <w:tcPr>
            <w:tcW w:w="912" w:type="dxa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 w:rsidRPr="00B4674E">
              <w:t>Май</w:t>
            </w:r>
            <w:r>
              <w:t xml:space="preserve"> </w:t>
            </w:r>
            <w:r w:rsidRPr="00B4674E">
              <w:t xml:space="preserve"> </w:t>
            </w:r>
          </w:p>
        </w:tc>
        <w:tc>
          <w:tcPr>
            <w:tcW w:w="2112" w:type="dxa"/>
          </w:tcPr>
          <w:p w:rsidR="00985E43" w:rsidRPr="00B4674E" w:rsidRDefault="00985E43" w:rsidP="00656E94">
            <w:r>
              <w:t xml:space="preserve">Директор </w:t>
            </w:r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656E94">
        <w:tc>
          <w:tcPr>
            <w:tcW w:w="912" w:type="dxa"/>
            <w:tcBorders>
              <w:bottom w:val="single" w:sz="4" w:space="0" w:color="auto"/>
            </w:tcBorders>
          </w:tcPr>
          <w:p w:rsidR="00985E43" w:rsidRPr="00B4674E" w:rsidRDefault="00985E43" w:rsidP="00985E43">
            <w:pPr>
              <w:numPr>
                <w:ilvl w:val="0"/>
                <w:numId w:val="4"/>
              </w:numPr>
            </w:pPr>
          </w:p>
        </w:tc>
        <w:tc>
          <w:tcPr>
            <w:tcW w:w="3363" w:type="dxa"/>
            <w:gridSpan w:val="2"/>
            <w:tcBorders>
              <w:bottom w:val="single" w:sz="4" w:space="0" w:color="auto"/>
            </w:tcBorders>
          </w:tcPr>
          <w:p w:rsidR="00985E43" w:rsidRPr="00B4674E" w:rsidRDefault="00985E43" w:rsidP="00656E94">
            <w:r w:rsidRPr="00B4674E">
              <w:t>Разработать примерное 10-ти дневное меню с обязательным включением в рацион питания детей пищевых продуктов, обогащенных витаминами, микро- и макр</w:t>
            </w:r>
            <w:proofErr w:type="gramStart"/>
            <w:r w:rsidRPr="00B4674E">
              <w:t>о-</w:t>
            </w:r>
            <w:proofErr w:type="gramEnd"/>
            <w:r w:rsidRPr="00B4674E">
              <w:t xml:space="preserve"> </w:t>
            </w:r>
            <w:proofErr w:type="spellStart"/>
            <w:r w:rsidRPr="00B4674E">
              <w:t>нутриентами</w:t>
            </w:r>
            <w:proofErr w:type="spellEnd"/>
            <w:r w:rsidRPr="00B4674E">
              <w:t xml:space="preserve">. 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912" w:type="dxa"/>
            <w:tcBorders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1428" w:type="dxa"/>
            <w:tcBorders>
              <w:bottom w:val="single" w:sz="4" w:space="0" w:color="auto"/>
            </w:tcBorders>
          </w:tcPr>
          <w:p w:rsidR="00985E43" w:rsidRPr="00B4674E" w:rsidRDefault="00985E43" w:rsidP="00656E94">
            <w:r>
              <w:t>Апрель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985E43" w:rsidRPr="00B4674E" w:rsidRDefault="00985E43" w:rsidP="00656E94">
            <w:r>
              <w:t>Директор</w:t>
            </w:r>
            <w:r w:rsidRPr="00B4674E">
              <w:t xml:space="preserve"> 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656E94">
        <w:trPr>
          <w:trHeight w:val="705"/>
        </w:trPr>
        <w:tc>
          <w:tcPr>
            <w:tcW w:w="912" w:type="dxa"/>
            <w:tcBorders>
              <w:bottom w:val="single" w:sz="4" w:space="0" w:color="auto"/>
            </w:tcBorders>
          </w:tcPr>
          <w:p w:rsidR="00985E43" w:rsidRPr="00B4674E" w:rsidRDefault="00985E43" w:rsidP="00985E43">
            <w:pPr>
              <w:numPr>
                <w:ilvl w:val="0"/>
                <w:numId w:val="4"/>
              </w:numPr>
            </w:pPr>
          </w:p>
        </w:tc>
        <w:tc>
          <w:tcPr>
            <w:tcW w:w="3363" w:type="dxa"/>
            <w:gridSpan w:val="2"/>
            <w:tcBorders>
              <w:bottom w:val="single" w:sz="4" w:space="0" w:color="auto"/>
            </w:tcBorders>
          </w:tcPr>
          <w:p w:rsidR="00985E43" w:rsidRPr="00B4674E" w:rsidRDefault="00985E43" w:rsidP="00656E94">
            <w:r>
              <w:t>Провести конкурс</w:t>
            </w:r>
            <w:r w:rsidRPr="00E767BA">
              <w:t xml:space="preserve"> на организацию  питания детей и сотрудников.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912" w:type="dxa"/>
            <w:tcBorders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1428" w:type="dxa"/>
            <w:tcBorders>
              <w:bottom w:val="single" w:sz="4" w:space="0" w:color="auto"/>
            </w:tcBorders>
          </w:tcPr>
          <w:p w:rsidR="00985E43" w:rsidRPr="00B4674E" w:rsidRDefault="00F37747" w:rsidP="00656E94">
            <w:r>
              <w:t>май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985E43" w:rsidRPr="00B4674E" w:rsidRDefault="00985E43" w:rsidP="00656E94">
            <w:r>
              <w:t xml:space="preserve">Директор </w:t>
            </w:r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656E94">
        <w:trPr>
          <w:trHeight w:val="570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Pr="00B4674E" w:rsidRDefault="00985E43" w:rsidP="00985E43">
            <w:pPr>
              <w:numPr>
                <w:ilvl w:val="0"/>
                <w:numId w:val="4"/>
              </w:num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E43" w:rsidRPr="00E767BA" w:rsidRDefault="00985E43" w:rsidP="00656E94">
            <w:r>
              <w:t>Согласовать</w:t>
            </w:r>
            <w:r w:rsidRPr="00E767BA">
              <w:t xml:space="preserve"> с ТОРУ №72 ФМБА России программы производственного контроля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Default="00985E43" w:rsidP="00656E94">
            <w:r>
              <w:t>Май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Default="00985E43" w:rsidP="00656E94">
            <w:r>
              <w:t xml:space="preserve">Директор </w:t>
            </w:r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656E94">
        <w:trPr>
          <w:trHeight w:val="825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Pr="00B4674E" w:rsidRDefault="00985E43" w:rsidP="00985E43">
            <w:pPr>
              <w:numPr>
                <w:ilvl w:val="0"/>
                <w:numId w:val="4"/>
              </w:num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E43" w:rsidRPr="00E767BA" w:rsidRDefault="00985E43" w:rsidP="00656E94">
            <w:r>
              <w:t>Разработать программу</w:t>
            </w:r>
            <w:r w:rsidRPr="00E767BA">
              <w:t xml:space="preserve"> воспитательной работы с </w:t>
            </w:r>
            <w:r w:rsidRPr="00E767BA">
              <w:lastRenderedPageBreak/>
              <w:t xml:space="preserve">обязательным включением физкультурно-оздоровительных мероприятий, закаливания с последующим согласованием ее с </w:t>
            </w:r>
            <w:proofErr w:type="gramStart"/>
            <w:r w:rsidRPr="00E767BA">
              <w:t>ТО РУ</w:t>
            </w:r>
            <w:proofErr w:type="gramEnd"/>
            <w:r w:rsidRPr="00E767BA">
              <w:t xml:space="preserve"> № 72 ФМБА РФ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Default="00985E43" w:rsidP="00656E94">
            <w:r>
              <w:t>Апрель</w:t>
            </w:r>
            <w:r w:rsidR="00F37747">
              <w:t>-май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Default="00985E43" w:rsidP="00656E94">
            <w:r>
              <w:t xml:space="preserve">Директор </w:t>
            </w:r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</w:t>
            </w:r>
            <w:r w:rsidRPr="00B4674E">
              <w:lastRenderedPageBreak/>
              <w:t>Республика»</w:t>
            </w:r>
          </w:p>
        </w:tc>
      </w:tr>
      <w:tr w:rsidR="00985E43" w:rsidRPr="009C2E55" w:rsidTr="00656E94">
        <w:trPr>
          <w:trHeight w:val="1050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Pr="00B4674E" w:rsidRDefault="00985E43" w:rsidP="00985E43">
            <w:pPr>
              <w:numPr>
                <w:ilvl w:val="0"/>
                <w:numId w:val="4"/>
              </w:num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</w:tcPr>
          <w:p w:rsidR="00985E43" w:rsidRPr="00E767BA" w:rsidRDefault="00985E43" w:rsidP="00656E94">
            <w:r w:rsidRPr="00B4674E">
              <w:t>Заключить договор</w:t>
            </w:r>
            <w:r>
              <w:t>а</w:t>
            </w:r>
            <w:r w:rsidRPr="00B4674E">
              <w:t xml:space="preserve"> на проведение лабораторных исследований по программе производственного контроля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</w:tcPr>
          <w:p w:rsidR="00985E43" w:rsidRPr="00B4674E" w:rsidRDefault="00985E43" w:rsidP="00656E94"/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</w:tcPr>
          <w:p w:rsidR="00985E43" w:rsidRPr="00B4674E" w:rsidRDefault="00985E43" w:rsidP="00656E94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3" w:rsidRPr="00B4674E" w:rsidRDefault="00985E43" w:rsidP="00656E94">
            <w:r>
              <w:t>Май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</w:tcPr>
          <w:p w:rsidR="00985E43" w:rsidRDefault="00985E43" w:rsidP="00656E94">
            <w:r>
              <w:t xml:space="preserve">Директор </w:t>
            </w:r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656E94">
        <w:trPr>
          <w:trHeight w:val="1515"/>
        </w:trPr>
        <w:tc>
          <w:tcPr>
            <w:tcW w:w="912" w:type="dxa"/>
            <w:tcBorders>
              <w:bottom w:val="single" w:sz="4" w:space="0" w:color="auto"/>
            </w:tcBorders>
          </w:tcPr>
          <w:p w:rsidR="00985E43" w:rsidRPr="00B4674E" w:rsidRDefault="00985E43" w:rsidP="00985E43">
            <w:pPr>
              <w:numPr>
                <w:ilvl w:val="0"/>
                <w:numId w:val="4"/>
              </w:numPr>
            </w:pPr>
          </w:p>
        </w:tc>
        <w:tc>
          <w:tcPr>
            <w:tcW w:w="3363" w:type="dxa"/>
            <w:gridSpan w:val="2"/>
            <w:tcBorders>
              <w:bottom w:val="single" w:sz="4" w:space="0" w:color="auto"/>
            </w:tcBorders>
          </w:tcPr>
          <w:p w:rsidR="00985E43" w:rsidRPr="00E767BA" w:rsidRDefault="00985E43" w:rsidP="00656E94">
            <w:r>
              <w:t>Провести к</w:t>
            </w:r>
            <w:r w:rsidRPr="00E767BA">
              <w:t>омплектование квалифицированными кадрами обслуживающего персонала, воспитателей и вожатых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912" w:type="dxa"/>
            <w:tcBorders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Pr="00B4674E" w:rsidRDefault="00985E43" w:rsidP="00656E94">
            <w:r>
              <w:t>Апрель, май</w:t>
            </w:r>
          </w:p>
        </w:tc>
        <w:tc>
          <w:tcPr>
            <w:tcW w:w="2112" w:type="dxa"/>
            <w:tcBorders>
              <w:bottom w:val="single" w:sz="6" w:space="0" w:color="CCCCCC"/>
            </w:tcBorders>
          </w:tcPr>
          <w:p w:rsidR="00985E43" w:rsidRPr="00B4674E" w:rsidRDefault="00985E43" w:rsidP="00656E94">
            <w:r>
              <w:t xml:space="preserve">Директор </w:t>
            </w:r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656E94">
        <w:trPr>
          <w:trHeight w:val="1050"/>
        </w:trPr>
        <w:tc>
          <w:tcPr>
            <w:tcW w:w="912" w:type="dxa"/>
            <w:tcBorders>
              <w:top w:val="single" w:sz="4" w:space="0" w:color="auto"/>
            </w:tcBorders>
          </w:tcPr>
          <w:p w:rsidR="00985E43" w:rsidRPr="00B4674E" w:rsidRDefault="00985E43" w:rsidP="00985E43">
            <w:pPr>
              <w:numPr>
                <w:ilvl w:val="0"/>
                <w:numId w:val="4"/>
              </w:num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</w:tcPr>
          <w:p w:rsidR="00985E43" w:rsidRPr="00B4674E" w:rsidRDefault="00985E43" w:rsidP="00656E94">
            <w:r w:rsidRPr="00B4674E">
              <w:t xml:space="preserve">Предоставить в </w:t>
            </w:r>
            <w:proofErr w:type="gramStart"/>
            <w:r w:rsidRPr="00B4674E">
              <w:t>ТО РУ</w:t>
            </w:r>
            <w:proofErr w:type="gramEnd"/>
            <w:r w:rsidRPr="00B4674E">
              <w:t xml:space="preserve"> № 72 ФМБА России спис</w:t>
            </w:r>
            <w:r>
              <w:t>о</w:t>
            </w:r>
            <w:r w:rsidRPr="00B4674E">
              <w:t>к сотрудников  с отметками о состоянии  здо</w:t>
            </w:r>
            <w:r>
              <w:t xml:space="preserve">ровья, профилактических прививках, </w:t>
            </w:r>
            <w:r w:rsidRPr="00B4674E">
              <w:t xml:space="preserve"> </w:t>
            </w:r>
            <w:r>
              <w:t>отсутствие</w:t>
            </w:r>
            <w:r w:rsidRPr="00B4674E">
              <w:t xml:space="preserve"> контактов</w:t>
            </w:r>
            <w:r>
              <w:t>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</w:tcPr>
          <w:p w:rsidR="00985E43" w:rsidRPr="00B4674E" w:rsidRDefault="00985E43" w:rsidP="00656E94"/>
        </w:tc>
        <w:tc>
          <w:tcPr>
            <w:tcW w:w="912" w:type="dxa"/>
            <w:tcBorders>
              <w:top w:val="single" w:sz="4" w:space="0" w:color="auto"/>
            </w:tcBorders>
          </w:tcPr>
          <w:p w:rsidR="00985E43" w:rsidRPr="00B4674E" w:rsidRDefault="00985E43" w:rsidP="00656E94"/>
        </w:tc>
        <w:tc>
          <w:tcPr>
            <w:tcW w:w="1428" w:type="dxa"/>
            <w:tcBorders>
              <w:top w:val="single" w:sz="4" w:space="0" w:color="auto"/>
            </w:tcBorders>
          </w:tcPr>
          <w:p w:rsidR="00985E43" w:rsidRPr="00B4674E" w:rsidRDefault="00F37747" w:rsidP="00656E94">
            <w:r>
              <w:t>До 28.05</w:t>
            </w:r>
          </w:p>
        </w:tc>
        <w:tc>
          <w:tcPr>
            <w:tcW w:w="2112" w:type="dxa"/>
            <w:tcBorders>
              <w:top w:val="single" w:sz="6" w:space="0" w:color="CCCCCC"/>
              <w:bottom w:val="single" w:sz="4" w:space="0" w:color="auto"/>
            </w:tcBorders>
          </w:tcPr>
          <w:p w:rsidR="00985E43" w:rsidRDefault="00985E43" w:rsidP="00656E94">
            <w:r>
              <w:t xml:space="preserve">Директор </w:t>
            </w:r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656E94">
        <w:trPr>
          <w:trHeight w:val="1865"/>
        </w:trPr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4"/>
              </w:numPr>
            </w:pPr>
          </w:p>
        </w:tc>
        <w:tc>
          <w:tcPr>
            <w:tcW w:w="3363" w:type="dxa"/>
            <w:gridSpan w:val="2"/>
          </w:tcPr>
          <w:p w:rsidR="00985E43" w:rsidRPr="003B56B5" w:rsidRDefault="00985E43" w:rsidP="00656E94">
            <w:r>
              <w:t xml:space="preserve">Организовать </w:t>
            </w:r>
            <w:proofErr w:type="gramStart"/>
            <w:r>
              <w:t>гигиеническое</w:t>
            </w:r>
            <w:proofErr w:type="gramEnd"/>
            <w:r w:rsidRPr="003B56B5">
              <w:t xml:space="preserve"> обучения персонала с последующей санитарно-гигиенической аттестацией</w:t>
            </w:r>
          </w:p>
        </w:tc>
        <w:tc>
          <w:tcPr>
            <w:tcW w:w="1596" w:type="dxa"/>
            <w:gridSpan w:val="2"/>
          </w:tcPr>
          <w:p w:rsidR="00985E43" w:rsidRPr="00B4674E" w:rsidRDefault="00985E43" w:rsidP="00656E94"/>
        </w:tc>
        <w:tc>
          <w:tcPr>
            <w:tcW w:w="912" w:type="dxa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 w:rsidRPr="00B4674E">
              <w:t>Май</w:t>
            </w:r>
            <w:r>
              <w:t xml:space="preserve"> </w:t>
            </w:r>
            <w:r w:rsidRPr="00B4674E">
              <w:t xml:space="preserve"> 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985E43" w:rsidRPr="00B4674E" w:rsidRDefault="00985E43" w:rsidP="00656E94">
            <w:r>
              <w:t xml:space="preserve">Директор </w:t>
            </w:r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656E94">
        <w:trPr>
          <w:trHeight w:val="1714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Pr="00B4674E" w:rsidRDefault="00985E43" w:rsidP="00985E43">
            <w:pPr>
              <w:numPr>
                <w:ilvl w:val="0"/>
                <w:numId w:val="4"/>
              </w:num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E43" w:rsidRPr="003B56B5" w:rsidRDefault="00985E43" w:rsidP="00656E94">
            <w:r w:rsidRPr="003B56B5">
              <w:t xml:space="preserve">Подготовить акт для межведомственной комиссии по приёму оздоровительного учреждения к летней </w:t>
            </w:r>
            <w:r>
              <w:t>оздоровительной кампании.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Pr="00B4674E" w:rsidRDefault="00985E43" w:rsidP="00656E94">
            <w:r>
              <w:t>Май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Default="00985E43" w:rsidP="00656E94">
            <w:r>
              <w:t xml:space="preserve">Директор </w:t>
            </w:r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656E94">
        <w:trPr>
          <w:trHeight w:val="49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3" w:rsidRPr="00B4674E" w:rsidRDefault="00985E43" w:rsidP="00985E43">
            <w:pPr>
              <w:numPr>
                <w:ilvl w:val="0"/>
                <w:numId w:val="4"/>
              </w:num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5E43" w:rsidRPr="003B56B5" w:rsidRDefault="00985E43" w:rsidP="00656E94">
            <w:r>
              <w:t>Заключить</w:t>
            </w:r>
            <w:r w:rsidRPr="003B56B5">
              <w:t xml:space="preserve"> </w:t>
            </w:r>
            <w:r>
              <w:t>контракт</w:t>
            </w:r>
            <w:r w:rsidRPr="003B56B5">
              <w:t xml:space="preserve"> на очистку </w:t>
            </w:r>
            <w:proofErr w:type="spellStart"/>
            <w:r w:rsidRPr="003B56B5">
              <w:t>хоз</w:t>
            </w:r>
            <w:proofErr w:type="spellEnd"/>
            <w:r w:rsidRPr="003B56B5">
              <w:t xml:space="preserve"> </w:t>
            </w:r>
            <w:proofErr w:type="gramStart"/>
            <w:r w:rsidRPr="003B56B5">
              <w:t>-ф</w:t>
            </w:r>
            <w:proofErr w:type="gramEnd"/>
            <w:r w:rsidRPr="003B56B5">
              <w:t xml:space="preserve">екальных стоков, вывоз ТБО  в </w:t>
            </w:r>
            <w:r w:rsidRPr="003B56B5">
              <w:lastRenderedPageBreak/>
              <w:t>период летней оздоровительной кампании.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</w:tcPr>
          <w:p w:rsidR="00985E43" w:rsidRPr="00B4674E" w:rsidRDefault="00985E43" w:rsidP="00656E94"/>
        </w:tc>
        <w:tc>
          <w:tcPr>
            <w:tcW w:w="912" w:type="dxa"/>
            <w:tcBorders>
              <w:top w:val="single" w:sz="4" w:space="0" w:color="auto"/>
            </w:tcBorders>
          </w:tcPr>
          <w:p w:rsidR="00985E43" w:rsidRPr="00B4674E" w:rsidRDefault="00985E43" w:rsidP="00656E94"/>
        </w:tc>
        <w:tc>
          <w:tcPr>
            <w:tcW w:w="1428" w:type="dxa"/>
            <w:tcBorders>
              <w:top w:val="single" w:sz="4" w:space="0" w:color="auto"/>
            </w:tcBorders>
          </w:tcPr>
          <w:p w:rsidR="00985E43" w:rsidRPr="00B4674E" w:rsidRDefault="00985E43" w:rsidP="00656E94">
            <w:r>
              <w:t>Май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Default="00985E43" w:rsidP="00656E94">
            <w:r>
              <w:t xml:space="preserve">Директор </w:t>
            </w:r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656E94">
        <w:trPr>
          <w:trHeight w:val="49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3" w:rsidRPr="00B4674E" w:rsidRDefault="00985E43" w:rsidP="00985E43">
            <w:pPr>
              <w:numPr>
                <w:ilvl w:val="0"/>
                <w:numId w:val="4"/>
              </w:numPr>
            </w:pPr>
          </w:p>
        </w:tc>
        <w:tc>
          <w:tcPr>
            <w:tcW w:w="3363" w:type="dxa"/>
            <w:gridSpan w:val="2"/>
            <w:tcBorders>
              <w:left w:val="single" w:sz="4" w:space="0" w:color="auto"/>
            </w:tcBorders>
          </w:tcPr>
          <w:p w:rsidR="00985E43" w:rsidRDefault="00985E43" w:rsidP="00656E94">
            <w:r>
              <w:t xml:space="preserve">Благоустройство территории, окраска малых форм, косметический ремонт корпусов, пищеблока, </w:t>
            </w:r>
            <w:proofErr w:type="spellStart"/>
            <w:proofErr w:type="gramStart"/>
            <w:r>
              <w:t>банно</w:t>
            </w:r>
            <w:proofErr w:type="spellEnd"/>
            <w:r>
              <w:t xml:space="preserve"> – прачечного</w:t>
            </w:r>
            <w:proofErr w:type="gramEnd"/>
            <w:r>
              <w:t xml:space="preserve"> комплекса</w:t>
            </w:r>
            <w:r w:rsidR="00F37747">
              <w:t>. Провести санитарную очистку</w:t>
            </w:r>
            <w:r w:rsidR="00F37747" w:rsidRPr="003B56B5">
              <w:t xml:space="preserve"> территории МКУ </w:t>
            </w:r>
            <w:proofErr w:type="gramStart"/>
            <w:r w:rsidR="00F37747" w:rsidRPr="003B56B5">
              <w:t>ДОЦ</w:t>
            </w:r>
            <w:proofErr w:type="gramEnd"/>
            <w:r w:rsidR="00F37747" w:rsidRPr="003B56B5">
              <w:t xml:space="preserve"> «Ребячья республика» от валежника, сухостоя, поросли</w:t>
            </w:r>
          </w:p>
        </w:tc>
        <w:tc>
          <w:tcPr>
            <w:tcW w:w="1596" w:type="dxa"/>
            <w:gridSpan w:val="2"/>
          </w:tcPr>
          <w:p w:rsidR="00985E43" w:rsidRPr="00B4674E" w:rsidRDefault="00985E43" w:rsidP="00656E94"/>
        </w:tc>
        <w:tc>
          <w:tcPr>
            <w:tcW w:w="912" w:type="dxa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Default="00985E43" w:rsidP="00656E94">
            <w:r>
              <w:t xml:space="preserve">Апрель – май 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Default="00985E43" w:rsidP="00656E94">
            <w:r>
              <w:t xml:space="preserve">Директор </w:t>
            </w:r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656E94">
        <w:trPr>
          <w:trHeight w:val="49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3" w:rsidRPr="00B4674E" w:rsidRDefault="00985E43" w:rsidP="00985E43">
            <w:pPr>
              <w:numPr>
                <w:ilvl w:val="0"/>
                <w:numId w:val="4"/>
              </w:numPr>
            </w:pPr>
          </w:p>
        </w:tc>
        <w:tc>
          <w:tcPr>
            <w:tcW w:w="3363" w:type="dxa"/>
            <w:gridSpan w:val="2"/>
            <w:tcBorders>
              <w:left w:val="single" w:sz="4" w:space="0" w:color="auto"/>
            </w:tcBorders>
          </w:tcPr>
          <w:p w:rsidR="00985E43" w:rsidRDefault="00985E43" w:rsidP="00656E94">
            <w:r>
              <w:t xml:space="preserve">Произвести </w:t>
            </w:r>
            <w:proofErr w:type="spellStart"/>
            <w:r w:rsidRPr="004203FE">
              <w:t>акарицидную</w:t>
            </w:r>
            <w:proofErr w:type="spellEnd"/>
            <w:r w:rsidRPr="004203FE">
              <w:t xml:space="preserve"> </w:t>
            </w:r>
            <w:r>
              <w:t xml:space="preserve">обработку территории и мероприятия по дератизации и дезинсекции  </w:t>
            </w:r>
          </w:p>
        </w:tc>
        <w:tc>
          <w:tcPr>
            <w:tcW w:w="1596" w:type="dxa"/>
            <w:gridSpan w:val="2"/>
          </w:tcPr>
          <w:p w:rsidR="00985E43" w:rsidRPr="00B4674E" w:rsidRDefault="00985E43" w:rsidP="00656E94"/>
        </w:tc>
        <w:tc>
          <w:tcPr>
            <w:tcW w:w="912" w:type="dxa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Default="00985E43" w:rsidP="00656E94">
            <w:r>
              <w:t>Май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Default="00985E43" w:rsidP="00656E94">
            <w:r>
              <w:t xml:space="preserve">Директор </w:t>
            </w:r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656E94">
        <w:trPr>
          <w:trHeight w:val="49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3" w:rsidRPr="00B4674E" w:rsidRDefault="00985E43" w:rsidP="00985E43">
            <w:pPr>
              <w:numPr>
                <w:ilvl w:val="0"/>
                <w:numId w:val="4"/>
              </w:numPr>
            </w:pPr>
          </w:p>
        </w:tc>
        <w:tc>
          <w:tcPr>
            <w:tcW w:w="33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5E43" w:rsidRDefault="00985E43" w:rsidP="00656E94">
            <w:r>
              <w:t xml:space="preserve">Произвести ревизию запорной аппаратуры и оборудования пищеблока 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912" w:type="dxa"/>
            <w:tcBorders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1428" w:type="dxa"/>
            <w:tcBorders>
              <w:bottom w:val="single" w:sz="4" w:space="0" w:color="auto"/>
            </w:tcBorders>
          </w:tcPr>
          <w:p w:rsidR="00985E43" w:rsidRDefault="00985E43" w:rsidP="00656E94">
            <w:r>
              <w:t xml:space="preserve">Март – май 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Default="00985E43" w:rsidP="00656E94">
            <w:r>
              <w:t xml:space="preserve">Директор </w:t>
            </w:r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656E94">
        <w:trPr>
          <w:trHeight w:val="49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43" w:rsidRPr="00B4674E" w:rsidRDefault="00985E43" w:rsidP="00985E43">
            <w:pPr>
              <w:numPr>
                <w:ilvl w:val="0"/>
                <w:numId w:val="4"/>
              </w:numPr>
            </w:pPr>
          </w:p>
        </w:tc>
        <w:tc>
          <w:tcPr>
            <w:tcW w:w="33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5E43" w:rsidRDefault="00F37747" w:rsidP="00656E94">
            <w:r>
              <w:t>Провести ревизию системы</w:t>
            </w:r>
            <w:r w:rsidR="00985E43">
              <w:t xml:space="preserve"> освещения.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912" w:type="dxa"/>
            <w:tcBorders>
              <w:bottom w:val="single" w:sz="4" w:space="0" w:color="auto"/>
            </w:tcBorders>
          </w:tcPr>
          <w:p w:rsidR="00985E43" w:rsidRPr="00B4674E" w:rsidRDefault="00985E43" w:rsidP="00656E94"/>
        </w:tc>
        <w:tc>
          <w:tcPr>
            <w:tcW w:w="1428" w:type="dxa"/>
            <w:tcBorders>
              <w:bottom w:val="single" w:sz="4" w:space="0" w:color="auto"/>
            </w:tcBorders>
          </w:tcPr>
          <w:p w:rsidR="00985E43" w:rsidRDefault="00985E43" w:rsidP="00656E94">
            <w:r>
              <w:t>Апрель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85E43" w:rsidRDefault="00985E43" w:rsidP="00656E94">
            <w:r>
              <w:t xml:space="preserve">Директор </w:t>
            </w:r>
            <w:r w:rsidRPr="00B4674E">
              <w:t>М</w:t>
            </w:r>
            <w:r>
              <w:t>К</w:t>
            </w:r>
            <w:r w:rsidRPr="00B4674E">
              <w:t xml:space="preserve">У </w:t>
            </w:r>
            <w:proofErr w:type="gramStart"/>
            <w:r w:rsidRPr="00B4674E">
              <w:t>ДОЦ</w:t>
            </w:r>
            <w:proofErr w:type="gramEnd"/>
            <w:r w:rsidRPr="00B4674E">
              <w:t xml:space="preserve"> «Ребячья Республика»</w:t>
            </w:r>
          </w:p>
        </w:tc>
      </w:tr>
      <w:tr w:rsidR="00985E43" w:rsidRPr="009C2E55" w:rsidTr="00656E94">
        <w:tc>
          <w:tcPr>
            <w:tcW w:w="10323" w:type="dxa"/>
            <w:gridSpan w:val="8"/>
          </w:tcPr>
          <w:p w:rsidR="00985E43" w:rsidRDefault="00985E43" w:rsidP="00656E94">
            <w:pPr>
              <w:jc w:val="center"/>
              <w:rPr>
                <w:b/>
              </w:rPr>
            </w:pPr>
            <w:r w:rsidRPr="009C2E55">
              <w:rPr>
                <w:b/>
              </w:rPr>
              <w:t xml:space="preserve">Организационно-подготовительные мероприятия лагерей дневного пребывания детей </w:t>
            </w:r>
          </w:p>
          <w:p w:rsidR="00985E43" w:rsidRPr="009C2E55" w:rsidRDefault="00985E43" w:rsidP="00656E94">
            <w:pPr>
              <w:jc w:val="center"/>
              <w:rPr>
                <w:b/>
              </w:rPr>
            </w:pPr>
          </w:p>
          <w:p w:rsidR="00985E43" w:rsidRPr="009C2E55" w:rsidRDefault="00985E43" w:rsidP="00656E94">
            <w:pPr>
              <w:jc w:val="center"/>
              <w:rPr>
                <w:b/>
              </w:rPr>
            </w:pPr>
          </w:p>
        </w:tc>
      </w:tr>
      <w:tr w:rsidR="00985E43" w:rsidRPr="009C2E55" w:rsidTr="00656E94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5"/>
              </w:numPr>
            </w:pPr>
          </w:p>
        </w:tc>
        <w:tc>
          <w:tcPr>
            <w:tcW w:w="3363" w:type="dxa"/>
            <w:gridSpan w:val="2"/>
          </w:tcPr>
          <w:p w:rsidR="00985E43" w:rsidRPr="00B4674E" w:rsidRDefault="00985E43" w:rsidP="00656E94">
            <w:r w:rsidRPr="00B4674E">
              <w:t>Обеспе</w:t>
            </w:r>
            <w:r>
              <w:t xml:space="preserve">чить лагеря с дневным пребыванием кабинетами, а также </w:t>
            </w:r>
            <w:r w:rsidRPr="00B4674E">
              <w:t>о</w:t>
            </w:r>
            <w:r>
              <w:t>бо</w:t>
            </w:r>
            <w:r w:rsidRPr="00B4674E">
              <w:t>рудованной игровой или спортивной площадк</w:t>
            </w:r>
            <w:r>
              <w:t>ой</w:t>
            </w:r>
            <w:r w:rsidRPr="00B4674E">
              <w:t xml:space="preserve"> для проведения утренней зарядки, физкультурно-спортивных мероприятий</w:t>
            </w:r>
          </w:p>
        </w:tc>
        <w:tc>
          <w:tcPr>
            <w:tcW w:w="1596" w:type="dxa"/>
            <w:gridSpan w:val="2"/>
          </w:tcPr>
          <w:p w:rsidR="00985E43" w:rsidRPr="00B4674E" w:rsidRDefault="00985E43" w:rsidP="00656E94"/>
        </w:tc>
        <w:tc>
          <w:tcPr>
            <w:tcW w:w="912" w:type="dxa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 w:rsidRPr="00B4674E">
              <w:t>Май</w:t>
            </w:r>
            <w:r>
              <w:t xml:space="preserve"> 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 xml:space="preserve">Руководители </w:t>
            </w:r>
            <w:r>
              <w:t xml:space="preserve">общеобразовательных учреждений </w:t>
            </w:r>
          </w:p>
        </w:tc>
      </w:tr>
      <w:tr w:rsidR="00985E43" w:rsidRPr="009C2E55" w:rsidTr="00656E94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5"/>
              </w:numPr>
            </w:pPr>
          </w:p>
        </w:tc>
        <w:tc>
          <w:tcPr>
            <w:tcW w:w="3363" w:type="dxa"/>
            <w:gridSpan w:val="2"/>
          </w:tcPr>
          <w:p w:rsidR="00985E43" w:rsidRPr="00B4674E" w:rsidRDefault="00985E43" w:rsidP="00656E94">
            <w:r w:rsidRPr="00B4674E">
              <w:t xml:space="preserve">Исключить на период </w:t>
            </w:r>
            <w:r>
              <w:t xml:space="preserve">функционирования лагеря дневного пребывания </w:t>
            </w:r>
            <w:r w:rsidRPr="00B4674E">
              <w:t xml:space="preserve"> проведение в </w:t>
            </w:r>
            <w:r>
              <w:t xml:space="preserve">общеобразовательных </w:t>
            </w:r>
            <w:r>
              <w:lastRenderedPageBreak/>
              <w:t xml:space="preserve">помещениях </w:t>
            </w:r>
            <w:r w:rsidRPr="00B4674E">
              <w:t xml:space="preserve"> ремонтных работ (покраска, побелка,</w:t>
            </w:r>
            <w:r>
              <w:t xml:space="preserve"> мытье, генеральные уборки и т.д</w:t>
            </w:r>
            <w:r w:rsidRPr="00B4674E">
              <w:t>.)</w:t>
            </w:r>
          </w:p>
        </w:tc>
        <w:tc>
          <w:tcPr>
            <w:tcW w:w="1596" w:type="dxa"/>
            <w:gridSpan w:val="2"/>
          </w:tcPr>
          <w:p w:rsidR="00985E43" w:rsidRPr="00B4674E" w:rsidRDefault="00985E43" w:rsidP="00656E94"/>
        </w:tc>
        <w:tc>
          <w:tcPr>
            <w:tcW w:w="912" w:type="dxa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 w:rsidRPr="00B4674E">
              <w:t>Июнь</w:t>
            </w:r>
            <w:r>
              <w:t xml:space="preserve"> </w:t>
            </w:r>
            <w:r w:rsidRPr="00B4674E">
              <w:t xml:space="preserve"> 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 xml:space="preserve">Руководители </w:t>
            </w:r>
            <w:r>
              <w:t xml:space="preserve">общеобразовательных учреждений </w:t>
            </w:r>
          </w:p>
        </w:tc>
      </w:tr>
      <w:tr w:rsidR="00985E43" w:rsidRPr="009C2E55" w:rsidTr="00656E94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5"/>
              </w:numPr>
            </w:pPr>
          </w:p>
        </w:tc>
        <w:tc>
          <w:tcPr>
            <w:tcW w:w="3363" w:type="dxa"/>
            <w:gridSpan w:val="2"/>
          </w:tcPr>
          <w:p w:rsidR="00985E43" w:rsidRPr="00B4674E" w:rsidRDefault="00985E43" w:rsidP="00656E94">
            <w:r>
              <w:t>П</w:t>
            </w:r>
            <w:r w:rsidRPr="00B4674E">
              <w:t>ровест</w:t>
            </w:r>
            <w:r>
              <w:t>и ремонт пищеблоков по окончании</w:t>
            </w:r>
            <w:r w:rsidRPr="00B4674E">
              <w:t xml:space="preserve"> учебного года в соответствии с санитарными требованиями</w:t>
            </w:r>
          </w:p>
        </w:tc>
        <w:tc>
          <w:tcPr>
            <w:tcW w:w="1596" w:type="dxa"/>
            <w:gridSpan w:val="2"/>
          </w:tcPr>
          <w:p w:rsidR="00985E43" w:rsidRPr="00B4674E" w:rsidRDefault="00985E43" w:rsidP="00656E94"/>
        </w:tc>
        <w:tc>
          <w:tcPr>
            <w:tcW w:w="912" w:type="dxa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 w:rsidRPr="00B4674E">
              <w:t>Май</w:t>
            </w:r>
            <w:r>
              <w:t xml:space="preserve"> </w:t>
            </w:r>
            <w:proofErr w:type="gramStart"/>
            <w:r w:rsidRPr="00B4674E">
              <w:t>-и</w:t>
            </w:r>
            <w:proofErr w:type="gramEnd"/>
            <w:r w:rsidRPr="00B4674E">
              <w:t xml:space="preserve">юнь 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 xml:space="preserve">Руководители </w:t>
            </w:r>
            <w:r>
              <w:t xml:space="preserve">общеобразовательных учреждений </w:t>
            </w:r>
          </w:p>
        </w:tc>
      </w:tr>
      <w:tr w:rsidR="00985E43" w:rsidRPr="009C2E55" w:rsidTr="00656E94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5"/>
              </w:numPr>
            </w:pPr>
          </w:p>
        </w:tc>
        <w:tc>
          <w:tcPr>
            <w:tcW w:w="3363" w:type="dxa"/>
            <w:gridSpan w:val="2"/>
          </w:tcPr>
          <w:p w:rsidR="00985E43" w:rsidRPr="00B4674E" w:rsidRDefault="00985E43" w:rsidP="00656E94">
            <w:r>
              <w:t>Разработать</w:t>
            </w:r>
            <w:r w:rsidRPr="00B4674E">
              <w:t xml:space="preserve"> согласованную планировку пищеблока учреждения (расстановка оборудования, пути движения сырья, полуфабрикатов, готовой продукции)</w:t>
            </w:r>
          </w:p>
        </w:tc>
        <w:tc>
          <w:tcPr>
            <w:tcW w:w="1596" w:type="dxa"/>
            <w:gridSpan w:val="2"/>
          </w:tcPr>
          <w:p w:rsidR="00985E43" w:rsidRPr="00B4674E" w:rsidRDefault="00985E43" w:rsidP="00656E94"/>
        </w:tc>
        <w:tc>
          <w:tcPr>
            <w:tcW w:w="912" w:type="dxa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F37747" w:rsidP="00656E94">
            <w:r>
              <w:t>ежегодно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 xml:space="preserve">Руководители </w:t>
            </w:r>
            <w:r>
              <w:t xml:space="preserve">общеобразовательных учреждений </w:t>
            </w:r>
          </w:p>
        </w:tc>
      </w:tr>
      <w:tr w:rsidR="00985E43" w:rsidRPr="009C2E55" w:rsidTr="00656E94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5"/>
              </w:numPr>
            </w:pPr>
          </w:p>
        </w:tc>
        <w:tc>
          <w:tcPr>
            <w:tcW w:w="3363" w:type="dxa"/>
            <w:gridSpan w:val="2"/>
          </w:tcPr>
          <w:p w:rsidR="00985E43" w:rsidRPr="00B4674E" w:rsidRDefault="00985E43" w:rsidP="00656E94">
            <w:r>
              <w:t>П</w:t>
            </w:r>
            <w:r w:rsidRPr="00B4674E">
              <w:t>ред</w:t>
            </w:r>
            <w:r>
              <w:t>о</w:t>
            </w:r>
            <w:r w:rsidRPr="00B4674E">
              <w:t>ставить на согласование</w:t>
            </w:r>
            <w:r>
              <w:t xml:space="preserve">  в </w:t>
            </w:r>
            <w:proofErr w:type="gramStart"/>
            <w:r>
              <w:t>ТО РУ</w:t>
            </w:r>
            <w:proofErr w:type="gramEnd"/>
            <w:r>
              <w:t xml:space="preserve"> № 72</w:t>
            </w:r>
            <w:r w:rsidRPr="00B4674E">
              <w:t xml:space="preserve">  примерное меню для организации оздоровительного питания детей в соответствии с требованиями </w:t>
            </w:r>
            <w:proofErr w:type="spellStart"/>
            <w:r w:rsidRPr="00B4674E">
              <w:t>СанПин</w:t>
            </w:r>
            <w:proofErr w:type="spellEnd"/>
            <w:r>
              <w:t>.</w:t>
            </w:r>
          </w:p>
        </w:tc>
        <w:tc>
          <w:tcPr>
            <w:tcW w:w="1596" w:type="dxa"/>
            <w:gridSpan w:val="2"/>
          </w:tcPr>
          <w:p w:rsidR="00985E43" w:rsidRPr="00B4674E" w:rsidRDefault="00985E43" w:rsidP="00656E94"/>
        </w:tc>
        <w:tc>
          <w:tcPr>
            <w:tcW w:w="912" w:type="dxa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>
              <w:t xml:space="preserve"> </w:t>
            </w:r>
            <w:r w:rsidRPr="00B4674E">
              <w:t>ма</w:t>
            </w:r>
            <w:r>
              <w:t>й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 xml:space="preserve">Руководители </w:t>
            </w:r>
            <w:r>
              <w:t xml:space="preserve">общеобразовательных учреждений </w:t>
            </w:r>
          </w:p>
        </w:tc>
      </w:tr>
      <w:tr w:rsidR="00985E43" w:rsidRPr="009C2E55" w:rsidTr="00656E94">
        <w:tc>
          <w:tcPr>
            <w:tcW w:w="912" w:type="dxa"/>
          </w:tcPr>
          <w:p w:rsidR="00985E43" w:rsidRPr="00B4674E" w:rsidRDefault="00985E43" w:rsidP="00985E43">
            <w:pPr>
              <w:numPr>
                <w:ilvl w:val="0"/>
                <w:numId w:val="5"/>
              </w:numPr>
            </w:pPr>
          </w:p>
        </w:tc>
        <w:tc>
          <w:tcPr>
            <w:tcW w:w="3363" w:type="dxa"/>
            <w:gridSpan w:val="2"/>
          </w:tcPr>
          <w:p w:rsidR="00985E43" w:rsidRPr="00B4674E" w:rsidRDefault="00985E43" w:rsidP="00656E94">
            <w:r w:rsidRPr="00B4674E">
              <w:t xml:space="preserve">Предоставить </w:t>
            </w:r>
            <w:r>
              <w:t xml:space="preserve"> в </w:t>
            </w:r>
            <w:proofErr w:type="gramStart"/>
            <w:r>
              <w:t>ТО РУ</w:t>
            </w:r>
            <w:proofErr w:type="gramEnd"/>
            <w:r>
              <w:t xml:space="preserve"> № 72 </w:t>
            </w:r>
            <w:r w:rsidRPr="00B4674E">
              <w:t>перечень поставщиков пищевых продуктов</w:t>
            </w:r>
          </w:p>
        </w:tc>
        <w:tc>
          <w:tcPr>
            <w:tcW w:w="1596" w:type="dxa"/>
            <w:gridSpan w:val="2"/>
          </w:tcPr>
          <w:p w:rsidR="00985E43" w:rsidRPr="00B4674E" w:rsidRDefault="00985E43" w:rsidP="00656E94"/>
        </w:tc>
        <w:tc>
          <w:tcPr>
            <w:tcW w:w="912" w:type="dxa"/>
          </w:tcPr>
          <w:p w:rsidR="00985E43" w:rsidRPr="00B4674E" w:rsidRDefault="00985E43" w:rsidP="00656E94"/>
        </w:tc>
        <w:tc>
          <w:tcPr>
            <w:tcW w:w="1428" w:type="dxa"/>
          </w:tcPr>
          <w:p w:rsidR="00985E43" w:rsidRPr="00B4674E" w:rsidRDefault="00985E43" w:rsidP="00656E94">
            <w:r>
              <w:t xml:space="preserve"> Май</w:t>
            </w:r>
          </w:p>
        </w:tc>
        <w:tc>
          <w:tcPr>
            <w:tcW w:w="2112" w:type="dxa"/>
          </w:tcPr>
          <w:p w:rsidR="00985E43" w:rsidRPr="00B4674E" w:rsidRDefault="00985E43" w:rsidP="00656E94">
            <w:r w:rsidRPr="00B4674E">
              <w:t xml:space="preserve">Руководители </w:t>
            </w:r>
            <w:r>
              <w:t xml:space="preserve">общеобразовательных учреждений </w:t>
            </w:r>
          </w:p>
        </w:tc>
      </w:tr>
    </w:tbl>
    <w:p w:rsidR="00985E43" w:rsidRDefault="00985E43" w:rsidP="00985E43">
      <w:pPr>
        <w:jc w:val="center"/>
      </w:pPr>
    </w:p>
    <w:sectPr w:rsidR="00985E43" w:rsidSect="004030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61ED"/>
    <w:multiLevelType w:val="multilevel"/>
    <w:tmpl w:val="4DBC9D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C527A5"/>
    <w:multiLevelType w:val="multilevel"/>
    <w:tmpl w:val="39783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470182"/>
    <w:multiLevelType w:val="hybridMultilevel"/>
    <w:tmpl w:val="28F6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24679E"/>
    <w:multiLevelType w:val="hybridMultilevel"/>
    <w:tmpl w:val="E0B65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62C08"/>
    <w:multiLevelType w:val="hybridMultilevel"/>
    <w:tmpl w:val="0548E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D6E"/>
    <w:rsid w:val="00064102"/>
    <w:rsid w:val="00092BE6"/>
    <w:rsid w:val="000C635B"/>
    <w:rsid w:val="001819D9"/>
    <w:rsid w:val="00192058"/>
    <w:rsid w:val="001B6340"/>
    <w:rsid w:val="001F3876"/>
    <w:rsid w:val="0028486E"/>
    <w:rsid w:val="00292EE0"/>
    <w:rsid w:val="002C29CF"/>
    <w:rsid w:val="003C0B43"/>
    <w:rsid w:val="00432305"/>
    <w:rsid w:val="004F65A3"/>
    <w:rsid w:val="00505D0D"/>
    <w:rsid w:val="00523B80"/>
    <w:rsid w:val="0053524F"/>
    <w:rsid w:val="00834CD1"/>
    <w:rsid w:val="008E4D6E"/>
    <w:rsid w:val="008E4EA8"/>
    <w:rsid w:val="00906744"/>
    <w:rsid w:val="00985E43"/>
    <w:rsid w:val="009C1721"/>
    <w:rsid w:val="009C6105"/>
    <w:rsid w:val="00A1100A"/>
    <w:rsid w:val="00A4379B"/>
    <w:rsid w:val="00B7679F"/>
    <w:rsid w:val="00C704D0"/>
    <w:rsid w:val="00CF0FE7"/>
    <w:rsid w:val="00E97775"/>
    <w:rsid w:val="00EB549D"/>
    <w:rsid w:val="00F044AE"/>
    <w:rsid w:val="00F051E0"/>
    <w:rsid w:val="00F37747"/>
    <w:rsid w:val="00F576B8"/>
    <w:rsid w:val="00FA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6E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4D6E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8E4D6E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D6E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4D6E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8E4D6E"/>
    <w:pPr>
      <w:ind w:left="720"/>
      <w:contextualSpacing/>
    </w:pPr>
  </w:style>
  <w:style w:type="paragraph" w:styleId="3">
    <w:name w:val="Body Text Indent 3"/>
    <w:basedOn w:val="a"/>
    <w:link w:val="30"/>
    <w:rsid w:val="008E4D6E"/>
    <w:pPr>
      <w:ind w:right="-5" w:firstLine="54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rsid w:val="008E4D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6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43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7C16-6583-4894-A5F9-BDC101A0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Методкабинет</Company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10</cp:revision>
  <cp:lastPrinted>2017-05-05T04:44:00Z</cp:lastPrinted>
  <dcterms:created xsi:type="dcterms:W3CDTF">2017-04-19T09:10:00Z</dcterms:created>
  <dcterms:modified xsi:type="dcterms:W3CDTF">2017-05-10T04:35:00Z</dcterms:modified>
</cp:coreProperties>
</file>