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48B" w:rsidRPr="00CF348B" w:rsidRDefault="00CF348B" w:rsidP="00CF348B">
      <w:pPr>
        <w:suppressAutoHyphens/>
        <w:spacing w:after="0" w:line="240" w:lineRule="auto"/>
        <w:ind w:left="3261" w:right="4252" w:firstLine="567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ko-KR"/>
        </w:rPr>
      </w:pPr>
      <w:r w:rsidRPr="00CF348B">
        <w:rPr>
          <w:rFonts w:ascii="Times New Roman" w:eastAsia="Lucida Sans Unicode" w:hAnsi="Times New Roman" w:cs="Times New Roman"/>
          <w:noProof/>
          <w:kern w:val="1"/>
          <w:sz w:val="24"/>
          <w:szCs w:val="24"/>
          <w:lang w:eastAsia="ru-RU"/>
        </w:rPr>
        <w:drawing>
          <wp:inline distT="0" distB="0" distL="0" distR="0" wp14:anchorId="0FC62CA0" wp14:editId="40AAC0C1">
            <wp:extent cx="752475" cy="7715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48B">
        <w:rPr>
          <w:rFonts w:ascii="Times New Roman" w:eastAsia="Lucida Sans Unicode" w:hAnsi="Times New Roman" w:cs="Times New Roman"/>
          <w:kern w:val="1"/>
          <w:sz w:val="28"/>
          <w:szCs w:val="28"/>
          <w:lang w:eastAsia="ko-KR"/>
        </w:rPr>
        <w:t xml:space="preserve"> </w:t>
      </w:r>
    </w:p>
    <w:p w:rsidR="00CF348B" w:rsidRPr="00CF348B" w:rsidRDefault="00CF348B" w:rsidP="00CF348B">
      <w:pPr>
        <w:tabs>
          <w:tab w:val="left" w:pos="567"/>
          <w:tab w:val="left" w:pos="5670"/>
          <w:tab w:val="lef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proofErr w:type="gramStart"/>
      <w:r w:rsidRPr="00CF348B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СОБРАНИЕ  ДЕПУТАТОВ</w:t>
      </w:r>
      <w:proofErr w:type="gramEnd"/>
    </w:p>
    <w:p w:rsidR="00CF348B" w:rsidRPr="00CF348B" w:rsidRDefault="00CF348B" w:rsidP="00CF348B">
      <w:pPr>
        <w:keepNext/>
        <w:numPr>
          <w:ilvl w:val="0"/>
          <w:numId w:val="2"/>
        </w:numPr>
        <w:tabs>
          <w:tab w:val="left" w:pos="0"/>
          <w:tab w:val="left" w:pos="567"/>
          <w:tab w:val="left" w:pos="5670"/>
          <w:tab w:val="left" w:pos="7938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ko-KR"/>
        </w:rPr>
      </w:pPr>
      <w:r w:rsidRPr="00CF348B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ko-KR"/>
        </w:rPr>
        <w:t>УСТЬ-КАТАВСКОГО ГОРОДСКОГО ОКРУГА</w:t>
      </w:r>
    </w:p>
    <w:p w:rsidR="00CF348B" w:rsidRPr="00CF348B" w:rsidRDefault="00CF348B" w:rsidP="00CF348B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ko-KR"/>
        </w:rPr>
      </w:pPr>
      <w:r w:rsidRPr="00CF348B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ko-KR"/>
        </w:rPr>
        <w:t>ЧЕЛЯБИНСКОЙ ОБЛАСТИ</w:t>
      </w:r>
    </w:p>
    <w:p w:rsidR="00CF348B" w:rsidRPr="00CF348B" w:rsidRDefault="00CF348B" w:rsidP="00CF348B">
      <w:pPr>
        <w:tabs>
          <w:tab w:val="left" w:pos="567"/>
          <w:tab w:val="left" w:pos="5670"/>
          <w:tab w:val="left" w:pos="7938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30"/>
          <w:szCs w:val="30"/>
          <w:lang w:eastAsia="ko-KR"/>
        </w:rPr>
      </w:pPr>
      <w:r w:rsidRPr="00CF348B">
        <w:rPr>
          <w:rFonts w:ascii="Times New Roman" w:eastAsia="Lucida Sans Unicode" w:hAnsi="Times New Roman" w:cs="Times New Roman"/>
          <w:b/>
          <w:bCs/>
          <w:kern w:val="1"/>
          <w:sz w:val="30"/>
          <w:szCs w:val="30"/>
          <w:lang w:eastAsia="ko-KR"/>
        </w:rPr>
        <w:t xml:space="preserve">  Двадцать первое заседание</w:t>
      </w:r>
    </w:p>
    <w:p w:rsidR="00CF348B" w:rsidRPr="00CF348B" w:rsidRDefault="00CF348B" w:rsidP="00CF348B">
      <w:pPr>
        <w:tabs>
          <w:tab w:val="left" w:pos="567"/>
          <w:tab w:val="left" w:pos="5670"/>
          <w:tab w:val="left" w:pos="7938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ko-KR"/>
        </w:rPr>
      </w:pPr>
      <w:r w:rsidRPr="00CF348B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ko-KR"/>
        </w:rPr>
        <w:t>РЕШЕНИЕ</w:t>
      </w:r>
    </w:p>
    <w:p w:rsidR="00CF348B" w:rsidRPr="00CF348B" w:rsidRDefault="00CF348B" w:rsidP="00CF348B">
      <w:pPr>
        <w:tabs>
          <w:tab w:val="left" w:pos="567"/>
          <w:tab w:val="left" w:pos="5670"/>
          <w:tab w:val="left" w:pos="7938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ko-KR"/>
        </w:rPr>
      </w:pPr>
    </w:p>
    <w:p w:rsidR="00CF348B" w:rsidRPr="00CF348B" w:rsidRDefault="00CF348B" w:rsidP="00CF348B">
      <w:pPr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ko-KR"/>
        </w:rPr>
      </w:pPr>
      <w:r w:rsidRPr="00CF348B">
        <w:rPr>
          <w:rFonts w:ascii="Times New Roman" w:eastAsia="Lucida Sans Unicode" w:hAnsi="Times New Roman" w:cs="Times New Roman"/>
          <w:kern w:val="1"/>
          <w:sz w:val="26"/>
          <w:szCs w:val="26"/>
          <w:lang w:eastAsia="ko-KR"/>
        </w:rPr>
        <w:t xml:space="preserve"> </w:t>
      </w:r>
      <w:r w:rsidRPr="00CF348B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ko-KR"/>
        </w:rPr>
        <w:t xml:space="preserve">от     27.12. 2017     </w:t>
      </w:r>
      <w:proofErr w:type="gramStart"/>
      <w:r w:rsidRPr="00CF348B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ko-KR"/>
        </w:rPr>
        <w:t>№  1</w:t>
      </w:r>
      <w:r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ko-KR"/>
        </w:rPr>
        <w:t>90</w:t>
      </w:r>
      <w:proofErr w:type="gramEnd"/>
      <w:r w:rsidRPr="00CF348B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ko-KR"/>
        </w:rPr>
        <w:t xml:space="preserve">                                                         г. Усть-Катав</w:t>
      </w:r>
    </w:p>
    <w:p w:rsidR="001056C8" w:rsidRDefault="001056C8" w:rsidP="00C67209">
      <w:pPr>
        <w:pStyle w:val="10"/>
        <w:shd w:val="clear" w:color="auto" w:fill="auto"/>
        <w:spacing w:line="240" w:lineRule="auto"/>
        <w:rPr>
          <w:b w:val="0"/>
          <w:color w:val="000000"/>
          <w:lang w:eastAsia="ru-RU" w:bidi="ru-RU"/>
        </w:rPr>
      </w:pPr>
    </w:p>
    <w:p w:rsidR="00C67209" w:rsidRDefault="00C67209" w:rsidP="00C67209">
      <w:pPr>
        <w:pStyle w:val="10"/>
        <w:shd w:val="clear" w:color="auto" w:fill="auto"/>
        <w:spacing w:line="240" w:lineRule="auto"/>
        <w:rPr>
          <w:b w:val="0"/>
          <w:color w:val="000000"/>
          <w:lang w:eastAsia="ru-RU" w:bidi="ru-RU"/>
        </w:rPr>
      </w:pPr>
      <w:r w:rsidRPr="00A1567A">
        <w:rPr>
          <w:b w:val="0"/>
          <w:color w:val="000000"/>
          <w:lang w:eastAsia="ru-RU" w:bidi="ru-RU"/>
        </w:rPr>
        <w:t xml:space="preserve">Об </w:t>
      </w:r>
      <w:proofErr w:type="gramStart"/>
      <w:r w:rsidRPr="00A1567A">
        <w:rPr>
          <w:b w:val="0"/>
          <w:color w:val="000000"/>
          <w:lang w:eastAsia="ru-RU" w:bidi="ru-RU"/>
        </w:rPr>
        <w:t xml:space="preserve">утверждении </w:t>
      </w:r>
      <w:r>
        <w:rPr>
          <w:b w:val="0"/>
          <w:color w:val="000000"/>
          <w:lang w:eastAsia="ru-RU" w:bidi="ru-RU"/>
        </w:rPr>
        <w:t xml:space="preserve"> тарифа</w:t>
      </w:r>
      <w:proofErr w:type="gramEnd"/>
      <w:r>
        <w:rPr>
          <w:b w:val="0"/>
          <w:color w:val="000000"/>
          <w:lang w:eastAsia="ru-RU" w:bidi="ru-RU"/>
        </w:rPr>
        <w:t xml:space="preserve"> на услуги по вывозу</w:t>
      </w:r>
    </w:p>
    <w:p w:rsidR="00C67209" w:rsidRDefault="00C67209" w:rsidP="00C67209">
      <w:pPr>
        <w:pStyle w:val="10"/>
        <w:shd w:val="clear" w:color="auto" w:fill="auto"/>
        <w:spacing w:line="240" w:lineRule="auto"/>
        <w:rPr>
          <w:b w:val="0"/>
          <w:color w:val="000000"/>
          <w:lang w:eastAsia="ru-RU" w:bidi="ru-RU"/>
        </w:rPr>
      </w:pPr>
      <w:r>
        <w:rPr>
          <w:b w:val="0"/>
          <w:color w:val="000000"/>
          <w:lang w:eastAsia="ru-RU" w:bidi="ru-RU"/>
        </w:rPr>
        <w:t>твердых бытовых (коммунальных) отходов,</w:t>
      </w:r>
    </w:p>
    <w:p w:rsidR="00C67209" w:rsidRDefault="00C67209" w:rsidP="00C67209">
      <w:pPr>
        <w:pStyle w:val="10"/>
        <w:shd w:val="clear" w:color="auto" w:fill="auto"/>
        <w:spacing w:line="240" w:lineRule="auto"/>
        <w:rPr>
          <w:b w:val="0"/>
          <w:color w:val="000000"/>
          <w:lang w:eastAsia="ru-RU" w:bidi="ru-RU"/>
        </w:rPr>
      </w:pPr>
      <w:r>
        <w:rPr>
          <w:b w:val="0"/>
          <w:color w:val="000000"/>
          <w:lang w:eastAsia="ru-RU" w:bidi="ru-RU"/>
        </w:rPr>
        <w:t xml:space="preserve">оказываемые </w:t>
      </w:r>
      <w:proofErr w:type="gramStart"/>
      <w:r>
        <w:rPr>
          <w:b w:val="0"/>
          <w:color w:val="000000"/>
          <w:lang w:eastAsia="ru-RU" w:bidi="ru-RU"/>
        </w:rPr>
        <w:t>муниципальным  унитарным</w:t>
      </w:r>
      <w:proofErr w:type="gramEnd"/>
      <w:r>
        <w:rPr>
          <w:b w:val="0"/>
          <w:color w:val="000000"/>
          <w:lang w:eastAsia="ru-RU" w:bidi="ru-RU"/>
        </w:rPr>
        <w:t xml:space="preserve"> </w:t>
      </w:r>
    </w:p>
    <w:p w:rsidR="00C67209" w:rsidRPr="00A1567A" w:rsidRDefault="00C67209" w:rsidP="00C67209">
      <w:pPr>
        <w:pStyle w:val="10"/>
        <w:shd w:val="clear" w:color="auto" w:fill="auto"/>
        <w:spacing w:line="240" w:lineRule="auto"/>
        <w:rPr>
          <w:b w:val="0"/>
        </w:rPr>
      </w:pPr>
      <w:proofErr w:type="gramStart"/>
      <w:r>
        <w:rPr>
          <w:b w:val="0"/>
          <w:color w:val="000000"/>
          <w:lang w:eastAsia="ru-RU" w:bidi="ru-RU"/>
        </w:rPr>
        <w:t>предприятием  «</w:t>
      </w:r>
      <w:proofErr w:type="gramEnd"/>
      <w:r>
        <w:rPr>
          <w:b w:val="0"/>
          <w:color w:val="000000"/>
          <w:lang w:eastAsia="ru-RU" w:bidi="ru-RU"/>
        </w:rPr>
        <w:t>Городская служба благоустройства»</w:t>
      </w:r>
    </w:p>
    <w:p w:rsidR="00C67209" w:rsidRDefault="00C67209" w:rsidP="00C672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7209" w:rsidRDefault="00C67209" w:rsidP="00C67209">
      <w:pPr>
        <w:widowControl w:val="0"/>
        <w:spacing w:after="93" w:line="240" w:lineRule="auto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5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Руководствуясь Федеральным законом от 06.10.2003г. №131-Ф3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Pr="00A15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общих принципах организации местного самоуправления в Российской Федерации», Уставом </w:t>
      </w:r>
      <w:proofErr w:type="spellStart"/>
      <w:r w:rsidRPr="00A15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A15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округа, Собрание депутатов</w:t>
      </w:r>
    </w:p>
    <w:p w:rsidR="00C67209" w:rsidRPr="00A1567A" w:rsidRDefault="00C67209" w:rsidP="00C67209">
      <w:pPr>
        <w:widowControl w:val="0"/>
        <w:spacing w:after="93" w:line="240" w:lineRule="auto"/>
        <w:ind w:firstLine="8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A156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РЕШАЕТ:</w:t>
      </w:r>
    </w:p>
    <w:p w:rsidR="00C67209" w:rsidRDefault="00C67209" w:rsidP="00C67209">
      <w:pPr>
        <w:widowControl w:val="0"/>
        <w:spacing w:after="93" w:line="240" w:lineRule="auto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67209" w:rsidRPr="00A1567A" w:rsidRDefault="00C67209" w:rsidP="00C67209">
      <w:pPr>
        <w:widowControl w:val="0"/>
        <w:numPr>
          <w:ilvl w:val="0"/>
          <w:numId w:val="1"/>
        </w:numPr>
        <w:tabs>
          <w:tab w:val="left" w:pos="1136"/>
        </w:tabs>
        <w:spacing w:after="90" w:line="240" w:lineRule="auto"/>
        <w:ind w:right="-1" w:firstLine="9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5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Утвердить тариф на услуги по вывозу твёрдых бытовых (коммунальных) отходов для жилищных организаций, оказываемые муниципальным унитарным предприятием «Городская служба благоустройства» </w:t>
      </w:r>
      <w:proofErr w:type="spellStart"/>
      <w:r w:rsidRPr="00A15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A15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 (НДС не предусмотрен) в </w:t>
      </w:r>
      <w:proofErr w:type="gramStart"/>
      <w:r w:rsidRPr="00A15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размере :</w:t>
      </w:r>
      <w:proofErr w:type="gramEnd"/>
    </w:p>
    <w:p w:rsidR="00C67209" w:rsidRPr="00A1567A" w:rsidRDefault="00C67209" w:rsidP="00C67209">
      <w:pPr>
        <w:widowControl w:val="0"/>
        <w:tabs>
          <w:tab w:val="left" w:pos="1185"/>
        </w:tabs>
        <w:spacing w:after="11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A15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1 января 201</w:t>
      </w:r>
      <w:r w:rsidR="0010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 w:rsidRPr="00A15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года - </w:t>
      </w:r>
      <w:r w:rsidR="0010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284</w:t>
      </w:r>
      <w:r w:rsidRPr="00A15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10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96</w:t>
      </w:r>
      <w:r w:rsidRPr="00A15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proofErr w:type="gramStart"/>
      <w:r w:rsidRPr="00A15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руб</w:t>
      </w:r>
      <w:proofErr w:type="spellEnd"/>
      <w:r w:rsidRPr="00A15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.</w:t>
      </w:r>
      <w:proofErr w:type="gramEnd"/>
      <w:r w:rsidRPr="00A15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/м</w:t>
      </w:r>
      <w:r w:rsidRPr="0037232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t>3</w:t>
      </w:r>
    </w:p>
    <w:p w:rsidR="00C67209" w:rsidRPr="00A1567A" w:rsidRDefault="00C67209" w:rsidP="00C67209">
      <w:pPr>
        <w:widowControl w:val="0"/>
        <w:tabs>
          <w:tab w:val="left" w:pos="1185"/>
        </w:tabs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-с </w:t>
      </w:r>
      <w:r w:rsidRPr="00A1567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l</w:t>
      </w:r>
      <w:r w:rsidRPr="00A1567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A15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июля 201</w:t>
      </w:r>
      <w:r w:rsidR="0010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 w:rsidRPr="00A15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 </w:t>
      </w:r>
      <w:r w:rsidR="0010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A15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0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296,36</w:t>
      </w:r>
      <w:r w:rsidRPr="00A15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руб./</w:t>
      </w:r>
      <w:proofErr w:type="spellStart"/>
      <w:r w:rsidRPr="00A15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Pr="0037232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t>З</w:t>
      </w:r>
      <w:proofErr w:type="spellEnd"/>
    </w:p>
    <w:p w:rsidR="00C67209" w:rsidRPr="00A1567A" w:rsidRDefault="00C67209" w:rsidP="00C67209">
      <w:pPr>
        <w:widowControl w:val="0"/>
        <w:tabs>
          <w:tab w:val="left" w:pos="113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2.</w:t>
      </w:r>
      <w:r w:rsidRPr="00A15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Утвердить тариф на услуги по вывозу твёрдых бытовых (коммунальных) отходов для бюджетных и прочих организаций и предприятий (НДС не предусмотрен) в размере:</w:t>
      </w:r>
    </w:p>
    <w:p w:rsidR="00C67209" w:rsidRDefault="00C67209" w:rsidP="00C67209">
      <w:pPr>
        <w:widowControl w:val="0"/>
        <w:tabs>
          <w:tab w:val="left" w:pos="1185"/>
        </w:tabs>
        <w:spacing w:after="0" w:line="240" w:lineRule="auto"/>
        <w:ind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A15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1 января 201</w:t>
      </w:r>
      <w:r w:rsidR="0010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 w:rsidRPr="00A15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 -5</w:t>
      </w:r>
      <w:r w:rsidR="0010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36</w:t>
      </w:r>
      <w:r w:rsidRPr="00A15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proofErr w:type="gramStart"/>
      <w:r w:rsidR="0010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70</w:t>
      </w:r>
      <w:r w:rsidRPr="00A15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</w:t>
      </w:r>
      <w:r w:rsidRPr="00A15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уб.</w:t>
      </w:r>
      <w:proofErr w:type="gramEnd"/>
      <w:r w:rsidRPr="00A15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/</w:t>
      </w:r>
      <w:proofErr w:type="spellStart"/>
      <w:r w:rsidRPr="00A15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Pr="0037232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t>З</w:t>
      </w:r>
      <w:proofErr w:type="spellEnd"/>
      <w:r w:rsidRPr="00A15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C67209" w:rsidRPr="00A1567A" w:rsidRDefault="00C67209" w:rsidP="00C67209">
      <w:pPr>
        <w:widowControl w:val="0"/>
        <w:tabs>
          <w:tab w:val="left" w:pos="1185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567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</w:t>
      </w:r>
      <w:r w:rsidRPr="00A1567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A1567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l</w:t>
      </w:r>
      <w:r w:rsidRPr="00A1567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A15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июля 201</w:t>
      </w:r>
      <w:r w:rsidR="0010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 w:rsidRPr="00A15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 -5</w:t>
      </w:r>
      <w:r w:rsidR="0010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58</w:t>
      </w:r>
      <w:r w:rsidRPr="00A15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10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Pr="00A15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 руб./</w:t>
      </w:r>
      <w:proofErr w:type="spellStart"/>
      <w:r w:rsidRPr="00A15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Pr="0037232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t>З</w:t>
      </w:r>
      <w:proofErr w:type="spellEnd"/>
    </w:p>
    <w:p w:rsidR="00C67209" w:rsidRPr="00A1567A" w:rsidRDefault="00C67209" w:rsidP="00C67209">
      <w:pPr>
        <w:widowControl w:val="0"/>
        <w:spacing w:after="5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3.</w:t>
      </w:r>
      <w:r w:rsidRPr="00A15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Решение Собрания депутатов </w:t>
      </w:r>
      <w:proofErr w:type="spellStart"/>
      <w:r w:rsidRPr="00A15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A15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 от 2</w:t>
      </w:r>
      <w:r w:rsidR="0010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Pr="00A15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.1</w:t>
      </w:r>
      <w:r w:rsidR="0010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Pr="00A15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.201</w:t>
      </w:r>
      <w:r w:rsidR="0010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Pr="00A15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г. № </w:t>
      </w:r>
      <w:r w:rsidR="0010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203</w:t>
      </w:r>
      <w:r w:rsidRPr="00A15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«Об утверждении тарифа на услуги по вывозу твёрдых бытовых отходов, оказываемые муниципальным унитарным предприятием «Городская служба благоустройства» для жилищных организаций, бюджетных и прочих организаций и предп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риятий» считать утратившим силу.</w:t>
      </w:r>
    </w:p>
    <w:p w:rsidR="00C67209" w:rsidRPr="00A1567A" w:rsidRDefault="00C67209" w:rsidP="00C67209">
      <w:pPr>
        <w:widowControl w:val="0"/>
        <w:tabs>
          <w:tab w:val="left" w:pos="1340"/>
        </w:tabs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 </w:t>
      </w:r>
      <w:r w:rsidR="0010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4. </w:t>
      </w:r>
      <w:r w:rsidRPr="00A15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Контроль за исполнением данного решения возложить на председателя комиссии по промышленности, строительству, транспорту, связи, энергетике и ЖКХ А.В. </w:t>
      </w:r>
      <w:proofErr w:type="spellStart"/>
      <w:r w:rsidRPr="00A15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Киржнера</w:t>
      </w:r>
      <w:proofErr w:type="spellEnd"/>
      <w:r w:rsidRPr="00A15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C67209" w:rsidRPr="00A1567A" w:rsidRDefault="00C67209" w:rsidP="00C67209">
      <w:pPr>
        <w:widowControl w:val="0"/>
        <w:tabs>
          <w:tab w:val="left" w:pos="1190"/>
        </w:tabs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5.</w:t>
      </w:r>
      <w:r w:rsidRPr="00A15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Опубликовать данное решение в газете «</w:t>
      </w:r>
      <w:proofErr w:type="spellStart"/>
      <w:r w:rsidRPr="00A15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Усть-Катавская</w:t>
      </w:r>
      <w:proofErr w:type="spellEnd"/>
      <w:r w:rsidRPr="00A15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неделя» и разместить на сайте администрации </w:t>
      </w:r>
      <w:proofErr w:type="spellStart"/>
      <w:r w:rsidRPr="00A15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A15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 </w:t>
      </w:r>
      <w:hyperlink r:id="rId6" w:history="1">
        <w:r w:rsidRPr="00372324">
          <w:rPr>
            <w:rFonts w:ascii="Times New Roman" w:eastAsia="Times New Roman" w:hAnsi="Times New Roman" w:cs="Times New Roman"/>
            <w:sz w:val="28"/>
            <w:szCs w:val="28"/>
            <w:lang w:val="en-US" w:bidi="en-US"/>
          </w:rPr>
          <w:t>www</w:t>
        </w:r>
        <w:r w:rsidRPr="00372324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Pr="00372324">
          <w:rPr>
            <w:rFonts w:ascii="Times New Roman" w:eastAsia="Times New Roman" w:hAnsi="Times New Roman" w:cs="Times New Roman"/>
            <w:sz w:val="28"/>
            <w:szCs w:val="28"/>
            <w:lang w:val="en-US" w:bidi="en-US"/>
          </w:rPr>
          <w:t>ukgo</w:t>
        </w:r>
        <w:proofErr w:type="spellEnd"/>
        <w:r w:rsidRPr="00372324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Pr="00372324">
          <w:rPr>
            <w:rFonts w:ascii="Times New Roman" w:eastAsia="Times New Roman" w:hAnsi="Times New Roman" w:cs="Times New Roman"/>
            <w:sz w:val="28"/>
            <w:szCs w:val="28"/>
            <w:lang w:val="en-US" w:bidi="en-US"/>
          </w:rPr>
          <w:t>su</w:t>
        </w:r>
        <w:proofErr w:type="spellEnd"/>
      </w:hyperlink>
      <w:r w:rsidRPr="00372324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C67209" w:rsidRDefault="00C67209" w:rsidP="001056C8">
      <w:pPr>
        <w:widowControl w:val="0"/>
        <w:tabs>
          <w:tab w:val="left" w:pos="1275"/>
        </w:tabs>
        <w:spacing w:after="3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6.</w:t>
      </w:r>
      <w:r w:rsidRPr="00A15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Данное решение вступает в силу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после дня опубликования</w:t>
      </w:r>
      <w:r w:rsidR="004D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CF3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CF348B" w:rsidRDefault="00CF348B" w:rsidP="001056C8">
      <w:pPr>
        <w:widowControl w:val="0"/>
        <w:tabs>
          <w:tab w:val="left" w:pos="1275"/>
        </w:tabs>
        <w:spacing w:after="3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F348B" w:rsidRDefault="00CF348B" w:rsidP="001056C8">
      <w:pPr>
        <w:widowControl w:val="0"/>
        <w:tabs>
          <w:tab w:val="left" w:pos="1275"/>
        </w:tabs>
        <w:spacing w:after="3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F348B" w:rsidRDefault="00CF348B" w:rsidP="001056C8">
      <w:pPr>
        <w:widowControl w:val="0"/>
        <w:tabs>
          <w:tab w:val="left" w:pos="1275"/>
        </w:tabs>
        <w:spacing w:after="3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_GoBack"/>
      <w:bookmarkEnd w:id="0"/>
    </w:p>
    <w:p w:rsidR="00C67209" w:rsidRDefault="00C67209" w:rsidP="00C67209">
      <w:pPr>
        <w:widowControl w:val="0"/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Председатель Собрания депутатов </w:t>
      </w:r>
    </w:p>
    <w:p w:rsidR="00C67209" w:rsidRPr="00BF0881" w:rsidRDefault="00C67209" w:rsidP="00C67209">
      <w:pPr>
        <w:widowControl w:val="0"/>
        <w:tabs>
          <w:tab w:val="left" w:pos="1239"/>
        </w:tabs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А.И.Дружинин</w:t>
      </w:r>
      <w:proofErr w:type="spellEnd"/>
    </w:p>
    <w:p w:rsidR="001056C8" w:rsidRDefault="001056C8" w:rsidP="00C67209">
      <w:pPr>
        <w:rPr>
          <w:rFonts w:ascii="Times New Roman" w:hAnsi="Times New Roman" w:cs="Times New Roman"/>
          <w:sz w:val="28"/>
          <w:szCs w:val="28"/>
        </w:rPr>
      </w:pPr>
    </w:p>
    <w:p w:rsidR="00B01EEF" w:rsidRDefault="00C67209">
      <w:r w:rsidRPr="00BF088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F0881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С.Д.Семков</w:t>
      </w:r>
      <w:proofErr w:type="spellEnd"/>
      <w:r w:rsidRPr="00BF088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01EEF" w:rsidSect="00CF348B">
      <w:pgSz w:w="11906" w:h="16838"/>
      <w:pgMar w:top="1276" w:right="851" w:bottom="184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EF5DEF"/>
    <w:multiLevelType w:val="multilevel"/>
    <w:tmpl w:val="D8AA85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209"/>
    <w:rsid w:val="000B6545"/>
    <w:rsid w:val="001056C8"/>
    <w:rsid w:val="004D26F1"/>
    <w:rsid w:val="00B01EEF"/>
    <w:rsid w:val="00C67209"/>
    <w:rsid w:val="00CF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353B6"/>
  <w15:chartTrackingRefBased/>
  <w15:docId w15:val="{AC7D4045-6C21-472B-BC80-A1CDA19A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C6720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Колонтитул"/>
    <w:basedOn w:val="a"/>
    <w:link w:val="a3"/>
    <w:rsid w:val="00C6720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rsid w:val="00C6720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C67209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05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56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go.s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2</cp:revision>
  <cp:lastPrinted>2017-12-18T07:25:00Z</cp:lastPrinted>
  <dcterms:created xsi:type="dcterms:W3CDTF">2017-12-28T11:05:00Z</dcterms:created>
  <dcterms:modified xsi:type="dcterms:W3CDTF">2017-12-28T11:05:00Z</dcterms:modified>
</cp:coreProperties>
</file>