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521DDE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5344F5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A262EC" w:rsidRDefault="00486F30" w:rsidP="00D2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EC">
        <w:rPr>
          <w:rFonts w:ascii="Times New Roman" w:hAnsi="Times New Roman" w:cs="Times New Roman"/>
          <w:b/>
          <w:sz w:val="28"/>
          <w:szCs w:val="28"/>
        </w:rPr>
        <w:t>Ко Дню правовой помощи детям в Управлении Росреестра запланирован ряд мероприятий</w:t>
      </w:r>
    </w:p>
    <w:p w:rsidR="00486F30" w:rsidRPr="00486F30" w:rsidRDefault="00486F30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D21810" w:rsidRDefault="000E5F67" w:rsidP="00A26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F67">
        <w:rPr>
          <w:rFonts w:ascii="Times New Roman" w:hAnsi="Times New Roman" w:cs="Times New Roman"/>
          <w:b/>
          <w:sz w:val="28"/>
          <w:szCs w:val="28"/>
        </w:rPr>
        <w:t xml:space="preserve">20 ноября 2023 года в России традиционно пройдет День правовой помощи детям-сиротам и детям, оставшимся без попечения родителей. </w:t>
      </w:r>
      <w:r>
        <w:rPr>
          <w:rFonts w:ascii="Times New Roman" w:hAnsi="Times New Roman" w:cs="Times New Roman"/>
          <w:b/>
          <w:sz w:val="28"/>
          <w:szCs w:val="28"/>
        </w:rPr>
        <w:t>К этой дате в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 xml:space="preserve"> Управлении Росреестра по Челябинской области утвержден план мероприятий.</w:t>
      </w:r>
    </w:p>
    <w:p w:rsidR="00486F30" w:rsidRPr="00486F30" w:rsidRDefault="00486F30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486F30" w:rsidRDefault="000E5F67" w:rsidP="00D21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</w:t>
      </w:r>
      <w:r w:rsidR="00486F30" w:rsidRPr="00486F30">
        <w:rPr>
          <w:rFonts w:ascii="Times New Roman" w:hAnsi="Times New Roman" w:cs="Times New Roman"/>
          <w:sz w:val="28"/>
          <w:szCs w:val="28"/>
        </w:rPr>
        <w:t xml:space="preserve"> </w:t>
      </w:r>
      <w:r w:rsidRPr="00486F30">
        <w:rPr>
          <w:rFonts w:ascii="Times New Roman" w:hAnsi="Times New Roman" w:cs="Times New Roman"/>
          <w:sz w:val="28"/>
          <w:szCs w:val="28"/>
        </w:rPr>
        <w:t xml:space="preserve">правовой помощи детям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6F30" w:rsidRPr="00486F30">
        <w:rPr>
          <w:rFonts w:ascii="Times New Roman" w:hAnsi="Times New Roman" w:cs="Times New Roman"/>
          <w:sz w:val="28"/>
          <w:szCs w:val="28"/>
        </w:rPr>
        <w:t xml:space="preserve">Управлении Росреестра по Челябинской области состоится ряд мероприятий – в рамках своей компетенции специалисты регистрирующего органа окажут бесплатные юридические консультации по вопросам </w:t>
      </w:r>
      <w:r w:rsidR="00A262EC">
        <w:rPr>
          <w:rFonts w:ascii="Times New Roman" w:hAnsi="Times New Roman" w:cs="Times New Roman"/>
          <w:sz w:val="28"/>
          <w:szCs w:val="28"/>
        </w:rPr>
        <w:t>с</w:t>
      </w:r>
      <w:r w:rsidR="00486F30" w:rsidRPr="00486F30">
        <w:rPr>
          <w:rFonts w:ascii="Times New Roman" w:hAnsi="Times New Roman" w:cs="Times New Roman"/>
          <w:sz w:val="28"/>
          <w:szCs w:val="28"/>
        </w:rPr>
        <w:t>овершени</w:t>
      </w:r>
      <w:r w:rsidR="00A262EC">
        <w:rPr>
          <w:rFonts w:ascii="Times New Roman" w:hAnsi="Times New Roman" w:cs="Times New Roman"/>
          <w:sz w:val="28"/>
          <w:szCs w:val="28"/>
        </w:rPr>
        <w:t>я</w:t>
      </w:r>
      <w:r w:rsidR="00486F30" w:rsidRPr="00486F30">
        <w:rPr>
          <w:rFonts w:ascii="Times New Roman" w:hAnsi="Times New Roman" w:cs="Times New Roman"/>
          <w:sz w:val="28"/>
          <w:szCs w:val="28"/>
        </w:rPr>
        <w:t xml:space="preserve"> сделок с недвижимостью с участием детей.</w:t>
      </w:r>
    </w:p>
    <w:p w:rsidR="00D21810" w:rsidRPr="00486F30" w:rsidRDefault="00DB39CC" w:rsidP="00D21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правовой помощи детям</w:t>
      </w:r>
      <w:r w:rsidR="00486F30" w:rsidRPr="00486F30">
        <w:rPr>
          <w:rFonts w:ascii="Times New Roman" w:hAnsi="Times New Roman" w:cs="Times New Roman"/>
          <w:sz w:val="28"/>
          <w:szCs w:val="28"/>
        </w:rPr>
        <w:t xml:space="preserve"> во всех территориальных отделах, работающих в городах и районах Южного Урала, а также в центральном аппарате Управления в</w:t>
      </w:r>
      <w:r w:rsidR="00872247">
        <w:rPr>
          <w:rFonts w:ascii="Times New Roman" w:hAnsi="Times New Roman" w:cs="Times New Roman"/>
          <w:sz w:val="28"/>
          <w:szCs w:val="28"/>
        </w:rPr>
        <w:t xml:space="preserve"> г. </w:t>
      </w:r>
      <w:bookmarkStart w:id="0" w:name="_GoBack"/>
      <w:bookmarkEnd w:id="0"/>
      <w:r w:rsidR="00486F30" w:rsidRPr="00486F30">
        <w:rPr>
          <w:rFonts w:ascii="Times New Roman" w:hAnsi="Times New Roman" w:cs="Times New Roman"/>
          <w:sz w:val="28"/>
          <w:szCs w:val="28"/>
        </w:rPr>
        <w:t>Челябинске состоится уже традиционная Единая горячая линия на тему «Правовая помощь при оформлении сделок с недвижимым имуществом с участием несовершеннолетних детей». В Челябинске по номеру 8 (351) 237-27-10. В территориальных отделах специалисты также ответят на вопросы граждан о защите прав несовершеннолетних в сфере имущественных отношений.</w:t>
      </w:r>
      <w:r w:rsidR="00D21810" w:rsidRPr="00D21810">
        <w:rPr>
          <w:rFonts w:ascii="Times New Roman" w:hAnsi="Times New Roman" w:cs="Times New Roman"/>
          <w:sz w:val="28"/>
          <w:szCs w:val="28"/>
        </w:rPr>
        <w:t xml:space="preserve"> </w:t>
      </w:r>
      <w:r w:rsidR="00D21810" w:rsidRPr="00486F30">
        <w:rPr>
          <w:rFonts w:ascii="Times New Roman" w:hAnsi="Times New Roman" w:cs="Times New Roman"/>
          <w:sz w:val="28"/>
          <w:szCs w:val="28"/>
        </w:rPr>
        <w:t>С телефонными номерами Единой горячей линии и другими запланированными мероприяти</w:t>
      </w:r>
      <w:r w:rsidR="00A262EC">
        <w:rPr>
          <w:rFonts w:ascii="Times New Roman" w:hAnsi="Times New Roman" w:cs="Times New Roman"/>
          <w:sz w:val="28"/>
          <w:szCs w:val="28"/>
        </w:rPr>
        <w:t>ями можно ознакомиться на сайте.</w:t>
      </w:r>
    </w:p>
    <w:p w:rsidR="00486F30" w:rsidRPr="00486F30" w:rsidRDefault="00A262EC" w:rsidP="00D21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южноуральцы </w:t>
      </w:r>
      <w:r w:rsidR="00486F30" w:rsidRPr="00486F30">
        <w:rPr>
          <w:rFonts w:ascii="Times New Roman" w:hAnsi="Times New Roman" w:cs="Times New Roman"/>
          <w:sz w:val="28"/>
          <w:szCs w:val="28"/>
        </w:rPr>
        <w:t>смогут узнать, на что следует обращать внимание при покупке квартиры, собственниками которой являются малолетние дети, в каких случаях договор купли-продажи такой квартиры требует обязательного нотариального удостоверения, какие документы для госрегистрации могут понадобиться из органа опеки и многое другое.</w:t>
      </w:r>
    </w:p>
    <w:p w:rsidR="00CC1FA4" w:rsidRDefault="00CC1FA4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.1pt;height:12.1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7863"/>
    <w:rsid w:val="00041E68"/>
    <w:rsid w:val="000640A7"/>
    <w:rsid w:val="000A4AAB"/>
    <w:rsid w:val="000E5F67"/>
    <w:rsid w:val="00107DA0"/>
    <w:rsid w:val="001154E4"/>
    <w:rsid w:val="0013416B"/>
    <w:rsid w:val="00183611"/>
    <w:rsid w:val="00187604"/>
    <w:rsid w:val="00203A1D"/>
    <w:rsid w:val="00212F4A"/>
    <w:rsid w:val="002510AC"/>
    <w:rsid w:val="00273DB7"/>
    <w:rsid w:val="00274438"/>
    <w:rsid w:val="002E1ED9"/>
    <w:rsid w:val="0030267B"/>
    <w:rsid w:val="0031584D"/>
    <w:rsid w:val="003437AA"/>
    <w:rsid w:val="003516DC"/>
    <w:rsid w:val="00354DA9"/>
    <w:rsid w:val="003D5700"/>
    <w:rsid w:val="003D5EEB"/>
    <w:rsid w:val="003F3319"/>
    <w:rsid w:val="0041100B"/>
    <w:rsid w:val="00447237"/>
    <w:rsid w:val="004578F7"/>
    <w:rsid w:val="0046595D"/>
    <w:rsid w:val="0046645D"/>
    <w:rsid w:val="004810E8"/>
    <w:rsid w:val="00486F30"/>
    <w:rsid w:val="004F2771"/>
    <w:rsid w:val="004F4297"/>
    <w:rsid w:val="00513B6A"/>
    <w:rsid w:val="00521DDE"/>
    <w:rsid w:val="0052635A"/>
    <w:rsid w:val="005344F5"/>
    <w:rsid w:val="00574DCE"/>
    <w:rsid w:val="005D597E"/>
    <w:rsid w:val="005F6A87"/>
    <w:rsid w:val="00621848"/>
    <w:rsid w:val="0064173F"/>
    <w:rsid w:val="006856D4"/>
    <w:rsid w:val="006C2332"/>
    <w:rsid w:val="00747D2C"/>
    <w:rsid w:val="00753A24"/>
    <w:rsid w:val="007601F0"/>
    <w:rsid w:val="00763C7F"/>
    <w:rsid w:val="00782F82"/>
    <w:rsid w:val="00790456"/>
    <w:rsid w:val="007B2B6D"/>
    <w:rsid w:val="007C073C"/>
    <w:rsid w:val="007D6C5A"/>
    <w:rsid w:val="007E2282"/>
    <w:rsid w:val="00820D99"/>
    <w:rsid w:val="00825DB3"/>
    <w:rsid w:val="00872247"/>
    <w:rsid w:val="008971B8"/>
    <w:rsid w:val="008D0A28"/>
    <w:rsid w:val="00913234"/>
    <w:rsid w:val="00924A80"/>
    <w:rsid w:val="00936B3E"/>
    <w:rsid w:val="00941EF4"/>
    <w:rsid w:val="009839C6"/>
    <w:rsid w:val="009A0BC6"/>
    <w:rsid w:val="009B2865"/>
    <w:rsid w:val="00A070FE"/>
    <w:rsid w:val="00A262EC"/>
    <w:rsid w:val="00AE57A1"/>
    <w:rsid w:val="00B07FD8"/>
    <w:rsid w:val="00B422E5"/>
    <w:rsid w:val="00B66225"/>
    <w:rsid w:val="00BB2BCA"/>
    <w:rsid w:val="00BB700D"/>
    <w:rsid w:val="00BC72C9"/>
    <w:rsid w:val="00BD61A4"/>
    <w:rsid w:val="00BE2F91"/>
    <w:rsid w:val="00C11775"/>
    <w:rsid w:val="00C20854"/>
    <w:rsid w:val="00C6544D"/>
    <w:rsid w:val="00C7556A"/>
    <w:rsid w:val="00C95089"/>
    <w:rsid w:val="00C9637D"/>
    <w:rsid w:val="00CA31D3"/>
    <w:rsid w:val="00CC12AD"/>
    <w:rsid w:val="00CC1FA4"/>
    <w:rsid w:val="00CC7B89"/>
    <w:rsid w:val="00CD0C46"/>
    <w:rsid w:val="00D04E3D"/>
    <w:rsid w:val="00D21810"/>
    <w:rsid w:val="00D25E0A"/>
    <w:rsid w:val="00D30D8A"/>
    <w:rsid w:val="00D73D6C"/>
    <w:rsid w:val="00DB39CC"/>
    <w:rsid w:val="00E766AB"/>
    <w:rsid w:val="00E97003"/>
    <w:rsid w:val="00F22E80"/>
    <w:rsid w:val="00F6052D"/>
    <w:rsid w:val="00F76F29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53</cp:revision>
  <cp:lastPrinted>2023-11-01T08:54:00Z</cp:lastPrinted>
  <dcterms:created xsi:type="dcterms:W3CDTF">2023-05-16T04:10:00Z</dcterms:created>
  <dcterms:modified xsi:type="dcterms:W3CDTF">2023-11-07T11:38:00Z</dcterms:modified>
</cp:coreProperties>
</file>