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39" w:rsidRDefault="00987839" w:rsidP="00987839">
      <w:pPr>
        <w:ind w:left="3600" w:right="4565" w:firstLine="228"/>
        <w:rPr>
          <w:rFonts w:ascii="Arial" w:hAnsi="Arial"/>
          <w:sz w:val="24"/>
        </w:rPr>
      </w:pPr>
    </w:p>
    <w:p w:rsidR="00987839" w:rsidRDefault="00987839" w:rsidP="00987839">
      <w:pPr>
        <w:ind w:left="3600" w:right="4565" w:firstLine="228"/>
        <w:rPr>
          <w:rFonts w:ascii="Arial" w:hAnsi="Arial"/>
          <w:sz w:val="24"/>
        </w:rPr>
      </w:pPr>
    </w:p>
    <w:p w:rsidR="00F8056E" w:rsidRDefault="00F8056E" w:rsidP="00987839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6E" w:rsidRDefault="004C1E32" w:rsidP="00F8056E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</w:t>
      </w:r>
      <w:r w:rsidR="00F8056E">
        <w:rPr>
          <w:rFonts w:ascii="Arial Narrow" w:hAnsi="Arial Narrow"/>
          <w:b/>
          <w:bCs/>
          <w:sz w:val="40"/>
        </w:rPr>
        <w:t xml:space="preserve"> Усть-Катавского городского округа</w:t>
      </w:r>
    </w:p>
    <w:p w:rsidR="00F8056E" w:rsidRDefault="00F8056E" w:rsidP="00F8056E">
      <w:pPr>
        <w:pStyle w:val="2"/>
      </w:pPr>
      <w:r>
        <w:t>Челябинской области</w:t>
      </w:r>
    </w:p>
    <w:p w:rsidR="00F8056E" w:rsidRDefault="00F8056E" w:rsidP="00F8056E"/>
    <w:p w:rsidR="00F8056E" w:rsidRDefault="00F8056E" w:rsidP="00F8056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F8056E" w:rsidTr="000F76EF">
        <w:trPr>
          <w:trHeight w:val="100"/>
        </w:trPr>
        <w:tc>
          <w:tcPr>
            <w:tcW w:w="9923" w:type="dxa"/>
          </w:tcPr>
          <w:p w:rsidR="00F8056E" w:rsidRDefault="00F8056E" w:rsidP="000F76EF"/>
          <w:p w:rsidR="00F8056E" w:rsidRDefault="00987839" w:rsidP="000906D5">
            <w:r>
              <w:t xml:space="preserve">От  30.12.2017 </w:t>
            </w:r>
            <w:r w:rsidR="00F8056E">
              <w:t xml:space="preserve">г.                                                </w:t>
            </w:r>
            <w:r>
              <w:t xml:space="preserve">                                          </w:t>
            </w:r>
            <w:r w:rsidR="00F8056E">
              <w:t xml:space="preserve"> </w:t>
            </w:r>
            <w:r w:rsidR="000906D5">
              <w:t>№</w:t>
            </w:r>
            <w:r>
              <w:t xml:space="preserve"> 1743</w:t>
            </w:r>
          </w:p>
        </w:tc>
      </w:tr>
    </w:tbl>
    <w:p w:rsidR="00F8056E" w:rsidRDefault="00F8056E" w:rsidP="00F8056E">
      <w:r>
        <w:tab/>
      </w:r>
      <w:r>
        <w:tab/>
      </w:r>
      <w:r>
        <w:tab/>
      </w:r>
      <w:r>
        <w:tab/>
      </w:r>
    </w:p>
    <w:p w:rsidR="00F8056E" w:rsidRDefault="00F8056E" w:rsidP="00F8056E">
      <w:pPr>
        <w:jc w:val="both"/>
      </w:pPr>
    </w:p>
    <w:p w:rsidR="00F8056E" w:rsidRDefault="00F8056E" w:rsidP="00F8056E">
      <w:pPr>
        <w:jc w:val="both"/>
        <w:rPr>
          <w:szCs w:val="28"/>
        </w:rPr>
      </w:pPr>
      <w:r>
        <w:rPr>
          <w:szCs w:val="28"/>
        </w:rPr>
        <w:t xml:space="preserve">О </w:t>
      </w:r>
      <w:r w:rsidR="00490BAB">
        <w:rPr>
          <w:szCs w:val="28"/>
        </w:rPr>
        <w:t xml:space="preserve">внесении изменений </w:t>
      </w:r>
    </w:p>
    <w:p w:rsidR="00490BAB" w:rsidRDefault="00490BAB" w:rsidP="00F8056E">
      <w:pPr>
        <w:jc w:val="both"/>
        <w:rPr>
          <w:szCs w:val="28"/>
        </w:rPr>
      </w:pPr>
      <w:r>
        <w:rPr>
          <w:szCs w:val="28"/>
        </w:rPr>
        <w:t>в постановление Главы</w:t>
      </w:r>
    </w:p>
    <w:p w:rsidR="00490BAB" w:rsidRDefault="00490BAB" w:rsidP="00F8056E">
      <w:pPr>
        <w:jc w:val="both"/>
        <w:rPr>
          <w:szCs w:val="28"/>
        </w:rPr>
      </w:pPr>
      <w:r>
        <w:rPr>
          <w:szCs w:val="28"/>
        </w:rPr>
        <w:t>Усть-Катавского городского округа</w:t>
      </w:r>
    </w:p>
    <w:p w:rsidR="00490BAB" w:rsidRDefault="00987839" w:rsidP="00F8056E">
      <w:pPr>
        <w:jc w:val="both"/>
        <w:rPr>
          <w:szCs w:val="28"/>
        </w:rPr>
      </w:pPr>
      <w:r>
        <w:rPr>
          <w:szCs w:val="28"/>
        </w:rPr>
        <w:t>от</w:t>
      </w:r>
      <w:r w:rsidR="008B781C">
        <w:rPr>
          <w:szCs w:val="28"/>
        </w:rPr>
        <w:t xml:space="preserve"> 05.04.2007</w:t>
      </w:r>
      <w:r>
        <w:rPr>
          <w:szCs w:val="28"/>
        </w:rPr>
        <w:t xml:space="preserve"> </w:t>
      </w:r>
      <w:r w:rsidR="008B781C">
        <w:rPr>
          <w:szCs w:val="28"/>
        </w:rPr>
        <w:t>г. №</w:t>
      </w:r>
      <w:r>
        <w:rPr>
          <w:szCs w:val="28"/>
        </w:rPr>
        <w:t xml:space="preserve"> </w:t>
      </w:r>
      <w:r w:rsidR="008B781C">
        <w:rPr>
          <w:szCs w:val="28"/>
        </w:rPr>
        <w:t>293</w:t>
      </w:r>
    </w:p>
    <w:p w:rsidR="00490BAB" w:rsidRDefault="00490BAB" w:rsidP="00F8056E">
      <w:pPr>
        <w:jc w:val="both"/>
        <w:rPr>
          <w:szCs w:val="28"/>
        </w:rPr>
      </w:pPr>
    </w:p>
    <w:p w:rsidR="00F347B9" w:rsidRDefault="00490BAB" w:rsidP="00442A47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В соответствии с Конституцией Российской Федерации,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Законом Челябинской области № 183-ЗО от 30.10.2003г. «О территориальных трехсторонних комиссиях по регулированию социально-трудовых отношений в Челябинской области», Уставом Уст</w:t>
      </w:r>
      <w:r w:rsidR="00F347B9">
        <w:rPr>
          <w:szCs w:val="28"/>
        </w:rPr>
        <w:t>ь-Катавского городского округа,</w:t>
      </w:r>
    </w:p>
    <w:p w:rsidR="00490BAB" w:rsidRDefault="00490BAB" w:rsidP="00F347B9">
      <w:pPr>
        <w:ind w:firstLine="426"/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</w:t>
      </w:r>
    </w:p>
    <w:p w:rsidR="00DA0760" w:rsidRDefault="00785F99" w:rsidP="00DA0760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>Внести изменения в постановление главы Усть-Катавского городского округа от 05.04.2007г.</w:t>
      </w:r>
      <w:r w:rsidR="00DA0760">
        <w:rPr>
          <w:szCs w:val="28"/>
        </w:rPr>
        <w:t xml:space="preserve"> №293</w:t>
      </w:r>
      <w:r w:rsidR="00303F55">
        <w:rPr>
          <w:szCs w:val="28"/>
        </w:rPr>
        <w:t xml:space="preserve"> «О создании территориальной трехсторонней комиссии»</w:t>
      </w:r>
      <w:r w:rsidR="00DA0760">
        <w:rPr>
          <w:szCs w:val="28"/>
        </w:rPr>
        <w:t xml:space="preserve">, в пункте 3 </w:t>
      </w:r>
      <w:r w:rsidR="00DA0760" w:rsidRPr="00DA0760">
        <w:rPr>
          <w:szCs w:val="28"/>
        </w:rPr>
        <w:t xml:space="preserve">слова «Е.И. Алферову» заменить </w:t>
      </w:r>
      <w:r w:rsidR="00DA0760">
        <w:rPr>
          <w:szCs w:val="28"/>
        </w:rPr>
        <w:t>на</w:t>
      </w:r>
      <w:r w:rsidR="00DA0760" w:rsidRPr="00DA0760">
        <w:rPr>
          <w:szCs w:val="28"/>
        </w:rPr>
        <w:t xml:space="preserve"> «К.А. Самарина».</w:t>
      </w:r>
    </w:p>
    <w:p w:rsidR="00D5080E" w:rsidRDefault="00442A47" w:rsidP="00DA0760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Начальнику общего отдела О.Л. </w:t>
      </w:r>
      <w:r w:rsidR="00D5080E">
        <w:rPr>
          <w:szCs w:val="28"/>
        </w:rPr>
        <w:t xml:space="preserve">Толоконниковой </w:t>
      </w:r>
      <w:r>
        <w:rPr>
          <w:szCs w:val="28"/>
        </w:rPr>
        <w:t xml:space="preserve">разместить </w:t>
      </w:r>
      <w:r w:rsidR="00D5080E">
        <w:rPr>
          <w:szCs w:val="28"/>
        </w:rPr>
        <w:t xml:space="preserve">настоящее постановление на </w:t>
      </w:r>
      <w:r>
        <w:rPr>
          <w:szCs w:val="28"/>
        </w:rPr>
        <w:t xml:space="preserve">официальном </w:t>
      </w:r>
      <w:r w:rsidR="00D5080E">
        <w:rPr>
          <w:szCs w:val="28"/>
        </w:rPr>
        <w:t>сайте администрации Усть-Катавского городского округа (</w:t>
      </w:r>
      <w:hyperlink r:id="rId6" w:history="1">
        <w:r w:rsidRPr="00EF10EE">
          <w:rPr>
            <w:rStyle w:val="a6"/>
            <w:szCs w:val="28"/>
            <w:lang w:val="en-US"/>
          </w:rPr>
          <w:t>www</w:t>
        </w:r>
        <w:r w:rsidRPr="00EF10EE">
          <w:rPr>
            <w:rStyle w:val="a6"/>
            <w:szCs w:val="28"/>
          </w:rPr>
          <w:t>.</w:t>
        </w:r>
        <w:r w:rsidRPr="00EF10EE">
          <w:rPr>
            <w:rStyle w:val="a6"/>
            <w:szCs w:val="28"/>
            <w:lang w:val="en-US"/>
          </w:rPr>
          <w:t>ukgo</w:t>
        </w:r>
        <w:r w:rsidRPr="00EF10EE">
          <w:rPr>
            <w:rStyle w:val="a6"/>
            <w:szCs w:val="28"/>
          </w:rPr>
          <w:t>.</w:t>
        </w:r>
        <w:r w:rsidRPr="00EF10EE">
          <w:rPr>
            <w:rStyle w:val="a6"/>
            <w:szCs w:val="28"/>
            <w:lang w:val="en-US"/>
          </w:rPr>
          <w:t>su</w:t>
        </w:r>
      </w:hyperlink>
      <w:r w:rsidR="00D5080E">
        <w:rPr>
          <w:szCs w:val="28"/>
        </w:rPr>
        <w:t>)</w:t>
      </w:r>
    </w:p>
    <w:p w:rsidR="00442A47" w:rsidRPr="00DA0760" w:rsidRDefault="00442A47" w:rsidP="00DA0760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>Организацию выполнения данного постановления возложить на первого заместителя главы Усть-Катавского округа по вопросам социально-культурной политики, охраны здоровья населения С.Н. Пульдяева.</w:t>
      </w:r>
    </w:p>
    <w:p w:rsidR="00490BAB" w:rsidRPr="00406F18" w:rsidRDefault="00490BAB" w:rsidP="00F8056E">
      <w:pPr>
        <w:jc w:val="both"/>
      </w:pPr>
    </w:p>
    <w:p w:rsidR="00F8056E" w:rsidRPr="00406F18" w:rsidRDefault="00F8056E" w:rsidP="00F8056E">
      <w:pPr>
        <w:jc w:val="both"/>
      </w:pPr>
    </w:p>
    <w:p w:rsidR="00D86CD7" w:rsidRDefault="00D86CD7" w:rsidP="00F8056E">
      <w:pPr>
        <w:jc w:val="both"/>
      </w:pPr>
      <w:bookmarkStart w:id="0" w:name="_GoBack"/>
      <w:bookmarkEnd w:id="0"/>
    </w:p>
    <w:sectPr w:rsidR="00D86CD7" w:rsidSect="009878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374"/>
    <w:multiLevelType w:val="multilevel"/>
    <w:tmpl w:val="1EC60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4A295E"/>
    <w:multiLevelType w:val="hybridMultilevel"/>
    <w:tmpl w:val="20FCDE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56E"/>
    <w:rsid w:val="000906D5"/>
    <w:rsid w:val="00093F0C"/>
    <w:rsid w:val="000F76EF"/>
    <w:rsid w:val="0011158E"/>
    <w:rsid w:val="00292608"/>
    <w:rsid w:val="00303F55"/>
    <w:rsid w:val="00442A47"/>
    <w:rsid w:val="00490BAB"/>
    <w:rsid w:val="004A66DE"/>
    <w:rsid w:val="004C1E32"/>
    <w:rsid w:val="004E7A47"/>
    <w:rsid w:val="006026B5"/>
    <w:rsid w:val="00785F99"/>
    <w:rsid w:val="008B781C"/>
    <w:rsid w:val="008D1E7A"/>
    <w:rsid w:val="008D76B8"/>
    <w:rsid w:val="00987839"/>
    <w:rsid w:val="00D5080E"/>
    <w:rsid w:val="00D86CD7"/>
    <w:rsid w:val="00DA0760"/>
    <w:rsid w:val="00DA4ACE"/>
    <w:rsid w:val="00F347B9"/>
    <w:rsid w:val="00F8056E"/>
    <w:rsid w:val="00FD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56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8056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56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56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85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6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42A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56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8056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56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56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85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6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42A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sherina</cp:lastModifiedBy>
  <cp:revision>17</cp:revision>
  <cp:lastPrinted>2017-04-28T10:41:00Z</cp:lastPrinted>
  <dcterms:created xsi:type="dcterms:W3CDTF">2017-04-28T09:22:00Z</dcterms:created>
  <dcterms:modified xsi:type="dcterms:W3CDTF">2017-09-29T12:06:00Z</dcterms:modified>
</cp:coreProperties>
</file>