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91" w:rsidRPr="006D3F91" w:rsidRDefault="006D3F91" w:rsidP="006D3F91">
      <w:pPr>
        <w:suppressAutoHyphens/>
        <w:spacing w:after="0" w:line="240" w:lineRule="auto"/>
        <w:ind w:left="3828" w:right="4252" w:firstLine="425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ko-KR"/>
        </w:rPr>
      </w:pPr>
      <w:r w:rsidRPr="006D3F91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91" w:rsidRPr="006D3F91" w:rsidRDefault="006D3F91" w:rsidP="006D3F91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D3F91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СОБРАНИЕ  ДЕПУТАТОВ</w:t>
      </w:r>
    </w:p>
    <w:p w:rsidR="006D3F91" w:rsidRPr="006D3F91" w:rsidRDefault="006D3F91" w:rsidP="006D3F91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  <w:r w:rsidRPr="006D3F91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УСТЬ-КАТАВСКОГО ГОРОДСКОГО ОКРУГА</w:t>
      </w:r>
    </w:p>
    <w:p w:rsidR="006D3F91" w:rsidRPr="006D3F91" w:rsidRDefault="006D3F91" w:rsidP="006D3F91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ko-KR"/>
        </w:rPr>
      </w:pPr>
      <w:r w:rsidRPr="006D3F9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ko-KR"/>
        </w:rPr>
        <w:t>ЧЕЛЯБИНСКОЙ ОБЛАСТИ</w:t>
      </w:r>
    </w:p>
    <w:p w:rsidR="006D3F91" w:rsidRPr="006D3F91" w:rsidRDefault="006D3F91" w:rsidP="006D3F91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ko-KR"/>
        </w:rPr>
      </w:pPr>
      <w:r w:rsidRPr="006D3F91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  <w:lang w:eastAsia="ko-KR"/>
        </w:rPr>
        <w:t xml:space="preserve">  Двадцать первое заседание</w:t>
      </w:r>
    </w:p>
    <w:p w:rsidR="006D3F91" w:rsidRPr="006D3F91" w:rsidRDefault="006D3F91" w:rsidP="006D3F91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ko-KR"/>
        </w:rPr>
      </w:pPr>
      <w:r w:rsidRPr="006D3F9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ko-KR"/>
        </w:rPr>
        <w:t>РЕШЕНИЕ</w:t>
      </w:r>
    </w:p>
    <w:p w:rsidR="006D3F91" w:rsidRPr="006D3F91" w:rsidRDefault="006D3F91" w:rsidP="006D3F91">
      <w:pPr>
        <w:tabs>
          <w:tab w:val="left" w:pos="567"/>
          <w:tab w:val="left" w:pos="5670"/>
          <w:tab w:val="left" w:pos="7938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ko-KR"/>
        </w:rPr>
      </w:pPr>
    </w:p>
    <w:p w:rsidR="006D3F91" w:rsidRPr="006D3F91" w:rsidRDefault="006D3F91" w:rsidP="006D3F91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</w:pPr>
      <w:r w:rsidRPr="006D3F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>от     27.12. 2017     №  1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>9</w:t>
      </w:r>
      <w:r w:rsidR="00F64D0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>1</w:t>
      </w:r>
      <w:r w:rsidRPr="006D3F9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ko-KR"/>
        </w:rPr>
        <w:t xml:space="preserve">                                                         г. Усть-Катав</w:t>
      </w:r>
    </w:p>
    <w:p w:rsidR="00095F6D" w:rsidRDefault="00095F6D" w:rsidP="00095F6D">
      <w:pPr>
        <w:pStyle w:val="20"/>
        <w:shd w:val="clear" w:color="auto" w:fill="auto"/>
        <w:spacing w:after="0" w:line="240" w:lineRule="exact"/>
        <w:rPr>
          <w:lang w:bidi="en-US"/>
        </w:rPr>
      </w:pPr>
    </w:p>
    <w:p w:rsidR="00095F6D" w:rsidRPr="00BF0881" w:rsidRDefault="00095F6D" w:rsidP="00095F6D">
      <w:pPr>
        <w:pStyle w:val="20"/>
        <w:shd w:val="clear" w:color="auto" w:fill="auto"/>
        <w:tabs>
          <w:tab w:val="left" w:pos="4820"/>
        </w:tabs>
        <w:spacing w:after="0" w:line="240" w:lineRule="auto"/>
        <w:ind w:right="4535"/>
        <w:jc w:val="both"/>
        <w:rPr>
          <w:color w:val="000000"/>
          <w:sz w:val="28"/>
          <w:szCs w:val="28"/>
          <w:lang w:eastAsia="ru-RU" w:bidi="ru-RU"/>
        </w:rPr>
      </w:pPr>
      <w:r w:rsidRPr="00BF0881">
        <w:rPr>
          <w:sz w:val="28"/>
          <w:szCs w:val="28"/>
          <w:lang w:bidi="en-US"/>
        </w:rPr>
        <w:t>Об</w:t>
      </w:r>
      <w:r w:rsidR="00C21819">
        <w:rPr>
          <w:sz w:val="28"/>
          <w:szCs w:val="28"/>
          <w:lang w:bidi="en-US"/>
        </w:rPr>
        <w:t xml:space="preserve"> </w:t>
      </w:r>
      <w:r w:rsidRPr="00BF0881">
        <w:rPr>
          <w:color w:val="000000"/>
          <w:sz w:val="28"/>
          <w:szCs w:val="28"/>
          <w:lang w:eastAsia="ru-RU" w:bidi="ru-RU"/>
        </w:rPr>
        <w:t>утверждении тарифа на услуги</w:t>
      </w:r>
      <w:r w:rsidR="0048452C">
        <w:rPr>
          <w:color w:val="000000"/>
          <w:sz w:val="28"/>
          <w:szCs w:val="28"/>
          <w:lang w:eastAsia="ru-RU" w:bidi="ru-RU"/>
        </w:rPr>
        <w:t xml:space="preserve"> </w:t>
      </w:r>
      <w:r w:rsidRPr="00BF0881">
        <w:rPr>
          <w:color w:val="000000"/>
          <w:sz w:val="28"/>
          <w:szCs w:val="28"/>
          <w:lang w:eastAsia="ru-RU" w:bidi="ru-RU"/>
        </w:rPr>
        <w:t xml:space="preserve">по вывозу </w:t>
      </w:r>
      <w:r w:rsidRPr="00BF0881">
        <w:rPr>
          <w:rStyle w:val="12pt"/>
          <w:sz w:val="28"/>
          <w:szCs w:val="28"/>
        </w:rPr>
        <w:t>твердых бытовых</w:t>
      </w:r>
      <w:r w:rsidR="00DB649B">
        <w:rPr>
          <w:rStyle w:val="12pt"/>
          <w:sz w:val="28"/>
          <w:szCs w:val="28"/>
        </w:rPr>
        <w:t xml:space="preserve"> (коммунальных)</w:t>
      </w:r>
      <w:r w:rsidRPr="00BF0881">
        <w:rPr>
          <w:rStyle w:val="12pt"/>
          <w:sz w:val="28"/>
          <w:szCs w:val="28"/>
        </w:rPr>
        <w:t xml:space="preserve"> отходов</w:t>
      </w:r>
      <w:r w:rsidR="00261769" w:rsidRPr="00BF0881">
        <w:rPr>
          <w:rStyle w:val="12pt"/>
          <w:sz w:val="28"/>
          <w:szCs w:val="28"/>
        </w:rPr>
        <w:t>,</w:t>
      </w:r>
      <w:r w:rsidR="00261769" w:rsidRPr="00BF0881">
        <w:rPr>
          <w:color w:val="000000"/>
          <w:sz w:val="28"/>
          <w:szCs w:val="28"/>
          <w:lang w:eastAsia="ru-RU" w:bidi="ru-RU"/>
        </w:rPr>
        <w:t xml:space="preserve"> о</w:t>
      </w:r>
      <w:r w:rsidRPr="00BF0881">
        <w:rPr>
          <w:color w:val="000000"/>
          <w:sz w:val="28"/>
          <w:szCs w:val="28"/>
          <w:lang w:eastAsia="ru-RU" w:bidi="ru-RU"/>
        </w:rPr>
        <w:t>казываемые муниципальным унитарным</w:t>
      </w:r>
      <w:r w:rsidR="00C21819">
        <w:rPr>
          <w:color w:val="000000"/>
          <w:sz w:val="28"/>
          <w:szCs w:val="28"/>
          <w:lang w:eastAsia="ru-RU" w:bidi="ru-RU"/>
        </w:rPr>
        <w:t xml:space="preserve"> </w:t>
      </w:r>
      <w:r w:rsidRPr="00BF0881">
        <w:rPr>
          <w:color w:val="000000"/>
          <w:sz w:val="28"/>
          <w:szCs w:val="28"/>
          <w:lang w:eastAsia="ru-RU" w:bidi="ru-RU"/>
        </w:rPr>
        <w:t>предприятием</w:t>
      </w:r>
      <w:r w:rsidR="00C21819">
        <w:rPr>
          <w:color w:val="000000"/>
          <w:sz w:val="28"/>
          <w:szCs w:val="28"/>
          <w:lang w:eastAsia="ru-RU" w:bidi="ru-RU"/>
        </w:rPr>
        <w:t xml:space="preserve"> </w:t>
      </w:r>
      <w:r w:rsidR="00261769">
        <w:rPr>
          <w:color w:val="000000"/>
          <w:sz w:val="28"/>
          <w:szCs w:val="28"/>
          <w:lang w:eastAsia="ru-RU" w:bidi="ru-RU"/>
        </w:rPr>
        <w:t>«</w:t>
      </w:r>
      <w:r w:rsidR="00261769" w:rsidRPr="00BF0881">
        <w:rPr>
          <w:color w:val="000000"/>
          <w:sz w:val="28"/>
          <w:szCs w:val="28"/>
          <w:lang w:eastAsia="ru-RU" w:bidi="ru-RU"/>
        </w:rPr>
        <w:t>Г</w:t>
      </w:r>
      <w:r w:rsidRPr="00BF0881">
        <w:rPr>
          <w:color w:val="000000"/>
          <w:sz w:val="28"/>
          <w:szCs w:val="28"/>
          <w:lang w:eastAsia="ru-RU" w:bidi="ru-RU"/>
        </w:rPr>
        <w:t>ородская служба</w:t>
      </w:r>
      <w:r w:rsidR="00C21819">
        <w:rPr>
          <w:color w:val="000000"/>
          <w:sz w:val="28"/>
          <w:szCs w:val="28"/>
          <w:lang w:eastAsia="ru-RU" w:bidi="ru-RU"/>
        </w:rPr>
        <w:t xml:space="preserve"> </w:t>
      </w:r>
      <w:r w:rsidRPr="00BF0881">
        <w:rPr>
          <w:color w:val="000000"/>
          <w:sz w:val="28"/>
          <w:szCs w:val="28"/>
          <w:lang w:eastAsia="ru-RU" w:bidi="ru-RU"/>
        </w:rPr>
        <w:t>благоустройства» для владельцев индивидуальных жилых домов</w:t>
      </w:r>
    </w:p>
    <w:p w:rsidR="00095F6D" w:rsidRDefault="00095F6D" w:rsidP="00095F6D">
      <w:pPr>
        <w:widowControl w:val="0"/>
        <w:spacing w:after="0" w:line="240" w:lineRule="auto"/>
        <w:rPr>
          <w:rStyle w:val="12pt"/>
          <w:rFonts w:eastAsiaTheme="minorHAnsi"/>
          <w:sz w:val="28"/>
          <w:szCs w:val="28"/>
        </w:rPr>
      </w:pPr>
    </w:p>
    <w:p w:rsidR="00095F6D" w:rsidRDefault="00095F6D" w:rsidP="00095F6D">
      <w:pPr>
        <w:widowControl w:val="0"/>
        <w:spacing w:after="0" w:line="240" w:lineRule="auto"/>
        <w:rPr>
          <w:rStyle w:val="12pt"/>
          <w:rFonts w:eastAsiaTheme="minorHAnsi"/>
          <w:sz w:val="28"/>
          <w:szCs w:val="28"/>
        </w:rPr>
      </w:pPr>
    </w:p>
    <w:p w:rsidR="00095F6D" w:rsidRPr="00BF0881" w:rsidRDefault="00095F6D" w:rsidP="00F64D0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06.10.2003г. №131-Ф3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«О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 общих принципах организации местного самоуправления в Российской Федерации», </w:t>
      </w:r>
      <w:r w:rsidR="005967A0" w:rsidRPr="005967A0">
        <w:rPr>
          <w:rFonts w:ascii="Times New Roman" w:hAnsi="Times New Roman" w:cs="Times New Roman"/>
          <w:sz w:val="28"/>
          <w:szCs w:val="28"/>
        </w:rPr>
        <w:t>Постановлением  Министерства тарифного регулирования и энергетики  Челябинской области» от 07</w:t>
      </w:r>
      <w:r w:rsidR="00F64D00">
        <w:rPr>
          <w:rFonts w:ascii="Times New Roman" w:hAnsi="Times New Roman" w:cs="Times New Roman"/>
          <w:sz w:val="28"/>
          <w:szCs w:val="28"/>
        </w:rPr>
        <w:t>.12.</w:t>
      </w:r>
      <w:r w:rsidR="005967A0" w:rsidRPr="005967A0">
        <w:rPr>
          <w:rFonts w:ascii="Times New Roman" w:hAnsi="Times New Roman" w:cs="Times New Roman"/>
          <w:sz w:val="28"/>
          <w:szCs w:val="28"/>
        </w:rPr>
        <w:t xml:space="preserve"> 2017 г. № 63/32 «Об утверждении производственной программы в области обращения с твердыми коммунальными отходами и предельных тарифов на захоронение твердых коммунальных отходов для МУП «ГСБ» Усть-Катавского городского округа»</w:t>
      </w:r>
      <w:r w:rsidR="005967A0">
        <w:rPr>
          <w:rFonts w:ascii="Times New Roman" w:hAnsi="Times New Roman" w:cs="Times New Roman"/>
          <w:sz w:val="28"/>
          <w:szCs w:val="28"/>
        </w:rPr>
        <w:t>,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Уставом Усть-Катавского городского округа, Собрание депутатов</w:t>
      </w:r>
    </w:p>
    <w:p w:rsidR="00095F6D" w:rsidRDefault="00095F6D" w:rsidP="00095F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6D" w:rsidRPr="00BF0881" w:rsidRDefault="00095F6D" w:rsidP="00095F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88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95F6D" w:rsidRDefault="00095F6D" w:rsidP="00095F6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F6D" w:rsidRPr="00BF0881" w:rsidRDefault="00DB649B" w:rsidP="00263B60">
      <w:pPr>
        <w:widowControl w:val="0"/>
        <w:spacing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1</w:t>
      </w:r>
      <w:r w:rsidR="00095F6D"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.Утвердить тариф на услуги по вывозу твёрдых бытовых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(коммунальных)</w:t>
      </w:r>
      <w:r w:rsidR="00095F6D"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отходов для  владельцев индивидуальных жилых домов, оказываемые муниципальным унитарным предприятием «Городская служба благоустройства» Усть-Катавского городского округа (НДС не предусмотрен), в размере</w:t>
      </w:r>
      <w:proofErr w:type="gramStart"/>
      <w:r w:rsidR="00095F6D"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2244D9" w:rsidRPr="00BF0881" w:rsidRDefault="00095F6D" w:rsidP="002244D9">
      <w:pPr>
        <w:widowControl w:val="0"/>
        <w:tabs>
          <w:tab w:val="left" w:pos="1272"/>
        </w:tabs>
        <w:spacing w:after="8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января 201</w:t>
      </w:r>
      <w:r w:rsidR="004A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-</w:t>
      </w:r>
      <w:r w:rsidR="002244D9"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42,56 руб./чел./мес. (в т.ч. захоронение 6-94 руб./чел./мес.)</w:t>
      </w:r>
      <w:r w:rsidR="00224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95F6D" w:rsidRPr="00BF0881" w:rsidRDefault="00095F6D" w:rsidP="002244D9">
      <w:pPr>
        <w:widowControl w:val="0"/>
        <w:tabs>
          <w:tab w:val="left" w:pos="1272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июля 201</w:t>
      </w:r>
      <w:r w:rsidR="004A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-4</w:t>
      </w:r>
      <w:r w:rsidR="0026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26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руб./чел./мес</w:t>
      </w:r>
      <w:r w:rsidR="00261769"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(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т.ч. захоронение </w:t>
      </w:r>
      <w:r w:rsidR="0026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6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руб./чел./мес.).</w:t>
      </w:r>
    </w:p>
    <w:p w:rsidR="00DB649B" w:rsidRPr="00DB649B" w:rsidRDefault="00095F6D" w:rsidP="004A682B">
      <w:pPr>
        <w:pStyle w:val="20"/>
        <w:shd w:val="clear" w:color="auto" w:fill="auto"/>
        <w:tabs>
          <w:tab w:val="left" w:pos="2090"/>
          <w:tab w:val="left" w:pos="4160"/>
        </w:tabs>
        <w:spacing w:after="0"/>
        <w:ind w:right="-1"/>
        <w:jc w:val="both"/>
        <w:rPr>
          <w:sz w:val="28"/>
          <w:szCs w:val="28"/>
        </w:rPr>
      </w:pPr>
      <w:r w:rsidRPr="00BF0881">
        <w:rPr>
          <w:color w:val="000000"/>
          <w:sz w:val="28"/>
          <w:szCs w:val="28"/>
          <w:lang w:eastAsia="ru-RU" w:bidi="ru-RU"/>
        </w:rPr>
        <w:t>2. Решени</w:t>
      </w:r>
      <w:r w:rsidR="00F64D00">
        <w:rPr>
          <w:color w:val="000000"/>
          <w:sz w:val="28"/>
          <w:szCs w:val="28"/>
          <w:lang w:eastAsia="ru-RU" w:bidi="ru-RU"/>
        </w:rPr>
        <w:t>е</w:t>
      </w:r>
      <w:bookmarkStart w:id="0" w:name="_GoBack"/>
      <w:bookmarkEnd w:id="0"/>
      <w:r w:rsidRPr="00BF0881">
        <w:rPr>
          <w:color w:val="000000"/>
          <w:sz w:val="28"/>
          <w:szCs w:val="28"/>
          <w:lang w:eastAsia="ru-RU" w:bidi="ru-RU"/>
        </w:rPr>
        <w:t xml:space="preserve"> Собрания депутатов Усть-Катавского городского округа от </w:t>
      </w:r>
      <w:r w:rsidR="00263B60">
        <w:rPr>
          <w:color w:val="000000"/>
          <w:sz w:val="28"/>
          <w:szCs w:val="28"/>
          <w:lang w:eastAsia="ru-RU" w:bidi="ru-RU"/>
        </w:rPr>
        <w:t>16</w:t>
      </w:r>
      <w:r w:rsidRPr="00BF0881">
        <w:rPr>
          <w:color w:val="000000"/>
          <w:sz w:val="28"/>
          <w:szCs w:val="28"/>
          <w:lang w:eastAsia="ru-RU" w:bidi="ru-RU"/>
        </w:rPr>
        <w:t>.1</w:t>
      </w:r>
      <w:r w:rsidR="00263B60">
        <w:rPr>
          <w:color w:val="000000"/>
          <w:sz w:val="28"/>
          <w:szCs w:val="28"/>
          <w:lang w:eastAsia="ru-RU" w:bidi="ru-RU"/>
        </w:rPr>
        <w:t>2</w:t>
      </w:r>
      <w:r w:rsidRPr="00BF0881">
        <w:rPr>
          <w:color w:val="000000"/>
          <w:sz w:val="28"/>
          <w:szCs w:val="28"/>
          <w:lang w:eastAsia="ru-RU" w:bidi="ru-RU"/>
        </w:rPr>
        <w:t>.201</w:t>
      </w:r>
      <w:r w:rsidR="00263B60">
        <w:rPr>
          <w:color w:val="000000"/>
          <w:sz w:val="28"/>
          <w:szCs w:val="28"/>
          <w:lang w:eastAsia="ru-RU" w:bidi="ru-RU"/>
        </w:rPr>
        <w:t>6</w:t>
      </w:r>
      <w:r w:rsidRPr="00BF0881">
        <w:rPr>
          <w:color w:val="000000"/>
          <w:sz w:val="28"/>
          <w:szCs w:val="28"/>
          <w:lang w:eastAsia="ru-RU" w:bidi="ru-RU"/>
        </w:rPr>
        <w:t xml:space="preserve"> г. № </w:t>
      </w:r>
      <w:r w:rsidR="00263B60">
        <w:rPr>
          <w:color w:val="000000"/>
          <w:sz w:val="28"/>
          <w:szCs w:val="28"/>
          <w:lang w:eastAsia="ru-RU" w:bidi="ru-RU"/>
        </w:rPr>
        <w:t>204</w:t>
      </w:r>
      <w:r w:rsidRPr="00BF0881">
        <w:rPr>
          <w:color w:val="000000"/>
          <w:sz w:val="28"/>
          <w:szCs w:val="28"/>
          <w:lang w:eastAsia="ru-RU" w:bidi="ru-RU"/>
        </w:rPr>
        <w:t xml:space="preserve"> «Об утверждении тарифа на услуги по вывозу твёрдых бытовых отходов, оказываемые муниципальным унитарным предприятием «Городская служба благоустройства» для владельцев индивидуальных жилых </w:t>
      </w:r>
      <w:r w:rsidRPr="00BF0881">
        <w:rPr>
          <w:color w:val="000000"/>
          <w:sz w:val="28"/>
          <w:szCs w:val="28"/>
          <w:lang w:eastAsia="ru-RU" w:bidi="ru-RU"/>
        </w:rPr>
        <w:lastRenderedPageBreak/>
        <w:t>домов»</w:t>
      </w:r>
      <w:r w:rsidR="00DB649B">
        <w:rPr>
          <w:sz w:val="28"/>
          <w:szCs w:val="28"/>
        </w:rPr>
        <w:t>считать утратившими силу.</w:t>
      </w:r>
    </w:p>
    <w:p w:rsidR="00095F6D" w:rsidRPr="00BF0881" w:rsidRDefault="00095F6D" w:rsidP="00DB64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данного решения возложить на председателя </w:t>
      </w:r>
      <w:r w:rsidR="00DB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омиссии по промышленности, строительству, транспорту, связи, энергетике и ЖКХ А.В. </w:t>
      </w:r>
      <w:proofErr w:type="spellStart"/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Киржнера</w:t>
      </w:r>
      <w:proofErr w:type="spellEnd"/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95F6D" w:rsidRPr="00095F6D" w:rsidRDefault="00095F6D" w:rsidP="00095F6D">
      <w:pPr>
        <w:widowControl w:val="0"/>
        <w:tabs>
          <w:tab w:val="left" w:pos="1160"/>
        </w:tabs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данное решение в газете «Усть-Катавская неделя» и разместить на сайте администрации Усть-Катавского городского округа </w:t>
      </w:r>
      <w:hyperlink r:id="rId7" w:history="1">
        <w:r w:rsidRPr="00095F6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Pr="00095F6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095F6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ukgo</w:t>
        </w:r>
        <w:r w:rsidRPr="00095F6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095F6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su</w:t>
        </w:r>
      </w:hyperlink>
      <w:r w:rsidRPr="00095F6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095F6D" w:rsidRPr="00BF0881" w:rsidRDefault="00095F6D" w:rsidP="00095F6D">
      <w:pPr>
        <w:widowControl w:val="0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</w:t>
      </w: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Данное решение вступает в силу </w:t>
      </w:r>
      <w:r w:rsidR="0088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дня опубликования</w:t>
      </w:r>
      <w:r w:rsidR="008F7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95F6D" w:rsidRDefault="00095F6D" w:rsidP="00095F6D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5F6D" w:rsidRDefault="00095F6D" w:rsidP="00095F6D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5F6D" w:rsidRDefault="00095F6D" w:rsidP="00095F6D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Собрания депутатов </w:t>
      </w:r>
    </w:p>
    <w:p w:rsidR="00095F6D" w:rsidRPr="00BF0881" w:rsidRDefault="00095F6D" w:rsidP="00095F6D">
      <w:pPr>
        <w:widowControl w:val="0"/>
        <w:tabs>
          <w:tab w:val="left" w:pos="123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 городского округа                                              А.И.Дружинин</w:t>
      </w:r>
    </w:p>
    <w:p w:rsidR="00095F6D" w:rsidRDefault="00095F6D" w:rsidP="00095F6D">
      <w:pPr>
        <w:rPr>
          <w:sz w:val="28"/>
          <w:szCs w:val="28"/>
        </w:rPr>
      </w:pPr>
    </w:p>
    <w:p w:rsidR="00B01EEF" w:rsidRDefault="00095F6D">
      <w:r w:rsidRPr="00BF0881">
        <w:rPr>
          <w:rFonts w:ascii="Times New Roman" w:hAnsi="Times New Roman" w:cs="Times New Roman"/>
          <w:sz w:val="28"/>
          <w:szCs w:val="28"/>
        </w:rPr>
        <w:t>Глава Усть-Катавского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sectPr w:rsidR="00B01EEF" w:rsidSect="00F64D00">
      <w:pgSz w:w="11906" w:h="16838"/>
      <w:pgMar w:top="993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6D"/>
    <w:rsid w:val="00095F6D"/>
    <w:rsid w:val="001D10D1"/>
    <w:rsid w:val="002244D9"/>
    <w:rsid w:val="00261769"/>
    <w:rsid w:val="00263B60"/>
    <w:rsid w:val="00264AEB"/>
    <w:rsid w:val="0048452C"/>
    <w:rsid w:val="004A682B"/>
    <w:rsid w:val="0052509F"/>
    <w:rsid w:val="005967A0"/>
    <w:rsid w:val="0067431D"/>
    <w:rsid w:val="006C51A9"/>
    <w:rsid w:val="006D3F91"/>
    <w:rsid w:val="00887012"/>
    <w:rsid w:val="008F7686"/>
    <w:rsid w:val="00930D66"/>
    <w:rsid w:val="00B01EEF"/>
    <w:rsid w:val="00C21819"/>
    <w:rsid w:val="00D227CD"/>
    <w:rsid w:val="00DB649B"/>
    <w:rsid w:val="00EA52C7"/>
    <w:rsid w:val="00F6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095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095F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095F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5F6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095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2pt">
    <w:name w:val="Другое + 12 pt"/>
    <w:basedOn w:val="a0"/>
    <w:rsid w:val="00095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A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C313-FD3E-4508-9159-CA28AA94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sherina</cp:lastModifiedBy>
  <cp:revision>4</cp:revision>
  <cp:lastPrinted>2017-12-18T08:40:00Z</cp:lastPrinted>
  <dcterms:created xsi:type="dcterms:W3CDTF">2017-12-28T10:47:00Z</dcterms:created>
  <dcterms:modified xsi:type="dcterms:W3CDTF">2018-01-09T10:00:00Z</dcterms:modified>
</cp:coreProperties>
</file>