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87095" w14:textId="441AB241" w:rsidR="00BC385B" w:rsidRDefault="00053F64" w:rsidP="00053F64">
      <w:pPr>
        <w:pStyle w:val="ConsPlusNormal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F352E45" wp14:editId="463CF1EB">
            <wp:extent cx="5600700" cy="876300"/>
            <wp:effectExtent l="0" t="0" r="0" b="0"/>
            <wp:docPr id="1" name="Рисунок 1" descr="C:\Users\Марина Хабирова\Desktop\Б—И  для шабл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рина Хабирова\Desktop\Б—И  для шабло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F172" w14:textId="77777777" w:rsidR="00BC385B" w:rsidRDefault="00BC385B" w:rsidP="00BC385B">
      <w:pPr>
        <w:pStyle w:val="ConsPlusNormal"/>
        <w:outlineLvl w:val="0"/>
        <w:rPr>
          <w:noProof/>
        </w:rPr>
      </w:pPr>
    </w:p>
    <w:p w14:paraId="55D2A337" w14:textId="77777777" w:rsidR="00BC385B" w:rsidRDefault="00BC385B" w:rsidP="00BC385B">
      <w:pPr>
        <w:pStyle w:val="ConsPlusNormal"/>
        <w:outlineLvl w:val="0"/>
        <w:rPr>
          <w:noProof/>
        </w:rPr>
      </w:pPr>
    </w:p>
    <w:p w14:paraId="0B38C434" w14:textId="2B19B0F2" w:rsidR="005D60E5" w:rsidRDefault="005D60E5" w:rsidP="00BC385B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021"/>
      </w:tblGrid>
      <w:tr w:rsidR="005D60E5" w:rsidRPr="00053F64" w14:paraId="36A78DD1" w14:textId="77777777">
        <w:tc>
          <w:tcPr>
            <w:tcW w:w="5103" w:type="dxa"/>
          </w:tcPr>
          <w:p w14:paraId="1BCBAED9" w14:textId="77777777" w:rsidR="005D60E5" w:rsidRPr="00053F64" w:rsidRDefault="005D6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F64">
              <w:rPr>
                <w:rFonts w:ascii="Times New Roman" w:hAnsi="Times New Roman" w:cs="Times New Roman"/>
                <w:sz w:val="24"/>
                <w:szCs w:val="24"/>
              </w:rPr>
              <w:t>14 апреля 2023 года</w:t>
            </w:r>
          </w:p>
        </w:tc>
        <w:tc>
          <w:tcPr>
            <w:tcW w:w="5103" w:type="dxa"/>
          </w:tcPr>
          <w:p w14:paraId="6FFF77E5" w14:textId="5FCD0BF0" w:rsidR="005D60E5" w:rsidRPr="00053F64" w:rsidRDefault="00053F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60E5" w:rsidRPr="00053F64">
              <w:rPr>
                <w:rFonts w:ascii="Times New Roman" w:hAnsi="Times New Roman" w:cs="Times New Roman"/>
                <w:sz w:val="24"/>
                <w:szCs w:val="24"/>
              </w:rPr>
              <w:t> 135-ФЗ</w:t>
            </w:r>
          </w:p>
        </w:tc>
      </w:tr>
    </w:tbl>
    <w:p w14:paraId="54F86E0E" w14:textId="77777777" w:rsidR="005D60E5" w:rsidRPr="00053F64" w:rsidRDefault="005D60E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9A2F4D6" w14:textId="77777777" w:rsidR="005D60E5" w:rsidRPr="00053F64" w:rsidRDefault="005D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97A935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4432C92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011C079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14:paraId="441196DB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1D5328A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14:paraId="1B00BD97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В СТАТЬЮ 31 ФЕДЕРАЛЬНОГО ЗАКОНА "ОБ ОСНОВАХ ОХРАНЫ ЗДОРОВЬЯ</w:t>
      </w:r>
    </w:p>
    <w:p w14:paraId="0675FB3D" w14:textId="77777777" w:rsidR="005D60E5" w:rsidRPr="00053F64" w:rsidRDefault="005D60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ГРАЖДАН В РОССИЙСКОЙ ФЕДЕРАЦИИ"</w:t>
      </w:r>
    </w:p>
    <w:p w14:paraId="7733FB2B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37A0AD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Принят</w:t>
      </w:r>
    </w:p>
    <w:p w14:paraId="111BD0A9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14:paraId="7320A5A1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6 апреля 2023 года</w:t>
      </w:r>
    </w:p>
    <w:p w14:paraId="467F0135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5E2181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Одобрен</w:t>
      </w:r>
    </w:p>
    <w:p w14:paraId="6337FDC5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14:paraId="760F5956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12 апреля 2023 года</w:t>
      </w:r>
    </w:p>
    <w:p w14:paraId="45E3323A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0AA9D2" w14:textId="77777777" w:rsidR="005D60E5" w:rsidRPr="00053F64" w:rsidRDefault="005D60E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Статья 1</w:t>
      </w:r>
    </w:p>
    <w:p w14:paraId="0C21B376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EE6500" w14:textId="459AF30B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 xml:space="preserve">Внести в статью 31 Федерального закона от 21 ноября 2011 года </w:t>
      </w:r>
      <w:r w:rsidR="00053F64" w:rsidRPr="00053F64">
        <w:rPr>
          <w:rFonts w:ascii="Times New Roman" w:hAnsi="Times New Roman" w:cs="Times New Roman"/>
          <w:sz w:val="24"/>
          <w:szCs w:val="24"/>
        </w:rPr>
        <w:t>№</w:t>
      </w:r>
      <w:r w:rsidRPr="00053F64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 w:rsidR="00053F64" w:rsidRPr="00053F64">
        <w:rPr>
          <w:rFonts w:ascii="Times New Roman" w:hAnsi="Times New Roman" w:cs="Times New Roman"/>
          <w:sz w:val="24"/>
          <w:szCs w:val="24"/>
        </w:rPr>
        <w:t>№</w:t>
      </w:r>
      <w:r w:rsidRPr="00053F64">
        <w:rPr>
          <w:rFonts w:ascii="Times New Roman" w:hAnsi="Times New Roman" w:cs="Times New Roman"/>
          <w:sz w:val="24"/>
          <w:szCs w:val="24"/>
        </w:rPr>
        <w:t xml:space="preserve"> 48, ст. 6724; 2022, </w:t>
      </w:r>
      <w:r w:rsidR="00053F64" w:rsidRPr="00053F64">
        <w:rPr>
          <w:rFonts w:ascii="Times New Roman" w:hAnsi="Times New Roman" w:cs="Times New Roman"/>
          <w:sz w:val="24"/>
          <w:szCs w:val="24"/>
        </w:rPr>
        <w:t>№</w:t>
      </w:r>
      <w:r w:rsidRPr="00053F64">
        <w:rPr>
          <w:rFonts w:ascii="Times New Roman" w:hAnsi="Times New Roman" w:cs="Times New Roman"/>
          <w:sz w:val="24"/>
          <w:szCs w:val="24"/>
        </w:rPr>
        <w:t xml:space="preserve"> 24, ст. 3926) следующие изменения:</w:t>
      </w:r>
    </w:p>
    <w:p w14:paraId="6BA56E24" w14:textId="537DD719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1) часть 1 изложить в следующей редакции:</w:t>
      </w:r>
    </w:p>
    <w:p w14:paraId="447F3D4F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"1. Первая помощь - комплекс мероприятий, направленных на сохранение и поддержание жизни и здоровья пострадавших и проводимых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 Первая помощь оказывается лицами, обязанными оказывать первую помощь в соответствии с федеральными законами или иными нормативными правовыми актами,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а также самими пострадавшими (самопомощь) или находящимися вблизи лицами (взаимопомощь) в случаях, предусмотренных федеральными законами.";</w:t>
      </w:r>
    </w:p>
    <w:p w14:paraId="605FDEA2" w14:textId="0C9DA58A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2) часть 2 изложить в следующей редакции:</w:t>
      </w:r>
    </w:p>
    <w:p w14:paraId="58ECCC02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"2. Первая помощь оказывается в соответствии с порядками, утверждаемыми уполномоченным федеральным органом исполнительной власти, если иное не предусмотрено федеральными законами, и включающими в себя:</w:t>
      </w:r>
    </w:p>
    <w:p w14:paraId="0F5B5CCB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1) перечень состояний, п</w:t>
      </w:r>
      <w:bookmarkStart w:id="0" w:name="_GoBack"/>
      <w:bookmarkEnd w:id="0"/>
      <w:r w:rsidRPr="00053F64">
        <w:rPr>
          <w:rFonts w:ascii="Times New Roman" w:hAnsi="Times New Roman" w:cs="Times New Roman"/>
          <w:sz w:val="24"/>
          <w:szCs w:val="24"/>
        </w:rPr>
        <w:t>ри которых оказывается первая помощь;</w:t>
      </w:r>
    </w:p>
    <w:p w14:paraId="3F039915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lastRenderedPageBreak/>
        <w:t>2) перечень мероприятий по оказанию первой помощи;</w:t>
      </w:r>
    </w:p>
    <w:p w14:paraId="0814A375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3) последовательность проведения мероприятий по оказанию первой помощи.";</w:t>
      </w:r>
    </w:p>
    <w:p w14:paraId="1ACF7767" w14:textId="5C383F7B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3) дополнить частью 5 следующего содержания:</w:t>
      </w:r>
    </w:p>
    <w:p w14:paraId="2424713A" w14:textId="77777777" w:rsidR="005D60E5" w:rsidRPr="00053F64" w:rsidRDefault="005D6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"5. Требования к комплектации укладок, наборов, комплектов и аптечек для оказания первой помощи с применением медицинских изделий и (или)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сфере, если иное не предусмотрено федеральными законами. Требования к размещению, хранению и использованию укладок, наборов, комплектов и аптечек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сфере, по согласованию с уполномоченным федеральным органом исполнительной власти.".</w:t>
      </w:r>
    </w:p>
    <w:p w14:paraId="25188A80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860E77" w14:textId="77777777" w:rsidR="005D60E5" w:rsidRPr="00053F64" w:rsidRDefault="005D60E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Статья 2</w:t>
      </w:r>
    </w:p>
    <w:p w14:paraId="66E5CD62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526DC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марта 2024 года.</w:t>
      </w:r>
    </w:p>
    <w:p w14:paraId="75B07BDE" w14:textId="77777777" w:rsidR="005D60E5" w:rsidRPr="00053F64" w:rsidRDefault="005D6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8CEB76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Президент</w:t>
      </w:r>
    </w:p>
    <w:p w14:paraId="4F31D26D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5628127" w14:textId="77777777" w:rsidR="005D60E5" w:rsidRPr="00053F64" w:rsidRDefault="005D6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В.ПУТИН</w:t>
      </w:r>
    </w:p>
    <w:p w14:paraId="6F01A209" w14:textId="77777777" w:rsidR="005D60E5" w:rsidRPr="00053F64" w:rsidRDefault="005D60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2CB2308D" w14:textId="77777777" w:rsidR="005D60E5" w:rsidRPr="00053F64" w:rsidRDefault="005D60E5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14 апреля 2023 года</w:t>
      </w:r>
    </w:p>
    <w:p w14:paraId="1E338C1D" w14:textId="77777777" w:rsidR="00053F64" w:rsidRPr="00053F64" w:rsidRDefault="00053F64" w:rsidP="00053F64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53F64">
        <w:rPr>
          <w:rFonts w:ascii="Times New Roman" w:hAnsi="Times New Roman" w:cs="Times New Roman"/>
          <w:sz w:val="24"/>
          <w:szCs w:val="24"/>
        </w:rPr>
        <w:t>№</w:t>
      </w:r>
      <w:r w:rsidR="005D60E5" w:rsidRPr="00053F64">
        <w:rPr>
          <w:rFonts w:ascii="Times New Roman" w:hAnsi="Times New Roman" w:cs="Times New Roman"/>
          <w:sz w:val="24"/>
          <w:szCs w:val="24"/>
        </w:rPr>
        <w:t xml:space="preserve"> 135-ФЗ</w:t>
      </w:r>
    </w:p>
    <w:p w14:paraId="3106C1D3" w14:textId="77777777" w:rsidR="00053F64" w:rsidRPr="00053F64" w:rsidRDefault="00053F64" w:rsidP="00053F64">
      <w:pPr>
        <w:pStyle w:val="ConsPlusNormal"/>
        <w:spacing w:before="200"/>
      </w:pPr>
    </w:p>
    <w:p w14:paraId="69B07361" w14:textId="6E842AC1" w:rsidR="00BC385B" w:rsidRPr="00053F64" w:rsidRDefault="00BC385B" w:rsidP="00053F64">
      <w:pPr>
        <w:pStyle w:val="ConsPlusNorma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b/>
          <w:bCs/>
          <w:sz w:val="28"/>
          <w:szCs w:val="28"/>
        </w:rPr>
        <w:t xml:space="preserve">Локализация: </w:t>
      </w:r>
      <w:hyperlink r:id="rId7" w:history="1">
        <w:r w:rsidRPr="00053F64">
          <w:rPr>
            <w:rStyle w:val="a7"/>
            <w:rFonts w:ascii="Times New Roman" w:hAnsi="Times New Roman" w:cs="Times New Roman"/>
            <w:b/>
            <w:bCs/>
            <w:sz w:val="28"/>
            <w:szCs w:val="28"/>
            <w:u w:val="none"/>
          </w:rPr>
          <w:t>блог-инженера.рф</w:t>
        </w:r>
      </w:hyperlink>
    </w:p>
    <w:sectPr w:rsidR="00BC385B" w:rsidRPr="00053F64" w:rsidSect="00053F64">
      <w:pgSz w:w="11906" w:h="16838"/>
      <w:pgMar w:top="993" w:right="707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CFE4A" w14:textId="77777777" w:rsidR="00832345" w:rsidRDefault="00832345">
      <w:pPr>
        <w:spacing w:after="0" w:line="240" w:lineRule="auto"/>
      </w:pPr>
      <w:r>
        <w:separator/>
      </w:r>
    </w:p>
  </w:endnote>
  <w:endnote w:type="continuationSeparator" w:id="0">
    <w:p w14:paraId="70478520" w14:textId="77777777" w:rsidR="00832345" w:rsidRDefault="008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C5D6" w14:textId="77777777" w:rsidR="00832345" w:rsidRDefault="00832345">
      <w:pPr>
        <w:spacing w:after="0" w:line="240" w:lineRule="auto"/>
      </w:pPr>
      <w:r>
        <w:separator/>
      </w:r>
    </w:p>
  </w:footnote>
  <w:footnote w:type="continuationSeparator" w:id="0">
    <w:p w14:paraId="2F4D0016" w14:textId="77777777" w:rsidR="00832345" w:rsidRDefault="0083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5B"/>
    <w:rsid w:val="00053F64"/>
    <w:rsid w:val="00146DD5"/>
    <w:rsid w:val="00530408"/>
    <w:rsid w:val="005D60E5"/>
    <w:rsid w:val="00832345"/>
    <w:rsid w:val="00AF7C12"/>
    <w:rsid w:val="00B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77921"/>
  <w14:defaultImageDpi w14:val="0"/>
  <w15:docId w15:val="{01066FC8-F207-4769-B17A-47E0970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C3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38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3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385B"/>
    <w:rPr>
      <w:rFonts w:cs="Times New Roman"/>
    </w:rPr>
  </w:style>
  <w:style w:type="character" w:styleId="a7">
    <w:name w:val="Hyperlink"/>
    <w:basedOn w:val="a0"/>
    <w:uiPriority w:val="99"/>
    <w:unhideWhenUsed/>
    <w:rsid w:val="00BC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2498</Characters>
  <Application>Microsoft Office Word</Application>
  <DocSecurity>2</DocSecurity>
  <Lines>20</Lines>
  <Paragraphs>5</Paragraphs>
  <ScaleCrop>false</ScaleCrop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14.04.2023 N 135-ФЗ"О внесении изменений в статью 31 Федерального закона "Об основах охраны здоровья граждан в Российской Федерации"</dc:title>
  <dc:subject/>
  <cp:keywords/>
  <dc:description/>
  <cp:lastModifiedBy>Марина Хабирова</cp:lastModifiedBy>
  <dcterms:created xsi:type="dcterms:W3CDTF">2023-11-24T04:19:00Z</dcterms:created>
  <dcterms:modified xsi:type="dcterms:W3CDTF">2023-11-24T05:30:00Z</dcterms:modified>
</cp:coreProperties>
</file>