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E6A" w:rsidRPr="00006F70" w:rsidRDefault="00006F70" w:rsidP="00006F7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6F70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006F70" w:rsidRDefault="00006F70" w:rsidP="00006F7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Общественной Комиссии</w:t>
      </w:r>
    </w:p>
    <w:p w:rsidR="00006F70" w:rsidRDefault="00006F70" w:rsidP="00006F7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организации общественного обсуждения</w:t>
      </w:r>
    </w:p>
    <w:p w:rsidR="00006F70" w:rsidRPr="00006F70" w:rsidRDefault="00006F70" w:rsidP="00006F7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 и подведения его итогов</w:t>
      </w:r>
    </w:p>
    <w:p w:rsidR="00006F70" w:rsidRPr="00006F70" w:rsidRDefault="00006F70">
      <w:pPr>
        <w:rPr>
          <w:rFonts w:ascii="Times New Roman" w:hAnsi="Times New Roman" w:cs="Times New Roman"/>
          <w:sz w:val="28"/>
          <w:szCs w:val="28"/>
        </w:rPr>
      </w:pPr>
      <w:r w:rsidRPr="00006F7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F70">
        <w:rPr>
          <w:rFonts w:ascii="Times New Roman" w:hAnsi="Times New Roman" w:cs="Times New Roman"/>
          <w:sz w:val="28"/>
          <w:szCs w:val="28"/>
        </w:rPr>
        <w:t>Усть-Катав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2</w:t>
      </w:r>
      <w:r w:rsidR="00C0646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марта 2020 года</w:t>
      </w:r>
    </w:p>
    <w:p w:rsidR="00006F70" w:rsidRDefault="00006F70" w:rsidP="0000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F70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B7250D" w:rsidRPr="00006F70" w:rsidRDefault="00B7250D" w:rsidP="0000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B7250D" w:rsidTr="006F7926">
        <w:tc>
          <w:tcPr>
            <w:tcW w:w="2547" w:type="dxa"/>
          </w:tcPr>
          <w:p w:rsidR="00B7250D" w:rsidRDefault="00B7250D" w:rsidP="00006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Семков С.Д.</w:t>
            </w:r>
          </w:p>
          <w:p w:rsidR="006F7926" w:rsidRDefault="006F7926" w:rsidP="00006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7926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7087" w:type="dxa"/>
          </w:tcPr>
          <w:p w:rsidR="00B7250D" w:rsidRPr="00B7250D" w:rsidRDefault="00B7250D" w:rsidP="00B117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50D">
              <w:rPr>
                <w:rFonts w:ascii="Times New Roman" w:hAnsi="Times New Roman" w:cs="Times New Roman"/>
                <w:sz w:val="28"/>
                <w:szCs w:val="28"/>
              </w:rPr>
              <w:t>глава Усть-Катавского городского округа</w:t>
            </w:r>
          </w:p>
          <w:p w:rsidR="00B7250D" w:rsidRDefault="00B7250D" w:rsidP="00B117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50D" w:rsidTr="006F7926">
        <w:tc>
          <w:tcPr>
            <w:tcW w:w="2547" w:type="dxa"/>
          </w:tcPr>
          <w:p w:rsidR="00B7250D" w:rsidRDefault="00B7250D" w:rsidP="00006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250D">
              <w:rPr>
                <w:rFonts w:ascii="Times New Roman" w:hAnsi="Times New Roman" w:cs="Times New Roman"/>
                <w:sz w:val="28"/>
                <w:szCs w:val="28"/>
              </w:rPr>
              <w:t>Самарин К.А.</w:t>
            </w:r>
          </w:p>
          <w:p w:rsidR="006F7926" w:rsidRDefault="006F7926" w:rsidP="00006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250D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7087" w:type="dxa"/>
          </w:tcPr>
          <w:p w:rsidR="00B7250D" w:rsidRDefault="00B7250D" w:rsidP="00B117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50D">
              <w:rPr>
                <w:rFonts w:ascii="Times New Roman" w:hAnsi="Times New Roman" w:cs="Times New Roman"/>
                <w:sz w:val="28"/>
                <w:szCs w:val="28"/>
              </w:rPr>
              <w:t>заместитель главы Усть-Катавского</w:t>
            </w:r>
            <w:r w:rsidR="00B11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50D">
              <w:rPr>
                <w:rFonts w:ascii="Times New Roman" w:hAnsi="Times New Roman" w:cs="Times New Roman"/>
                <w:sz w:val="28"/>
                <w:szCs w:val="28"/>
              </w:rPr>
              <w:t>городского округа - начальник управления</w:t>
            </w:r>
            <w:r w:rsidR="00B11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50D">
              <w:rPr>
                <w:rFonts w:ascii="Times New Roman" w:hAnsi="Times New Roman" w:cs="Times New Roman"/>
                <w:sz w:val="28"/>
                <w:szCs w:val="28"/>
              </w:rPr>
              <w:t>имущественных и земельных отношений</w:t>
            </w:r>
            <w:r w:rsidR="00B11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250D" w:rsidTr="006F7926">
        <w:tc>
          <w:tcPr>
            <w:tcW w:w="2547" w:type="dxa"/>
          </w:tcPr>
          <w:p w:rsidR="00B7250D" w:rsidRDefault="00B1179A" w:rsidP="00006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250D">
              <w:rPr>
                <w:rFonts w:ascii="Times New Roman" w:hAnsi="Times New Roman" w:cs="Times New Roman"/>
                <w:sz w:val="28"/>
                <w:szCs w:val="28"/>
              </w:rPr>
              <w:t>Автина Д.И.</w:t>
            </w:r>
          </w:p>
          <w:p w:rsidR="006F7926" w:rsidRDefault="006F7926" w:rsidP="00006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7926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7087" w:type="dxa"/>
          </w:tcPr>
          <w:p w:rsidR="00B7250D" w:rsidRDefault="00B1179A" w:rsidP="00B117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79A">
              <w:rPr>
                <w:rFonts w:ascii="Times New Roman" w:hAnsi="Times New Roman" w:cs="Times New Roman"/>
                <w:sz w:val="28"/>
                <w:szCs w:val="28"/>
              </w:rPr>
              <w:t>инженер отдела архитектуры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179A">
              <w:rPr>
                <w:rFonts w:ascii="Times New Roman" w:hAnsi="Times New Roman" w:cs="Times New Roman"/>
                <w:sz w:val="28"/>
                <w:szCs w:val="28"/>
              </w:rPr>
              <w:t xml:space="preserve">градостроительства администрации Усть-Катавского городского округа </w:t>
            </w:r>
          </w:p>
        </w:tc>
      </w:tr>
      <w:tr w:rsidR="00B7250D" w:rsidTr="006F7926">
        <w:tc>
          <w:tcPr>
            <w:tcW w:w="2547" w:type="dxa"/>
          </w:tcPr>
          <w:p w:rsidR="00B7250D" w:rsidRDefault="006F7926" w:rsidP="00006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7087" w:type="dxa"/>
          </w:tcPr>
          <w:p w:rsidR="00B7250D" w:rsidRDefault="00B7250D" w:rsidP="00006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50D" w:rsidTr="006F7926">
        <w:tc>
          <w:tcPr>
            <w:tcW w:w="2547" w:type="dxa"/>
          </w:tcPr>
          <w:p w:rsidR="00B7250D" w:rsidRDefault="006F7926" w:rsidP="00006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7926">
              <w:rPr>
                <w:rFonts w:ascii="Times New Roman" w:hAnsi="Times New Roman" w:cs="Times New Roman"/>
                <w:sz w:val="28"/>
                <w:szCs w:val="28"/>
              </w:rPr>
              <w:t>Биева Ю.А.</w:t>
            </w:r>
          </w:p>
        </w:tc>
        <w:tc>
          <w:tcPr>
            <w:tcW w:w="7087" w:type="dxa"/>
          </w:tcPr>
          <w:p w:rsidR="00B7250D" w:rsidRDefault="006F7926" w:rsidP="006F7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7926">
              <w:rPr>
                <w:rFonts w:ascii="Times New Roman" w:hAnsi="Times New Roman" w:cs="Times New Roman"/>
                <w:sz w:val="28"/>
                <w:szCs w:val="28"/>
              </w:rPr>
              <w:t>начальник отдела архитектуры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926">
              <w:rPr>
                <w:rFonts w:ascii="Times New Roman" w:hAnsi="Times New Roman" w:cs="Times New Roman"/>
                <w:sz w:val="28"/>
                <w:szCs w:val="28"/>
              </w:rPr>
              <w:t>градостроительства администрации Усть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F7926">
              <w:rPr>
                <w:rFonts w:ascii="Times New Roman" w:hAnsi="Times New Roman" w:cs="Times New Roman"/>
                <w:sz w:val="28"/>
                <w:szCs w:val="28"/>
              </w:rPr>
              <w:t>Катавского городского округа</w:t>
            </w:r>
          </w:p>
        </w:tc>
      </w:tr>
      <w:tr w:rsidR="006F7926" w:rsidTr="006F7926">
        <w:tc>
          <w:tcPr>
            <w:tcW w:w="2547" w:type="dxa"/>
          </w:tcPr>
          <w:p w:rsidR="006F7926" w:rsidRDefault="006F7926" w:rsidP="00006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7926">
              <w:rPr>
                <w:rFonts w:ascii="Times New Roman" w:hAnsi="Times New Roman" w:cs="Times New Roman"/>
                <w:sz w:val="28"/>
                <w:szCs w:val="28"/>
              </w:rPr>
              <w:t>Веселова А.В.</w:t>
            </w:r>
          </w:p>
        </w:tc>
        <w:tc>
          <w:tcPr>
            <w:tcW w:w="7087" w:type="dxa"/>
          </w:tcPr>
          <w:p w:rsidR="006F7926" w:rsidRDefault="006F7926" w:rsidP="006F7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2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молодёжной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926">
              <w:rPr>
                <w:rFonts w:ascii="Times New Roman" w:hAnsi="Times New Roman" w:cs="Times New Roman"/>
                <w:sz w:val="28"/>
                <w:szCs w:val="28"/>
              </w:rPr>
              <w:t>палаты - ведущий специалист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926">
              <w:rPr>
                <w:rFonts w:ascii="Times New Roman" w:hAnsi="Times New Roman" w:cs="Times New Roman"/>
                <w:sz w:val="28"/>
                <w:szCs w:val="28"/>
              </w:rPr>
              <w:t>молодёжной политике</w:t>
            </w:r>
          </w:p>
        </w:tc>
      </w:tr>
      <w:tr w:rsidR="006F7926" w:rsidTr="006F7926">
        <w:tc>
          <w:tcPr>
            <w:tcW w:w="2547" w:type="dxa"/>
          </w:tcPr>
          <w:p w:rsidR="006F7926" w:rsidRDefault="006F7926" w:rsidP="00006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7926">
              <w:rPr>
                <w:rFonts w:ascii="Times New Roman" w:hAnsi="Times New Roman" w:cs="Times New Roman"/>
                <w:sz w:val="28"/>
                <w:szCs w:val="28"/>
              </w:rPr>
              <w:t>Дьячковский Д.Н.</w:t>
            </w:r>
          </w:p>
        </w:tc>
        <w:tc>
          <w:tcPr>
            <w:tcW w:w="7087" w:type="dxa"/>
          </w:tcPr>
          <w:p w:rsidR="006F7926" w:rsidRDefault="006F7926" w:rsidP="006F7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26">
              <w:rPr>
                <w:rFonts w:ascii="Times New Roman" w:hAnsi="Times New Roman" w:cs="Times New Roman"/>
                <w:sz w:val="28"/>
                <w:szCs w:val="28"/>
              </w:rPr>
              <w:t>заместитель главы Усть-Катавского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926">
              <w:rPr>
                <w:rFonts w:ascii="Times New Roman" w:hAnsi="Times New Roman" w:cs="Times New Roman"/>
                <w:sz w:val="28"/>
                <w:szCs w:val="28"/>
              </w:rPr>
              <w:t>городского округа - начальник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926">
              <w:rPr>
                <w:rFonts w:ascii="Times New Roman" w:hAnsi="Times New Roman" w:cs="Times New Roman"/>
                <w:sz w:val="28"/>
                <w:szCs w:val="28"/>
              </w:rPr>
              <w:t>инфраструктуры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926"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</w:p>
        </w:tc>
      </w:tr>
      <w:tr w:rsidR="00322460" w:rsidTr="006F7926">
        <w:tc>
          <w:tcPr>
            <w:tcW w:w="2547" w:type="dxa"/>
          </w:tcPr>
          <w:p w:rsidR="00322460" w:rsidRPr="006F7926" w:rsidRDefault="00322460" w:rsidP="00006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 С.А.</w:t>
            </w:r>
          </w:p>
        </w:tc>
        <w:tc>
          <w:tcPr>
            <w:tcW w:w="7087" w:type="dxa"/>
          </w:tcPr>
          <w:p w:rsidR="00322460" w:rsidRPr="006F7926" w:rsidRDefault="00322460" w:rsidP="006F7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местной общественной организации инвалидов Усть-Катавского городского округа Челябинской областной общественной организации «Всероссийское общество инвалидов</w:t>
            </w:r>
          </w:p>
        </w:tc>
      </w:tr>
      <w:tr w:rsidR="006F7926" w:rsidTr="006F7926">
        <w:tc>
          <w:tcPr>
            <w:tcW w:w="2547" w:type="dxa"/>
          </w:tcPr>
          <w:p w:rsidR="006F7926" w:rsidRDefault="0035529A" w:rsidP="00006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29A">
              <w:rPr>
                <w:rFonts w:ascii="Times New Roman" w:hAnsi="Times New Roman" w:cs="Times New Roman"/>
                <w:sz w:val="28"/>
                <w:szCs w:val="28"/>
              </w:rPr>
              <w:t>Ишуткин Н.Х.</w:t>
            </w:r>
          </w:p>
        </w:tc>
        <w:tc>
          <w:tcPr>
            <w:tcW w:w="7087" w:type="dxa"/>
          </w:tcPr>
          <w:p w:rsidR="006F7926" w:rsidRDefault="0035529A" w:rsidP="00355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29A">
              <w:rPr>
                <w:rFonts w:ascii="Times New Roman" w:hAnsi="Times New Roman" w:cs="Times New Roman"/>
                <w:sz w:val="28"/>
                <w:szCs w:val="28"/>
              </w:rPr>
              <w:t>специалист общего отдела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529A">
              <w:rPr>
                <w:rFonts w:ascii="Times New Roman" w:hAnsi="Times New Roman" w:cs="Times New Roman"/>
                <w:sz w:val="28"/>
                <w:szCs w:val="28"/>
              </w:rPr>
              <w:t>Усть-Катавского городского округа</w:t>
            </w:r>
          </w:p>
        </w:tc>
      </w:tr>
      <w:tr w:rsidR="006F7926" w:rsidTr="006F7926">
        <w:tc>
          <w:tcPr>
            <w:tcW w:w="2547" w:type="dxa"/>
          </w:tcPr>
          <w:p w:rsidR="006F7926" w:rsidRDefault="0035529A" w:rsidP="00006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29A">
              <w:rPr>
                <w:rFonts w:ascii="Times New Roman" w:hAnsi="Times New Roman" w:cs="Times New Roman"/>
                <w:sz w:val="28"/>
                <w:szCs w:val="28"/>
              </w:rPr>
              <w:t>Кречетов В.В.</w:t>
            </w:r>
          </w:p>
        </w:tc>
        <w:tc>
          <w:tcPr>
            <w:tcW w:w="7087" w:type="dxa"/>
          </w:tcPr>
          <w:p w:rsidR="006F7926" w:rsidRDefault="0035529A" w:rsidP="00355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29A">
              <w:rPr>
                <w:rFonts w:ascii="Times New Roman" w:hAnsi="Times New Roman" w:cs="Times New Roman"/>
                <w:sz w:val="28"/>
                <w:szCs w:val="28"/>
              </w:rPr>
              <w:t>директор Некоммерческого партнёрства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529A">
              <w:rPr>
                <w:rFonts w:ascii="Times New Roman" w:hAnsi="Times New Roman" w:cs="Times New Roman"/>
                <w:sz w:val="28"/>
                <w:szCs w:val="28"/>
              </w:rPr>
              <w:t>«Союз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529A">
              <w:rPr>
                <w:rFonts w:ascii="Times New Roman" w:hAnsi="Times New Roman" w:cs="Times New Roman"/>
                <w:sz w:val="28"/>
                <w:szCs w:val="28"/>
              </w:rPr>
              <w:t>предпринимателей Усть-Катава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529A">
              <w:rPr>
                <w:rFonts w:ascii="Times New Roman" w:hAnsi="Times New Roman" w:cs="Times New Roman"/>
                <w:sz w:val="28"/>
                <w:szCs w:val="28"/>
              </w:rPr>
              <w:t>«Бизнес-Партнёр»</w:t>
            </w:r>
          </w:p>
        </w:tc>
      </w:tr>
      <w:tr w:rsidR="00B7250D" w:rsidTr="006F7926">
        <w:tc>
          <w:tcPr>
            <w:tcW w:w="2547" w:type="dxa"/>
          </w:tcPr>
          <w:p w:rsidR="00B7250D" w:rsidRDefault="0035529A" w:rsidP="00006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29A">
              <w:rPr>
                <w:rFonts w:ascii="Times New Roman" w:hAnsi="Times New Roman" w:cs="Times New Roman"/>
                <w:sz w:val="28"/>
                <w:szCs w:val="28"/>
              </w:rPr>
              <w:t>Паскевич П.В.</w:t>
            </w:r>
          </w:p>
        </w:tc>
        <w:tc>
          <w:tcPr>
            <w:tcW w:w="7087" w:type="dxa"/>
          </w:tcPr>
          <w:p w:rsidR="00B7250D" w:rsidRDefault="0035529A" w:rsidP="00355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29A">
              <w:rPr>
                <w:rFonts w:ascii="Times New Roman" w:hAnsi="Times New Roman" w:cs="Times New Roman"/>
                <w:sz w:val="28"/>
                <w:szCs w:val="28"/>
              </w:rPr>
              <w:t>директор Городского Дворца культуры 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529A">
              <w:rPr>
                <w:rFonts w:ascii="Times New Roman" w:hAnsi="Times New Roman" w:cs="Times New Roman"/>
                <w:sz w:val="28"/>
                <w:szCs w:val="28"/>
              </w:rPr>
              <w:t>Т.Я. Белоконева</w:t>
            </w:r>
          </w:p>
        </w:tc>
      </w:tr>
      <w:tr w:rsidR="0035529A" w:rsidTr="006F7926">
        <w:tc>
          <w:tcPr>
            <w:tcW w:w="2547" w:type="dxa"/>
          </w:tcPr>
          <w:p w:rsidR="0035529A" w:rsidRPr="0035529A" w:rsidRDefault="0035529A" w:rsidP="00006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29A">
              <w:rPr>
                <w:rFonts w:ascii="Times New Roman" w:hAnsi="Times New Roman" w:cs="Times New Roman"/>
                <w:sz w:val="28"/>
                <w:szCs w:val="28"/>
              </w:rPr>
              <w:t>Шкерина Г.</w:t>
            </w:r>
            <w:r w:rsidR="00D02E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52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35529A" w:rsidRPr="0035529A" w:rsidRDefault="0035529A" w:rsidP="00355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29A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529A">
              <w:rPr>
                <w:rFonts w:ascii="Times New Roman" w:hAnsi="Times New Roman" w:cs="Times New Roman"/>
                <w:sz w:val="28"/>
                <w:szCs w:val="28"/>
              </w:rPr>
              <w:t>ветеранов (пенсионеров) войны, труда,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529A">
              <w:rPr>
                <w:rFonts w:ascii="Times New Roman" w:hAnsi="Times New Roman" w:cs="Times New Roman"/>
                <w:sz w:val="28"/>
                <w:szCs w:val="28"/>
              </w:rPr>
              <w:t>Вооружённых Сил и правоохранительных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529A">
              <w:rPr>
                <w:rFonts w:ascii="Times New Roman" w:hAnsi="Times New Roman" w:cs="Times New Roman"/>
                <w:sz w:val="28"/>
                <w:szCs w:val="28"/>
              </w:rPr>
              <w:t>органов Усть-Катавского городского округа</w:t>
            </w:r>
          </w:p>
        </w:tc>
      </w:tr>
      <w:tr w:rsidR="0035529A" w:rsidTr="006F7926">
        <w:tc>
          <w:tcPr>
            <w:tcW w:w="2547" w:type="dxa"/>
          </w:tcPr>
          <w:p w:rsidR="0035529A" w:rsidRPr="0035529A" w:rsidRDefault="001A7F78" w:rsidP="00006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F78">
              <w:rPr>
                <w:rFonts w:ascii="Times New Roman" w:hAnsi="Times New Roman" w:cs="Times New Roman"/>
                <w:sz w:val="28"/>
                <w:szCs w:val="28"/>
              </w:rPr>
              <w:t>Шмакова Е.Г.</w:t>
            </w:r>
          </w:p>
        </w:tc>
        <w:tc>
          <w:tcPr>
            <w:tcW w:w="7087" w:type="dxa"/>
          </w:tcPr>
          <w:p w:rsidR="0035529A" w:rsidRPr="0035529A" w:rsidRDefault="001A7F78" w:rsidP="001A7F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1A7F78">
              <w:rPr>
                <w:rFonts w:ascii="Times New Roman" w:hAnsi="Times New Roman" w:cs="Times New Roman"/>
                <w:sz w:val="28"/>
                <w:szCs w:val="28"/>
              </w:rPr>
              <w:t>Автономной Некоммерческой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F78">
              <w:rPr>
                <w:rFonts w:ascii="Times New Roman" w:hAnsi="Times New Roman" w:cs="Times New Roman"/>
                <w:sz w:val="28"/>
                <w:szCs w:val="28"/>
              </w:rPr>
              <w:t>Организации «Городская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F78">
              <w:rPr>
                <w:rFonts w:ascii="Times New Roman" w:hAnsi="Times New Roman" w:cs="Times New Roman"/>
                <w:sz w:val="28"/>
                <w:szCs w:val="28"/>
              </w:rPr>
              <w:t>телерадиокомпания» г. Усть-Катава</w:t>
            </w:r>
          </w:p>
        </w:tc>
      </w:tr>
    </w:tbl>
    <w:p w:rsidR="00B7250D" w:rsidRPr="00B7250D" w:rsidRDefault="001A7F78" w:rsidP="00281A5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На заседании общественной Комиссии по организации общественного обсуждения проектов и подведения его итогов присутствовали </w:t>
      </w:r>
      <w:r w:rsidR="00C80688">
        <w:rPr>
          <w:rFonts w:ascii="Times New Roman" w:hAnsi="Times New Roman" w:cs="Times New Roman"/>
          <w:sz w:val="28"/>
          <w:szCs w:val="28"/>
        </w:rPr>
        <w:t>1</w:t>
      </w:r>
      <w:r w:rsidR="00E31620">
        <w:rPr>
          <w:rFonts w:ascii="Times New Roman" w:hAnsi="Times New Roman" w:cs="Times New Roman"/>
          <w:sz w:val="28"/>
          <w:szCs w:val="28"/>
        </w:rPr>
        <w:t>2</w:t>
      </w:r>
      <w:r w:rsidR="00C80688">
        <w:rPr>
          <w:rFonts w:ascii="Times New Roman" w:hAnsi="Times New Roman" w:cs="Times New Roman"/>
          <w:sz w:val="28"/>
          <w:szCs w:val="28"/>
        </w:rPr>
        <w:t xml:space="preserve"> (</w:t>
      </w:r>
      <w:r w:rsidR="00E31620">
        <w:rPr>
          <w:rFonts w:ascii="Times New Roman" w:hAnsi="Times New Roman" w:cs="Times New Roman"/>
          <w:sz w:val="28"/>
          <w:szCs w:val="28"/>
        </w:rPr>
        <w:t>двенад</w:t>
      </w:r>
      <w:bookmarkStart w:id="0" w:name="_GoBack"/>
      <w:bookmarkEnd w:id="0"/>
      <w:r w:rsidR="00C80688">
        <w:rPr>
          <w:rFonts w:ascii="Times New Roman" w:hAnsi="Times New Roman" w:cs="Times New Roman"/>
          <w:sz w:val="28"/>
          <w:szCs w:val="28"/>
        </w:rPr>
        <w:t>цать)</w:t>
      </w:r>
      <w:r>
        <w:rPr>
          <w:rFonts w:ascii="Times New Roman" w:hAnsi="Times New Roman" w:cs="Times New Roman"/>
          <w:sz w:val="28"/>
          <w:szCs w:val="28"/>
        </w:rPr>
        <w:t xml:space="preserve"> членов. Кворум имеется. Комиссия правомочна принимать решения.</w:t>
      </w:r>
    </w:p>
    <w:p w:rsidR="00C80688" w:rsidRDefault="001224CB" w:rsidP="00281A5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5150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B7250D" w:rsidRPr="00CA5150" w:rsidRDefault="001224CB" w:rsidP="00C8068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5150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1224CB" w:rsidRDefault="001224CB" w:rsidP="00281A5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Рассмотрение предложений для выбора </w:t>
      </w:r>
      <w:r w:rsidR="00D02E2A">
        <w:rPr>
          <w:rFonts w:ascii="Times New Roman" w:hAnsi="Times New Roman" w:cs="Times New Roman"/>
          <w:sz w:val="28"/>
          <w:szCs w:val="28"/>
        </w:rPr>
        <w:t xml:space="preserve">приоритетного </w:t>
      </w:r>
      <w:r>
        <w:rPr>
          <w:rFonts w:ascii="Times New Roman" w:hAnsi="Times New Roman" w:cs="Times New Roman"/>
          <w:sz w:val="28"/>
          <w:szCs w:val="28"/>
        </w:rPr>
        <w:t>общественного пространства</w:t>
      </w:r>
      <w:r w:rsidR="00C064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46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отор</w:t>
      </w:r>
      <w:r w:rsidR="00D02E2A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будет благоустроен</w:t>
      </w:r>
      <w:r w:rsidR="00D02E2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 случае победы</w:t>
      </w:r>
      <w:r w:rsidR="00CA5150">
        <w:rPr>
          <w:rFonts w:ascii="Times New Roman" w:hAnsi="Times New Roman" w:cs="Times New Roman"/>
          <w:sz w:val="28"/>
          <w:szCs w:val="28"/>
        </w:rPr>
        <w:t xml:space="preserve"> во Всероссийском конкурсе лучших проектов создания комфортной городской среды в малых городах и исторических поселениях.</w:t>
      </w:r>
    </w:p>
    <w:p w:rsidR="0031209B" w:rsidRDefault="0031209B" w:rsidP="00281A5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150" w:rsidRDefault="00CA5150" w:rsidP="00C8068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5150">
        <w:rPr>
          <w:rFonts w:ascii="Times New Roman" w:hAnsi="Times New Roman" w:cs="Times New Roman"/>
          <w:b/>
          <w:bCs/>
          <w:sz w:val="28"/>
          <w:szCs w:val="28"/>
        </w:rPr>
        <w:t>Место рассмотрения предложений:</w:t>
      </w:r>
    </w:p>
    <w:p w:rsidR="0031209B" w:rsidRPr="00CA5150" w:rsidRDefault="0031209B" w:rsidP="00C8068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5150" w:rsidRDefault="00CA5150" w:rsidP="00281A5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г. Усть-Катав, ул. Ленина, д. 47А, здание администрации Усть-Катавского городского округа Челябинской области</w:t>
      </w:r>
      <w:r w:rsidR="00C0646D">
        <w:rPr>
          <w:rFonts w:ascii="Times New Roman" w:hAnsi="Times New Roman" w:cs="Times New Roman"/>
          <w:sz w:val="28"/>
          <w:szCs w:val="28"/>
        </w:rPr>
        <w:t xml:space="preserve">, каб. 20 (актовый зал). </w:t>
      </w:r>
    </w:p>
    <w:p w:rsidR="00CA5150" w:rsidRDefault="00CA5150" w:rsidP="00281A5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Общее количество поступивших голосов</w:t>
      </w:r>
      <w:r w:rsidR="00C80688">
        <w:rPr>
          <w:rFonts w:ascii="Times New Roman" w:hAnsi="Times New Roman" w:cs="Times New Roman"/>
          <w:sz w:val="28"/>
          <w:szCs w:val="28"/>
        </w:rPr>
        <w:t xml:space="preserve"> по итогам онлайн и оффлайн голосования составило </w:t>
      </w:r>
      <w:r w:rsidR="00C80688" w:rsidRPr="00322460">
        <w:rPr>
          <w:rFonts w:ascii="Times New Roman" w:hAnsi="Times New Roman" w:cs="Times New Roman"/>
          <w:b/>
          <w:bCs/>
          <w:sz w:val="28"/>
          <w:szCs w:val="28"/>
        </w:rPr>
        <w:t>2807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02E2A">
        <w:rPr>
          <w:rFonts w:ascii="Times New Roman" w:hAnsi="Times New Roman" w:cs="Times New Roman"/>
          <w:sz w:val="28"/>
          <w:szCs w:val="28"/>
        </w:rPr>
        <w:t>в том числе:</w:t>
      </w:r>
    </w:p>
    <w:p w:rsidR="00C80688" w:rsidRDefault="00C80688" w:rsidP="00281A5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E2A" w:rsidRDefault="00C80688" w:rsidP="00281A5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CA5150" w:rsidRPr="00D02E2A">
        <w:rPr>
          <w:rFonts w:ascii="Times New Roman" w:hAnsi="Times New Roman" w:cs="Times New Roman"/>
          <w:b/>
          <w:bCs/>
          <w:sz w:val="28"/>
          <w:szCs w:val="28"/>
        </w:rPr>
        <w:t xml:space="preserve">Онлайн </w:t>
      </w:r>
      <w:r w:rsidR="00D02E2A">
        <w:rPr>
          <w:rFonts w:ascii="Times New Roman" w:hAnsi="Times New Roman" w:cs="Times New Roman"/>
          <w:b/>
          <w:bCs/>
          <w:sz w:val="28"/>
          <w:szCs w:val="28"/>
        </w:rPr>
        <w:t>голосование</w:t>
      </w:r>
      <w:r w:rsidR="00CA5150" w:rsidRPr="00D02E2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02E2A">
        <w:rPr>
          <w:rFonts w:ascii="Times New Roman" w:hAnsi="Times New Roman" w:cs="Times New Roman"/>
          <w:sz w:val="28"/>
          <w:szCs w:val="28"/>
        </w:rPr>
        <w:t xml:space="preserve"> всего проголосовало за территорию Парка ДК им. Т.Я. Белоконева </w:t>
      </w:r>
      <w:r w:rsidR="003E0752">
        <w:rPr>
          <w:rFonts w:ascii="Times New Roman" w:hAnsi="Times New Roman" w:cs="Times New Roman"/>
          <w:b/>
          <w:bCs/>
          <w:sz w:val="28"/>
          <w:szCs w:val="28"/>
        </w:rPr>
        <w:t>1480</w:t>
      </w:r>
      <w:r w:rsidR="00D02E2A" w:rsidRPr="00D02E2A">
        <w:rPr>
          <w:rFonts w:ascii="Times New Roman" w:hAnsi="Times New Roman" w:cs="Times New Roman"/>
          <w:b/>
          <w:bCs/>
          <w:sz w:val="28"/>
          <w:szCs w:val="28"/>
        </w:rPr>
        <w:t xml:space="preserve"> человек</w:t>
      </w:r>
      <w:r w:rsidR="00D02E2A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65F73" w:rsidRDefault="00165F73" w:rsidP="00281A5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E2A" w:rsidRDefault="00D02E2A" w:rsidP="00281A5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– </w:t>
      </w:r>
      <w:r w:rsidRPr="00D02E2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E0752">
        <w:rPr>
          <w:rFonts w:ascii="Times New Roman" w:hAnsi="Times New Roman" w:cs="Times New Roman"/>
          <w:b/>
          <w:bCs/>
          <w:sz w:val="28"/>
          <w:szCs w:val="28"/>
        </w:rPr>
        <w:t>238</w:t>
      </w:r>
      <w:r w:rsidRPr="00D02E2A">
        <w:rPr>
          <w:rFonts w:ascii="Times New Roman" w:hAnsi="Times New Roman" w:cs="Times New Roman"/>
          <w:b/>
          <w:bCs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D02E2A">
        <w:rPr>
          <w:rFonts w:ascii="Times New Roman" w:hAnsi="Times New Roman" w:cs="Times New Roman"/>
          <w:b/>
          <w:bCs/>
          <w:sz w:val="28"/>
          <w:szCs w:val="28"/>
        </w:rPr>
        <w:t>83,</w:t>
      </w:r>
      <w:r w:rsidR="003E075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D02E2A">
        <w:rPr>
          <w:rFonts w:ascii="Times New Roman" w:hAnsi="Times New Roman" w:cs="Times New Roman"/>
          <w:b/>
          <w:bCs/>
          <w:sz w:val="28"/>
          <w:szCs w:val="28"/>
        </w:rPr>
        <w:t>%;</w:t>
      </w:r>
    </w:p>
    <w:p w:rsidR="00D02E2A" w:rsidRDefault="00D02E2A" w:rsidP="00281A5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– </w:t>
      </w:r>
      <w:r w:rsidRPr="00D02E2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E0752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Pr="00D02E2A">
        <w:rPr>
          <w:rFonts w:ascii="Times New Roman" w:hAnsi="Times New Roman" w:cs="Times New Roman"/>
          <w:b/>
          <w:bCs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D02E2A">
        <w:rPr>
          <w:rFonts w:ascii="Times New Roman" w:hAnsi="Times New Roman" w:cs="Times New Roman"/>
          <w:b/>
          <w:bCs/>
          <w:sz w:val="28"/>
          <w:szCs w:val="28"/>
        </w:rPr>
        <w:t>8,5%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2E2A" w:rsidRDefault="00D02E2A" w:rsidP="00281A5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 мнение – </w:t>
      </w:r>
      <w:r w:rsidRPr="00D02E2A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3E075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D02E2A">
        <w:rPr>
          <w:rFonts w:ascii="Times New Roman" w:hAnsi="Times New Roman" w:cs="Times New Roman"/>
          <w:b/>
          <w:bCs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3E0752">
        <w:rPr>
          <w:rFonts w:ascii="Times New Roman" w:hAnsi="Times New Roman" w:cs="Times New Roman"/>
          <w:b/>
          <w:bCs/>
          <w:sz w:val="28"/>
          <w:szCs w:val="28"/>
        </w:rPr>
        <w:t>7,9</w:t>
      </w:r>
      <w:r w:rsidRPr="00D02E2A">
        <w:rPr>
          <w:rFonts w:ascii="Times New Roman" w:hAnsi="Times New Roman" w:cs="Times New Roman"/>
          <w:b/>
          <w:bCs/>
          <w:sz w:val="28"/>
          <w:szCs w:val="28"/>
        </w:rPr>
        <w:t>%.</w:t>
      </w:r>
    </w:p>
    <w:p w:rsidR="00165F73" w:rsidRPr="00D02E2A" w:rsidRDefault="00165F73" w:rsidP="00281A5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5150" w:rsidRDefault="00322460" w:rsidP="00281A5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D02E2A" w:rsidRPr="00D02E2A">
        <w:rPr>
          <w:rFonts w:ascii="Times New Roman" w:hAnsi="Times New Roman" w:cs="Times New Roman"/>
          <w:b/>
          <w:bCs/>
          <w:sz w:val="28"/>
          <w:szCs w:val="28"/>
        </w:rPr>
        <w:t>Оффлайн голосование:</w:t>
      </w:r>
      <w:r w:rsidR="00CA5150">
        <w:rPr>
          <w:rFonts w:ascii="Times New Roman" w:hAnsi="Times New Roman" w:cs="Times New Roman"/>
          <w:sz w:val="28"/>
          <w:szCs w:val="28"/>
        </w:rPr>
        <w:t xml:space="preserve"> </w:t>
      </w:r>
      <w:r w:rsidR="00D02E2A">
        <w:rPr>
          <w:rFonts w:ascii="Times New Roman" w:hAnsi="Times New Roman" w:cs="Times New Roman"/>
          <w:sz w:val="28"/>
          <w:szCs w:val="28"/>
        </w:rPr>
        <w:t xml:space="preserve">всего проголосовало </w:t>
      </w:r>
      <w:r w:rsidR="00C80688" w:rsidRPr="00C80688">
        <w:rPr>
          <w:rFonts w:ascii="Times New Roman" w:hAnsi="Times New Roman" w:cs="Times New Roman"/>
          <w:b/>
          <w:bCs/>
          <w:sz w:val="28"/>
          <w:szCs w:val="28"/>
        </w:rPr>
        <w:t xml:space="preserve">1327 </w:t>
      </w:r>
      <w:r w:rsidR="00D02E2A" w:rsidRPr="00C80688">
        <w:rPr>
          <w:rFonts w:ascii="Times New Roman" w:hAnsi="Times New Roman" w:cs="Times New Roman"/>
          <w:b/>
          <w:bCs/>
          <w:sz w:val="28"/>
          <w:szCs w:val="28"/>
        </w:rPr>
        <w:t>человек</w:t>
      </w:r>
      <w:r w:rsidR="00D02E2A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22460" w:rsidRDefault="00322460" w:rsidP="00281A5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460" w:rsidRPr="00322460" w:rsidRDefault="00322460" w:rsidP="00281A5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Парка ДК и площадь ул. Ленина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22460">
        <w:rPr>
          <w:rFonts w:ascii="Times New Roman" w:hAnsi="Times New Roman" w:cs="Times New Roman"/>
          <w:b/>
          <w:bCs/>
          <w:sz w:val="28"/>
          <w:szCs w:val="28"/>
        </w:rPr>
        <w:t xml:space="preserve">967 человек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322460">
        <w:rPr>
          <w:rFonts w:ascii="Times New Roman" w:hAnsi="Times New Roman" w:cs="Times New Roman"/>
          <w:b/>
          <w:bCs/>
          <w:sz w:val="28"/>
          <w:szCs w:val="28"/>
        </w:rPr>
        <w:t>73,0%;</w:t>
      </w:r>
    </w:p>
    <w:p w:rsidR="00322460" w:rsidRPr="00322460" w:rsidRDefault="00322460" w:rsidP="00281A5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Молодежный парк – </w:t>
      </w:r>
      <w:r w:rsidRPr="00322460">
        <w:rPr>
          <w:rFonts w:ascii="Times New Roman" w:hAnsi="Times New Roman" w:cs="Times New Roman"/>
          <w:b/>
          <w:bCs/>
          <w:sz w:val="28"/>
          <w:szCs w:val="28"/>
        </w:rPr>
        <w:t>311 человек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322460">
        <w:rPr>
          <w:rFonts w:ascii="Times New Roman" w:hAnsi="Times New Roman" w:cs="Times New Roman"/>
          <w:b/>
          <w:bCs/>
          <w:sz w:val="28"/>
          <w:szCs w:val="28"/>
        </w:rPr>
        <w:t>23,3%;</w:t>
      </w:r>
    </w:p>
    <w:p w:rsidR="00322460" w:rsidRPr="00322460" w:rsidRDefault="00322460" w:rsidP="00281A5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Другие территории – </w:t>
      </w:r>
      <w:r w:rsidRPr="00322460">
        <w:rPr>
          <w:rFonts w:ascii="Times New Roman" w:hAnsi="Times New Roman" w:cs="Times New Roman"/>
          <w:b/>
          <w:bCs/>
          <w:sz w:val="28"/>
          <w:szCs w:val="28"/>
        </w:rPr>
        <w:t>49 человек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322460">
        <w:rPr>
          <w:rFonts w:ascii="Times New Roman" w:hAnsi="Times New Roman" w:cs="Times New Roman"/>
          <w:b/>
          <w:bCs/>
          <w:sz w:val="28"/>
          <w:szCs w:val="28"/>
        </w:rPr>
        <w:t>3,7%</w:t>
      </w:r>
    </w:p>
    <w:p w:rsidR="0031209B" w:rsidRDefault="00C20D7A" w:rsidP="0015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279D8" w:rsidRDefault="0031209B" w:rsidP="0031209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0D7A">
        <w:rPr>
          <w:rFonts w:ascii="Times New Roman" w:hAnsi="Times New Roman" w:cs="Times New Roman"/>
          <w:sz w:val="28"/>
          <w:szCs w:val="28"/>
        </w:rPr>
        <w:t xml:space="preserve"> </w:t>
      </w:r>
      <w:r w:rsidR="00C80688">
        <w:rPr>
          <w:rFonts w:ascii="Times New Roman" w:hAnsi="Times New Roman" w:cs="Times New Roman"/>
          <w:sz w:val="28"/>
          <w:szCs w:val="28"/>
        </w:rPr>
        <w:t>В результате подсчета голосов за территорию Парка ДК им. Т.Я. Белоконева и площадь ул. Ленина проголосовало</w:t>
      </w:r>
      <w:r>
        <w:rPr>
          <w:rFonts w:ascii="Times New Roman" w:hAnsi="Times New Roman" w:cs="Times New Roman"/>
          <w:sz w:val="28"/>
          <w:szCs w:val="28"/>
        </w:rPr>
        <w:t>:</w:t>
      </w:r>
      <w:r w:rsidR="00C80688">
        <w:rPr>
          <w:rFonts w:ascii="Times New Roman" w:hAnsi="Times New Roman" w:cs="Times New Roman"/>
          <w:sz w:val="28"/>
          <w:szCs w:val="28"/>
        </w:rPr>
        <w:t xml:space="preserve"> </w:t>
      </w:r>
      <w:r w:rsidRPr="00A67EBE">
        <w:rPr>
          <w:rFonts w:ascii="Times New Roman" w:hAnsi="Times New Roman" w:cs="Times New Roman"/>
          <w:b/>
          <w:bCs/>
          <w:sz w:val="28"/>
          <w:szCs w:val="28"/>
        </w:rPr>
        <w:t>2205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Pr="005E1D7E">
        <w:rPr>
          <w:rFonts w:ascii="Times New Roman" w:hAnsi="Times New Roman" w:cs="Times New Roman"/>
          <w:b/>
          <w:bCs/>
          <w:sz w:val="28"/>
          <w:szCs w:val="28"/>
        </w:rPr>
        <w:t>82,2%),</w:t>
      </w:r>
      <w:r>
        <w:rPr>
          <w:rFonts w:ascii="Times New Roman" w:hAnsi="Times New Roman" w:cs="Times New Roman"/>
          <w:sz w:val="28"/>
          <w:szCs w:val="28"/>
        </w:rPr>
        <w:t xml:space="preserve"> за территорию Молодежного парка – </w:t>
      </w:r>
      <w:r w:rsidRPr="00A67EBE">
        <w:rPr>
          <w:rFonts w:ascii="Times New Roman" w:hAnsi="Times New Roman" w:cs="Times New Roman"/>
          <w:b/>
          <w:bCs/>
          <w:sz w:val="28"/>
          <w:szCs w:val="28"/>
        </w:rPr>
        <w:t xml:space="preserve">311 </w:t>
      </w:r>
      <w:r>
        <w:rPr>
          <w:rFonts w:ascii="Times New Roman" w:hAnsi="Times New Roman" w:cs="Times New Roman"/>
          <w:sz w:val="28"/>
          <w:szCs w:val="28"/>
        </w:rPr>
        <w:t>человек (</w:t>
      </w:r>
      <w:r w:rsidRPr="005E1D7E">
        <w:rPr>
          <w:rFonts w:ascii="Times New Roman" w:hAnsi="Times New Roman" w:cs="Times New Roman"/>
          <w:b/>
          <w:bCs/>
          <w:sz w:val="28"/>
          <w:szCs w:val="28"/>
        </w:rPr>
        <w:t>11,6%),</w:t>
      </w:r>
      <w:r>
        <w:rPr>
          <w:rFonts w:ascii="Times New Roman" w:hAnsi="Times New Roman" w:cs="Times New Roman"/>
          <w:sz w:val="28"/>
          <w:szCs w:val="28"/>
        </w:rPr>
        <w:t xml:space="preserve"> за другие территории </w:t>
      </w:r>
      <w:r w:rsidRPr="00A67EBE">
        <w:rPr>
          <w:rFonts w:ascii="Times New Roman" w:hAnsi="Times New Roman" w:cs="Times New Roman"/>
          <w:b/>
          <w:bCs/>
          <w:sz w:val="28"/>
          <w:szCs w:val="28"/>
        </w:rPr>
        <w:t>165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Pr="005E1D7E">
        <w:rPr>
          <w:rFonts w:ascii="Times New Roman" w:hAnsi="Times New Roman" w:cs="Times New Roman"/>
          <w:b/>
          <w:bCs/>
          <w:sz w:val="28"/>
          <w:szCs w:val="28"/>
        </w:rPr>
        <w:t>6,2%).</w:t>
      </w:r>
    </w:p>
    <w:p w:rsidR="00A279D8" w:rsidRDefault="00A279D8" w:rsidP="0015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09B" w:rsidRDefault="0031209B" w:rsidP="0015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09B" w:rsidRDefault="0031209B" w:rsidP="0015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09B" w:rsidRDefault="0031209B" w:rsidP="0015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D7A" w:rsidRDefault="00A279D8" w:rsidP="00281A5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В</w:t>
      </w:r>
      <w:r w:rsidR="00C20D7A">
        <w:rPr>
          <w:rFonts w:ascii="Times New Roman" w:hAnsi="Times New Roman" w:cs="Times New Roman"/>
          <w:sz w:val="28"/>
          <w:szCs w:val="28"/>
        </w:rPr>
        <w:t xml:space="preserve"> рамках проведения общественного координационного Совета по развитию предпринимательства в Усть-Катавском городском округе поступили конкретные предложения от индивидуальных предпринимателей по включению в проект благоустройства общественной территории, в том числе:</w:t>
      </w:r>
    </w:p>
    <w:p w:rsidR="00C20D7A" w:rsidRDefault="00C20D7A" w:rsidP="00281A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D7A">
        <w:rPr>
          <w:rFonts w:ascii="Times New Roman" w:hAnsi="Times New Roman" w:cs="Times New Roman"/>
          <w:b/>
          <w:bCs/>
          <w:sz w:val="28"/>
          <w:szCs w:val="28"/>
        </w:rPr>
        <w:t>ИП Кречетов В.В</w:t>
      </w:r>
      <w:r>
        <w:rPr>
          <w:rFonts w:ascii="Times New Roman" w:hAnsi="Times New Roman" w:cs="Times New Roman"/>
          <w:sz w:val="28"/>
          <w:szCs w:val="28"/>
        </w:rPr>
        <w:t>. – включение территории мини-рынка в проект благоустройства общественной территории;</w:t>
      </w:r>
    </w:p>
    <w:p w:rsidR="00C20D7A" w:rsidRDefault="00C20D7A" w:rsidP="00281A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D7A">
        <w:rPr>
          <w:rFonts w:ascii="Times New Roman" w:hAnsi="Times New Roman" w:cs="Times New Roman"/>
          <w:b/>
          <w:bCs/>
          <w:sz w:val="28"/>
          <w:szCs w:val="28"/>
        </w:rPr>
        <w:t>ИП Ремезов А.В.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B2802">
        <w:rPr>
          <w:rFonts w:ascii="Times New Roman" w:hAnsi="Times New Roman" w:cs="Times New Roman"/>
          <w:sz w:val="28"/>
          <w:szCs w:val="28"/>
        </w:rPr>
        <w:t>включение в проект благоустройства территории, прилегающей к   зданию</w:t>
      </w:r>
      <w:r>
        <w:rPr>
          <w:rFonts w:ascii="Times New Roman" w:hAnsi="Times New Roman" w:cs="Times New Roman"/>
          <w:sz w:val="28"/>
          <w:szCs w:val="28"/>
        </w:rPr>
        <w:t xml:space="preserve"> площадью 2100,6 кв. м. по адресу: г. Усть-Катав, ул. Рабоч</w:t>
      </w:r>
      <w:r w:rsidR="007B2802">
        <w:rPr>
          <w:rFonts w:ascii="Times New Roman" w:hAnsi="Times New Roman" w:cs="Times New Roman"/>
          <w:sz w:val="28"/>
          <w:szCs w:val="28"/>
        </w:rPr>
        <w:t>ая,37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0D7A" w:rsidRDefault="00C20D7A" w:rsidP="00281A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D7A">
        <w:rPr>
          <w:rFonts w:ascii="Times New Roman" w:hAnsi="Times New Roman" w:cs="Times New Roman"/>
          <w:b/>
          <w:bCs/>
          <w:sz w:val="28"/>
          <w:szCs w:val="28"/>
        </w:rPr>
        <w:t>ИП Дыдыкин Е.А.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20D7A">
        <w:rPr>
          <w:rFonts w:ascii="Times New Roman" w:hAnsi="Times New Roman" w:cs="Times New Roman"/>
          <w:sz w:val="28"/>
          <w:szCs w:val="28"/>
        </w:rPr>
        <w:t xml:space="preserve">включение территории </w:t>
      </w:r>
      <w:r>
        <w:rPr>
          <w:rFonts w:ascii="Times New Roman" w:hAnsi="Times New Roman" w:cs="Times New Roman"/>
          <w:sz w:val="28"/>
          <w:szCs w:val="28"/>
        </w:rPr>
        <w:t>«Китайские столбы»</w:t>
      </w:r>
      <w:r w:rsidRPr="00C20D7A">
        <w:rPr>
          <w:rFonts w:ascii="Times New Roman" w:hAnsi="Times New Roman" w:cs="Times New Roman"/>
          <w:sz w:val="28"/>
          <w:szCs w:val="28"/>
        </w:rPr>
        <w:t xml:space="preserve"> в проект благоустройства общественной территории</w:t>
      </w:r>
    </w:p>
    <w:p w:rsidR="00C20D7A" w:rsidRDefault="00C20D7A" w:rsidP="00281A5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Предложения вынесены на голосование, результаты голосования ОКС:</w:t>
      </w:r>
    </w:p>
    <w:p w:rsidR="00C20D7A" w:rsidRDefault="00C20D7A" w:rsidP="00281A5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9 голосов;</w:t>
      </w:r>
    </w:p>
    <w:p w:rsidR="00C20D7A" w:rsidRDefault="00C20D7A" w:rsidP="00281A5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– 0 голосов;</w:t>
      </w:r>
    </w:p>
    <w:p w:rsidR="00C20D7A" w:rsidRDefault="00C20D7A" w:rsidP="00281A5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Воздержались: 0 голосов</w:t>
      </w:r>
    </w:p>
    <w:p w:rsidR="00C20D7A" w:rsidRDefault="00C20D7A" w:rsidP="00281A5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</w:t>
      </w:r>
      <w:r w:rsidRPr="00C20D7A">
        <w:rPr>
          <w:rFonts w:ascii="Times New Roman" w:hAnsi="Times New Roman" w:cs="Times New Roman"/>
          <w:sz w:val="28"/>
          <w:szCs w:val="28"/>
        </w:rPr>
        <w:t>ротокол №47 от 19.03.2020г.</w:t>
      </w:r>
      <w:r>
        <w:rPr>
          <w:rFonts w:ascii="Times New Roman" w:hAnsi="Times New Roman" w:cs="Times New Roman"/>
          <w:sz w:val="28"/>
          <w:szCs w:val="28"/>
        </w:rPr>
        <w:t xml:space="preserve"> опубликован на официальном сайте администрации Усть-Катавского городского округа: </w:t>
      </w:r>
      <w:hyperlink r:id="rId5" w:history="1">
        <w:r w:rsidRPr="000D53B9">
          <w:rPr>
            <w:rStyle w:val="a4"/>
            <w:rFonts w:ascii="Times New Roman" w:hAnsi="Times New Roman" w:cs="Times New Roman"/>
            <w:sz w:val="28"/>
            <w:szCs w:val="28"/>
          </w:rPr>
          <w:t>http://www.ukgo.su/development/smallbusiness/obshchestvennyy-koordinatsionnyy-sovet-ust-katavskogo-gorodskogo-okruga.php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6ADB" w:rsidRDefault="004C6ADB" w:rsidP="00281A5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Также поступило письмо от Председателя профсоюзного комитета ОО «ППО Усть-Катавского вагоностроительного завода им. С.М. Кирова» С.М. Швалева с предложением от всего коллектива включить территорию от центральной проходной УКВЗ до площади ул. Ленина в проект, потому что это главная транспортная артерия для работников УКВЗ и воспринимается как единая территория и связка.</w:t>
      </w:r>
    </w:p>
    <w:p w:rsidR="00A279D8" w:rsidRPr="00A279D8" w:rsidRDefault="00A279D8" w:rsidP="00281A5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79D8">
        <w:rPr>
          <w:rFonts w:ascii="Times New Roman" w:hAnsi="Times New Roman" w:cs="Times New Roman"/>
          <w:b/>
          <w:bCs/>
          <w:sz w:val="28"/>
          <w:szCs w:val="28"/>
        </w:rPr>
        <w:t>Решение комиссии:</w:t>
      </w:r>
    </w:p>
    <w:p w:rsidR="001925AF" w:rsidRDefault="009E5A53" w:rsidP="001925AF">
      <w:pPr>
        <w:autoSpaceDE w:val="0"/>
        <w:autoSpaceDN w:val="0"/>
        <w:adjustRightInd w:val="0"/>
        <w:spacing w:after="0" w:line="276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</w:t>
      </w:r>
      <w:r w:rsidR="00C20D7A">
        <w:rPr>
          <w:rFonts w:ascii="Times New Roman" w:hAnsi="Times New Roman" w:cs="Times New Roman"/>
          <w:sz w:val="28"/>
          <w:szCs w:val="28"/>
        </w:rPr>
        <w:t>бщественной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C20D7A">
        <w:rPr>
          <w:rFonts w:ascii="Times New Roman" w:hAnsi="Times New Roman" w:cs="Times New Roman"/>
          <w:sz w:val="28"/>
          <w:szCs w:val="28"/>
        </w:rPr>
        <w:t xml:space="preserve"> по организации общественного обсуждения проектов и подведения его итогов</w:t>
      </w:r>
      <w:r>
        <w:rPr>
          <w:rFonts w:ascii="Times New Roman" w:hAnsi="Times New Roman" w:cs="Times New Roman"/>
          <w:sz w:val="28"/>
          <w:szCs w:val="28"/>
        </w:rPr>
        <w:t xml:space="preserve"> принято решение</w:t>
      </w:r>
      <w:r w:rsidR="00A279D8">
        <w:rPr>
          <w:rFonts w:ascii="Times New Roman" w:hAnsi="Times New Roman" w:cs="Times New Roman"/>
          <w:sz w:val="28"/>
          <w:szCs w:val="28"/>
        </w:rPr>
        <w:t>:</w:t>
      </w:r>
    </w:p>
    <w:p w:rsidR="00C20D7A" w:rsidRDefault="001925AF" w:rsidP="001925AF">
      <w:pPr>
        <w:autoSpaceDE w:val="0"/>
        <w:autoSpaceDN w:val="0"/>
        <w:adjustRightInd w:val="0"/>
        <w:spacing w:after="0" w:line="276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A279D8" w:rsidRPr="00A279D8">
        <w:rPr>
          <w:rFonts w:ascii="Times New Roman" w:hAnsi="Times New Roman" w:cs="Times New Roman"/>
          <w:sz w:val="28"/>
          <w:szCs w:val="28"/>
        </w:rPr>
        <w:t>В</w:t>
      </w:r>
      <w:r w:rsidR="009E5A53" w:rsidRPr="00A279D8">
        <w:rPr>
          <w:rFonts w:ascii="Times New Roman" w:hAnsi="Times New Roman" w:cs="Times New Roman"/>
          <w:sz w:val="28"/>
          <w:szCs w:val="28"/>
        </w:rPr>
        <w:t>ключ</w:t>
      </w:r>
      <w:r w:rsidR="00A279D8">
        <w:rPr>
          <w:rFonts w:ascii="Times New Roman" w:hAnsi="Times New Roman" w:cs="Times New Roman"/>
          <w:sz w:val="28"/>
          <w:szCs w:val="28"/>
        </w:rPr>
        <w:t>ить</w:t>
      </w:r>
      <w:r w:rsidR="009E5A53" w:rsidRPr="00A279D8">
        <w:rPr>
          <w:rFonts w:ascii="Times New Roman" w:hAnsi="Times New Roman" w:cs="Times New Roman"/>
          <w:sz w:val="28"/>
          <w:szCs w:val="28"/>
        </w:rPr>
        <w:t xml:space="preserve"> </w:t>
      </w:r>
      <w:r w:rsidR="00A279D8">
        <w:rPr>
          <w:rFonts w:ascii="Times New Roman" w:hAnsi="Times New Roman" w:cs="Times New Roman"/>
          <w:sz w:val="28"/>
          <w:szCs w:val="28"/>
        </w:rPr>
        <w:t>в единую территорию по благоустройству для участия во Всероссийском Конкурсе лучших проектов создания комфортной городской среды следующих территорий</w:t>
      </w:r>
      <w:r w:rsidR="00A279D8" w:rsidRPr="00A279D8">
        <w:rPr>
          <w:rFonts w:ascii="Times New Roman" w:hAnsi="Times New Roman" w:cs="Times New Roman"/>
          <w:sz w:val="28"/>
          <w:szCs w:val="28"/>
        </w:rPr>
        <w:t>:</w:t>
      </w:r>
    </w:p>
    <w:p w:rsidR="00281A52" w:rsidRDefault="00281A52" w:rsidP="001925AF">
      <w:pPr>
        <w:autoSpaceDE w:val="0"/>
        <w:autoSpaceDN w:val="0"/>
        <w:adjustRightInd w:val="0"/>
        <w:spacing w:after="0" w:line="276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территорию Парка ДК им. Т.Я. Белоконева и прилегающую площадь ул. Ленина;</w:t>
      </w:r>
    </w:p>
    <w:p w:rsidR="00A279D8" w:rsidRDefault="00A279D8" w:rsidP="001925AF">
      <w:pPr>
        <w:autoSpaceDE w:val="0"/>
        <w:autoSpaceDN w:val="0"/>
        <w:adjustRightInd w:val="0"/>
        <w:spacing w:after="0" w:line="276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A279D8">
        <w:rPr>
          <w:rFonts w:ascii="Times New Roman" w:hAnsi="Times New Roman" w:cs="Times New Roman"/>
          <w:sz w:val="28"/>
          <w:szCs w:val="28"/>
        </w:rPr>
        <w:t>ерритори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79D8">
        <w:rPr>
          <w:rFonts w:ascii="Times New Roman" w:hAnsi="Times New Roman" w:cs="Times New Roman"/>
          <w:sz w:val="28"/>
          <w:szCs w:val="28"/>
        </w:rPr>
        <w:t xml:space="preserve"> мини-рынка</w:t>
      </w:r>
      <w:r>
        <w:rPr>
          <w:rFonts w:ascii="Times New Roman" w:hAnsi="Times New Roman" w:cs="Times New Roman"/>
          <w:sz w:val="28"/>
          <w:szCs w:val="28"/>
        </w:rPr>
        <w:t xml:space="preserve"> по ул. Центральная;</w:t>
      </w:r>
    </w:p>
    <w:p w:rsidR="00281A52" w:rsidRDefault="00A279D8" w:rsidP="001925AF">
      <w:pPr>
        <w:autoSpaceDE w:val="0"/>
        <w:autoSpaceDN w:val="0"/>
        <w:adjustRightInd w:val="0"/>
        <w:spacing w:after="0" w:line="276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территорию</w:t>
      </w:r>
      <w:r w:rsidR="00281A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9D8">
        <w:rPr>
          <w:rFonts w:ascii="Times New Roman" w:hAnsi="Times New Roman" w:cs="Times New Roman"/>
          <w:sz w:val="28"/>
          <w:szCs w:val="28"/>
        </w:rPr>
        <w:t>прилегающ</w:t>
      </w:r>
      <w:r w:rsidR="00281A52">
        <w:rPr>
          <w:rFonts w:ascii="Times New Roman" w:hAnsi="Times New Roman" w:cs="Times New Roman"/>
          <w:sz w:val="28"/>
          <w:szCs w:val="28"/>
        </w:rPr>
        <w:t>ую</w:t>
      </w:r>
      <w:r w:rsidRPr="00A279D8">
        <w:rPr>
          <w:rFonts w:ascii="Times New Roman" w:hAnsi="Times New Roman" w:cs="Times New Roman"/>
          <w:sz w:val="28"/>
          <w:szCs w:val="28"/>
        </w:rPr>
        <w:t xml:space="preserve"> к   зданию площадью 2100,6 кв. м. по адресу: г. Усть-Катав, ул. Рабочая,37</w:t>
      </w:r>
      <w:r w:rsidR="00281A52">
        <w:rPr>
          <w:rFonts w:ascii="Times New Roman" w:hAnsi="Times New Roman" w:cs="Times New Roman"/>
          <w:sz w:val="28"/>
          <w:szCs w:val="28"/>
        </w:rPr>
        <w:t xml:space="preserve"> (бывшее здание второй школы);</w:t>
      </w:r>
    </w:p>
    <w:p w:rsidR="00A279D8" w:rsidRDefault="00281A52" w:rsidP="001925AF">
      <w:pPr>
        <w:autoSpaceDE w:val="0"/>
        <w:autoSpaceDN w:val="0"/>
        <w:adjustRightInd w:val="0"/>
        <w:spacing w:after="0" w:line="276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территорию </w:t>
      </w:r>
      <w:r w:rsidRPr="00281A52">
        <w:rPr>
          <w:rFonts w:ascii="Times New Roman" w:hAnsi="Times New Roman" w:cs="Times New Roman"/>
          <w:sz w:val="28"/>
          <w:szCs w:val="28"/>
        </w:rPr>
        <w:t>«Китайские столбы»</w:t>
      </w:r>
      <w:r>
        <w:rPr>
          <w:rFonts w:ascii="Times New Roman" w:hAnsi="Times New Roman" w:cs="Times New Roman"/>
          <w:sz w:val="28"/>
          <w:szCs w:val="28"/>
        </w:rPr>
        <w:t xml:space="preserve"> по ул. Ленина;</w:t>
      </w:r>
    </w:p>
    <w:p w:rsidR="00A67EBE" w:rsidRDefault="00A67EBE" w:rsidP="001925AF">
      <w:pPr>
        <w:autoSpaceDE w:val="0"/>
        <w:autoSpaceDN w:val="0"/>
        <w:adjustRightInd w:val="0"/>
        <w:spacing w:after="0" w:line="276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81A52" w:rsidRDefault="00281A52" w:rsidP="00281A52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81A52">
        <w:rPr>
          <w:rFonts w:ascii="Times New Roman" w:hAnsi="Times New Roman" w:cs="Times New Roman"/>
          <w:sz w:val="28"/>
          <w:szCs w:val="28"/>
        </w:rPr>
        <w:t>территорию от центральной проходной УКВЗ до площади ул. Ленина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61BE" w:rsidRDefault="00EC61BE" w:rsidP="00281A52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Настоящий протокол подлежит размещению на официальном сайте администрации Усть-Катавского городского округа: </w:t>
      </w:r>
      <w:hyperlink r:id="rId6" w:history="1">
        <w:r w:rsidRPr="000D53B9">
          <w:rPr>
            <w:rStyle w:val="a4"/>
            <w:rFonts w:ascii="Times New Roman" w:hAnsi="Times New Roman" w:cs="Times New Roman"/>
            <w:sz w:val="28"/>
            <w:szCs w:val="28"/>
          </w:rPr>
          <w:t>http://www.ukgo.su/vserossiyskiy-konkurs-2020/normativno-pravovye-akty.php</w:t>
        </w:r>
      </w:hyperlink>
    </w:p>
    <w:p w:rsidR="00EC61BE" w:rsidRDefault="00EC61BE" w:rsidP="00EC6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1BE" w:rsidRDefault="00EC61BE" w:rsidP="00EC6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членов комиссии:                                          ____________________</w:t>
      </w:r>
    </w:p>
    <w:p w:rsidR="00EC61BE" w:rsidRDefault="00EC61BE" w:rsidP="00EC6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EC61BE" w:rsidRDefault="00EC61BE" w:rsidP="00EC6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1BE" w:rsidRDefault="00EC61BE" w:rsidP="00EC6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A53" w:rsidRDefault="009E5A53" w:rsidP="00EC6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A53" w:rsidRDefault="009E5A53" w:rsidP="00EC6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A53" w:rsidRDefault="009E5A53" w:rsidP="00EC6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A53" w:rsidRDefault="009E5A53" w:rsidP="00EC6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A53" w:rsidRDefault="009E5A53" w:rsidP="00EC6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A53" w:rsidRDefault="009E5A53" w:rsidP="00EC6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A53" w:rsidRDefault="009E5A53" w:rsidP="00EC6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1BE" w:rsidRDefault="00EC61BE" w:rsidP="00EC6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1BE" w:rsidRDefault="00EC61BE" w:rsidP="00EC6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1BE" w:rsidRDefault="00EC61BE" w:rsidP="00EC6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EC61BE" w:rsidRDefault="00EC61BE" w:rsidP="00EC6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1BE" w:rsidRDefault="00EC61BE" w:rsidP="00EC6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1BE" w:rsidRPr="00B7250D" w:rsidRDefault="00EC61BE" w:rsidP="00EC6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sectPr w:rsidR="00EC61BE" w:rsidRPr="00B7250D" w:rsidSect="0031209B">
      <w:pgSz w:w="11906" w:h="16838"/>
      <w:pgMar w:top="141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D6109"/>
    <w:multiLevelType w:val="hybridMultilevel"/>
    <w:tmpl w:val="2408C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70"/>
    <w:rsid w:val="00006F70"/>
    <w:rsid w:val="001224CB"/>
    <w:rsid w:val="00155F16"/>
    <w:rsid w:val="00165F73"/>
    <w:rsid w:val="001925AF"/>
    <w:rsid w:val="001A7F78"/>
    <w:rsid w:val="00281A52"/>
    <w:rsid w:val="0031209B"/>
    <w:rsid w:val="00322460"/>
    <w:rsid w:val="0035529A"/>
    <w:rsid w:val="003E0752"/>
    <w:rsid w:val="004C6ADB"/>
    <w:rsid w:val="00534213"/>
    <w:rsid w:val="005C6B37"/>
    <w:rsid w:val="005E1D7E"/>
    <w:rsid w:val="006E2E6A"/>
    <w:rsid w:val="006F7926"/>
    <w:rsid w:val="007B2802"/>
    <w:rsid w:val="009E5A53"/>
    <w:rsid w:val="00A279D8"/>
    <w:rsid w:val="00A67EBE"/>
    <w:rsid w:val="00B1179A"/>
    <w:rsid w:val="00B7250D"/>
    <w:rsid w:val="00C0646D"/>
    <w:rsid w:val="00C20D7A"/>
    <w:rsid w:val="00C80688"/>
    <w:rsid w:val="00CA5150"/>
    <w:rsid w:val="00D02E2A"/>
    <w:rsid w:val="00E31620"/>
    <w:rsid w:val="00EC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8D16"/>
  <w15:docId w15:val="{3C559208-3651-47DE-9C21-9E370BEA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61B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61BE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27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79D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7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/vserossiyskiy-konkurs-2020/normativno-pravovye-akty.php" TargetMode="External"/><Relationship Id="rId5" Type="http://schemas.openxmlformats.org/officeDocument/2006/relationships/hyperlink" Target="http://www.ukgo.su/development/smallbusiness/obshchestvennyy-koordinatsionnyy-sovet-ust-katavskogo-gorodskogo-okruga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4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Мамаева Людмила Михайловна</dc:creator>
  <cp:lastModifiedBy>Мамаева Людмила Михайловна</cp:lastModifiedBy>
  <cp:revision>13</cp:revision>
  <cp:lastPrinted>2020-03-26T04:14:00Z</cp:lastPrinted>
  <dcterms:created xsi:type="dcterms:W3CDTF">2020-03-23T03:16:00Z</dcterms:created>
  <dcterms:modified xsi:type="dcterms:W3CDTF">2020-03-26T04:27:00Z</dcterms:modified>
</cp:coreProperties>
</file>