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3D4" w:rsidRPr="008B7CAE" w:rsidRDefault="00DD63D4" w:rsidP="00DD63D4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5C1EAFD4" wp14:editId="204C2C50">
            <wp:simplePos x="0" y="0"/>
            <wp:positionH relativeFrom="column">
              <wp:posOffset>-179070</wp:posOffset>
            </wp:positionH>
            <wp:positionV relativeFrom="paragraph">
              <wp:posOffset>6350</wp:posOffset>
            </wp:positionV>
            <wp:extent cx="2114550" cy="2114550"/>
            <wp:effectExtent l="0" t="0" r="0" b="0"/>
            <wp:wrapSquare wrapText="bothSides"/>
            <wp:docPr id="4" name="Рисунок 4" descr="https://sun6-20.userapi.com/s/v1/if2/T3DPDIvETTgDMx7djEr99UZVehsM58Hye7RPwXaPdua9-e0hHAmZk99zaNkNOfG5bTI2yyM0m_4jFdDBQprL4yOj.jpg?size=957x957&amp;quality=96&amp;crop=33,33,957,957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6-20.userapi.com/s/v1/if2/T3DPDIvETTgDMx7djEr99UZVehsM58Hye7RPwXaPdua9-e0hHAmZk99zaNkNOfG5bTI2yyM0m_4jFdDBQprL4yOj.jpg?size=957x957&amp;quality=96&amp;crop=33,33,957,957&amp;ava=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4FD1">
        <w:rPr>
          <w:rFonts w:ascii="Times New Roman" w:hAnsi="Times New Roman" w:cs="Times New Roman"/>
          <w:b/>
          <w:sz w:val="32"/>
          <w:szCs w:val="32"/>
        </w:rPr>
        <w:t xml:space="preserve">РЭО Госавтоинспекции </w:t>
      </w:r>
      <w:r w:rsidR="00BC4479">
        <w:rPr>
          <w:rFonts w:ascii="Times New Roman" w:hAnsi="Times New Roman" w:cs="Times New Roman"/>
          <w:b/>
          <w:sz w:val="32"/>
          <w:szCs w:val="32"/>
        </w:rPr>
        <w:t>информирует</w:t>
      </w:r>
      <w:r w:rsidR="00624FD1">
        <w:rPr>
          <w:rFonts w:ascii="Times New Roman" w:hAnsi="Times New Roman" w:cs="Times New Roman"/>
          <w:b/>
          <w:sz w:val="32"/>
          <w:szCs w:val="32"/>
        </w:rPr>
        <w:t>!!!</w:t>
      </w:r>
      <w:r w:rsidRPr="008B7CAE">
        <w:rPr>
          <w:rFonts w:ascii="Times New Roman" w:hAnsi="Times New Roman" w:cs="Times New Roman"/>
          <w:sz w:val="32"/>
          <w:szCs w:val="32"/>
        </w:rPr>
        <w:t>.</w:t>
      </w:r>
    </w:p>
    <w:p w:rsidR="00DD63D4" w:rsidRPr="00A433FE" w:rsidRDefault="00DD63D4" w:rsidP="00DD63D4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BC4479" w:rsidRPr="00BC4479" w:rsidRDefault="00DD63D4" w:rsidP="00BC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B6D">
        <w:rPr>
          <w:rFonts w:ascii="Times New Roman" w:hAnsi="Times New Roman" w:cs="Times New Roman"/>
          <w:sz w:val="28"/>
          <w:szCs w:val="28"/>
        </w:rPr>
        <w:t xml:space="preserve">        </w:t>
      </w:r>
      <w:r w:rsidR="00BC4479" w:rsidRPr="00BC4479">
        <w:rPr>
          <w:rFonts w:ascii="Times New Roman" w:hAnsi="Times New Roman" w:cs="Times New Roman"/>
          <w:sz w:val="28"/>
          <w:szCs w:val="28"/>
        </w:rPr>
        <w:t>Согласно Федеральному закону от 10 июля 2023 г. №313-ФЗ «О внесении изменений в статьи 25 и 26 Федерального закона «О безопасности дорожного движения» и постановления Правительства Российской Федерации от 16 декабря 2023 г. №2177 «О внесении изменений в постановление Правительства Российской Федерации от 24 октября 2014 г. №1097», граждане РФ и лица, не являющиеся гражданами РФ, допускаются к управлению транспортными средствами на территории РФ на основании иностранных национальных и международных водительских удостоверений только в случае отсутствия у них российских национальных водительских удостоверений и только при соблюдении ряда условий и ограничений.</w:t>
      </w:r>
    </w:p>
    <w:p w:rsidR="00BC4479" w:rsidRPr="00BC4479" w:rsidRDefault="00BC4479" w:rsidP="00BC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479" w:rsidRPr="00BC4479" w:rsidRDefault="00BC4479" w:rsidP="00BC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79">
        <w:rPr>
          <w:rFonts w:ascii="Times New Roman" w:hAnsi="Times New Roman" w:cs="Times New Roman"/>
          <w:sz w:val="28"/>
          <w:szCs w:val="28"/>
        </w:rPr>
        <w:t xml:space="preserve">Иностранные национальные и международные водительские удостоверения признаются недействительными для управления транспортными средствами на территории РФ по истечении одного года: с даты получения либо приобретения лицом, являющимся (являвшимся) иностранным гражданином или лицом без гражданства, вида на жительство либо гражданства РФ; с даты первого после получения иностранного национального водительского удостоверения въезда в РФ их владельца, являющегося гражданином РФ. </w:t>
      </w:r>
    </w:p>
    <w:p w:rsidR="00BC4479" w:rsidRPr="00BC4479" w:rsidRDefault="00BC4479" w:rsidP="00BC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79">
        <w:rPr>
          <w:rFonts w:ascii="Times New Roman" w:hAnsi="Times New Roman" w:cs="Times New Roman"/>
          <w:sz w:val="28"/>
          <w:szCs w:val="28"/>
        </w:rPr>
        <w:t>В целях соблюдения законных прав лиц, устанавливается отсрочка применения данных ограничений в отношении: иностранных граждан и лиц без гражданства, получивших вид на жительство или приобретших гражданство РФ до 1 апреля 2024 года; граждан РФ, въехавших в РФ до указанной даты.</w:t>
      </w:r>
    </w:p>
    <w:p w:rsidR="00BC4479" w:rsidRPr="00BC4479" w:rsidRDefault="00BC4479" w:rsidP="00BC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479" w:rsidRPr="00BC4479" w:rsidRDefault="00BC4479" w:rsidP="00BC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79">
        <w:rPr>
          <w:rFonts w:ascii="Times New Roman" w:hAnsi="Times New Roman" w:cs="Times New Roman"/>
          <w:sz w:val="28"/>
          <w:szCs w:val="28"/>
        </w:rPr>
        <w:t>Выдача российских национальных водительских удостоверений на основании иностранных национальных водительских удостоверений, срок действия которых не истек и выданных до дня вступления в силу ФЗ №313-ФЗ производится в упрощенном порядке без сдачи экзаменов для некоторых категорий лиц: гражданам РФ, въехавшим в РФ до 1 апреля 2024 года; лицам, являющимся (являвшимися) иностранными гражданами или лицами без гражданства, которые получили вид на жительство или приобрели гражданство РФ до 1 апреля 2024 года. Изменится порядок сдачи на права.</w:t>
      </w:r>
    </w:p>
    <w:p w:rsidR="00BC4479" w:rsidRPr="00BC4479" w:rsidRDefault="00BC4479" w:rsidP="00BC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479" w:rsidRPr="00BC4479" w:rsidRDefault="00BC4479" w:rsidP="00BC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79">
        <w:rPr>
          <w:rFonts w:ascii="Times New Roman" w:hAnsi="Times New Roman" w:cs="Times New Roman"/>
          <w:sz w:val="28"/>
          <w:szCs w:val="28"/>
        </w:rPr>
        <w:t>С 1 апреля 2024 уточнен перечень маневров при сдаче практических экзаменов. Так для категории "В" из упражнений исключено начало движения и остановка на спуске, а обгон и опережение будут выполняться только при наличии возможности.</w:t>
      </w:r>
    </w:p>
    <w:p w:rsidR="00BC4479" w:rsidRPr="00BC4479" w:rsidRDefault="00BC4479" w:rsidP="00BC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479" w:rsidRPr="00BC4479" w:rsidRDefault="00BC4479" w:rsidP="00BC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79">
        <w:rPr>
          <w:rFonts w:ascii="Times New Roman" w:hAnsi="Times New Roman" w:cs="Times New Roman"/>
          <w:sz w:val="28"/>
          <w:szCs w:val="28"/>
        </w:rPr>
        <w:t>Кроме того, с 1 апреля прийти на четвертую и последующие пересдачи можно будет не ранее чем через 6 месяцев и не позднее 9 месяцев со дня предыдущего экзамена. До этого момента срок составлял – не ранее 1 и не позднее 3 месяцев.</w:t>
      </w:r>
    </w:p>
    <w:p w:rsidR="00BC4479" w:rsidRPr="00BC4479" w:rsidRDefault="00BC4479" w:rsidP="00BC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479" w:rsidRPr="00BC4479" w:rsidRDefault="00BC4479" w:rsidP="00BC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79">
        <w:rPr>
          <w:rFonts w:ascii="Times New Roman" w:hAnsi="Times New Roman" w:cs="Times New Roman"/>
          <w:sz w:val="28"/>
          <w:szCs w:val="28"/>
        </w:rPr>
        <w:t>Изменятся и правила допуска к экзаменам. Его не получат граждане:</w:t>
      </w:r>
    </w:p>
    <w:p w:rsidR="00BC4479" w:rsidRPr="00BC4479" w:rsidRDefault="00BC4479" w:rsidP="00BC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479" w:rsidRPr="00BC4479" w:rsidRDefault="00BC4479" w:rsidP="00BC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79">
        <w:rPr>
          <w:rFonts w:ascii="Times New Roman" w:hAnsi="Times New Roman" w:cs="Times New Roman"/>
          <w:sz w:val="28"/>
          <w:szCs w:val="28"/>
        </w:rPr>
        <w:t>• лишенные прав на управление ТС;</w:t>
      </w:r>
    </w:p>
    <w:p w:rsidR="00BC4479" w:rsidRPr="00BC4479" w:rsidRDefault="00BC4479" w:rsidP="00BC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479" w:rsidRPr="00BC4479" w:rsidRDefault="00BC4479" w:rsidP="00BC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79">
        <w:rPr>
          <w:rFonts w:ascii="Times New Roman" w:hAnsi="Times New Roman" w:cs="Times New Roman"/>
          <w:sz w:val="28"/>
          <w:szCs w:val="28"/>
        </w:rPr>
        <w:lastRenderedPageBreak/>
        <w:t>• кто не выполнил условия возврата водительского удостоверения по истечении срока лишения;</w:t>
      </w:r>
    </w:p>
    <w:p w:rsidR="00BC4479" w:rsidRPr="00BC4479" w:rsidRDefault="00BC4479" w:rsidP="00BC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479" w:rsidRPr="00BC4479" w:rsidRDefault="00BC4479" w:rsidP="00BC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79">
        <w:rPr>
          <w:rFonts w:ascii="Times New Roman" w:hAnsi="Times New Roman" w:cs="Times New Roman"/>
          <w:sz w:val="28"/>
          <w:szCs w:val="28"/>
        </w:rPr>
        <w:t xml:space="preserve">• подвергнутые административному наказанию за езду в пьяном виде, а также за невыполнение требования о прохождении </w:t>
      </w:r>
      <w:proofErr w:type="spellStart"/>
      <w:r w:rsidRPr="00BC4479">
        <w:rPr>
          <w:rFonts w:ascii="Times New Roman" w:hAnsi="Times New Roman" w:cs="Times New Roman"/>
          <w:sz w:val="28"/>
          <w:szCs w:val="28"/>
        </w:rPr>
        <w:t>медосвидетельствования</w:t>
      </w:r>
      <w:proofErr w:type="spellEnd"/>
      <w:r w:rsidRPr="00BC4479">
        <w:rPr>
          <w:rFonts w:ascii="Times New Roman" w:hAnsi="Times New Roman" w:cs="Times New Roman"/>
          <w:sz w:val="28"/>
          <w:szCs w:val="28"/>
        </w:rPr>
        <w:t xml:space="preserve"> на состояние опьянения или о запрещении употреблять алкогольные напитки, наркотические или психотропные вещества, и не имеющие водительских прав или лишенные их (такие лица не получат допуск в течение года с момента исполнения постановления);</w:t>
      </w:r>
    </w:p>
    <w:p w:rsidR="00BC4479" w:rsidRPr="00BC4479" w:rsidRDefault="00BC4479" w:rsidP="00BC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479" w:rsidRPr="00BC4479" w:rsidRDefault="00BC4479" w:rsidP="00BC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79">
        <w:rPr>
          <w:rFonts w:ascii="Times New Roman" w:hAnsi="Times New Roman" w:cs="Times New Roman"/>
          <w:sz w:val="28"/>
          <w:szCs w:val="28"/>
        </w:rPr>
        <w:t>• лишенные права заниматься деятельностью, непосредственно связанной с управлением ТС.</w:t>
      </w:r>
    </w:p>
    <w:p w:rsidR="00BC4479" w:rsidRPr="00BC4479" w:rsidRDefault="00BC4479" w:rsidP="00BC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479" w:rsidRPr="00BC4479" w:rsidRDefault="00BC4479" w:rsidP="00BC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79">
        <w:rPr>
          <w:rFonts w:ascii="Times New Roman" w:hAnsi="Times New Roman" w:cs="Times New Roman"/>
          <w:sz w:val="28"/>
          <w:szCs w:val="28"/>
        </w:rPr>
        <w:t>Кроме того, водители будут допускаться к управлению ТС категории "D" и подкатегории "D1" только при наличии стажа управления ТС категории "B" или "С" или подкатегории "С1" или "D1" не менее года.</w:t>
      </w:r>
    </w:p>
    <w:p w:rsidR="00BC4479" w:rsidRPr="00BC4479" w:rsidRDefault="00BC4479" w:rsidP="00BC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479" w:rsidRPr="00BC4479" w:rsidRDefault="00BC4479" w:rsidP="00BC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79">
        <w:rPr>
          <w:rFonts w:ascii="Times New Roman" w:hAnsi="Times New Roman" w:cs="Times New Roman"/>
          <w:sz w:val="28"/>
          <w:szCs w:val="28"/>
        </w:rPr>
        <w:t>Также появятся исчерпывающие перечни оснований для приостановки и прекращения проведения экзамена и выдачи удостоверений.</w:t>
      </w:r>
    </w:p>
    <w:p w:rsidR="00BC4479" w:rsidRPr="00BC4479" w:rsidRDefault="00BC4479" w:rsidP="00BC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479" w:rsidRPr="00BC4479" w:rsidRDefault="00BC4479" w:rsidP="00BC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79">
        <w:rPr>
          <w:rFonts w:ascii="Times New Roman" w:hAnsi="Times New Roman" w:cs="Times New Roman"/>
          <w:sz w:val="28"/>
          <w:szCs w:val="28"/>
        </w:rPr>
        <w:t>Для прекращения проведения экзаменов и выдачи удостоверений оснований будет два: смерть заявителя и выявление при проверке документов отсутствия факта выдачи водительского удостоверения (при его предоставлении).</w:t>
      </w:r>
    </w:p>
    <w:p w:rsidR="00BC4479" w:rsidRPr="00BC4479" w:rsidRDefault="00BC4479" w:rsidP="00BC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FD1" w:rsidRDefault="00BC4479" w:rsidP="00BC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79">
        <w:rPr>
          <w:rFonts w:ascii="Times New Roman" w:hAnsi="Times New Roman" w:cs="Times New Roman"/>
          <w:sz w:val="28"/>
          <w:szCs w:val="28"/>
        </w:rPr>
        <w:t>Увеличивается сумма допустимых штрафных баллов при сдаче практического экзамена. Кандидатам в водители на ТС категорий "В", "С", "D", "ВЕ", "СЕ" и "DE" и подкатегорий "С1", "D1", "С1Е" и "D1E" можно будет набрать до 7 штрафных баллов (ранее до 5 баллов).</w:t>
      </w:r>
      <w:bookmarkStart w:id="0" w:name="_GoBack"/>
      <w:bookmarkEnd w:id="0"/>
      <w:r w:rsidR="004E2E51" w:rsidRPr="004E2E5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4479" w:rsidRDefault="00624FD1" w:rsidP="004E2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E51" w:rsidRPr="004E2E51" w:rsidRDefault="004E2E51" w:rsidP="004E2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51">
        <w:rPr>
          <w:rFonts w:ascii="Times New Roman" w:hAnsi="Times New Roman" w:cs="Times New Roman"/>
          <w:sz w:val="28"/>
          <w:szCs w:val="28"/>
        </w:rPr>
        <w:t xml:space="preserve"> Телефон по вопросам проведения регистрационных действий по транспортным средствам и прицепов к ним   +7 (35167) 3-14-22.</w:t>
      </w:r>
    </w:p>
    <w:p w:rsidR="004E2E51" w:rsidRPr="004E2E51" w:rsidRDefault="004E2E51" w:rsidP="004E2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E51" w:rsidRPr="004E2E51" w:rsidRDefault="004E2E51" w:rsidP="004E2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51">
        <w:rPr>
          <w:rFonts w:ascii="Times New Roman" w:hAnsi="Times New Roman" w:cs="Times New Roman"/>
          <w:sz w:val="28"/>
          <w:szCs w:val="28"/>
        </w:rPr>
        <w:t>Телефон по вопросам проведения экзаменов и выдачи водительских</w:t>
      </w:r>
    </w:p>
    <w:p w:rsidR="004E2E51" w:rsidRPr="004E2E51" w:rsidRDefault="004E2E51" w:rsidP="004E2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2E51">
        <w:rPr>
          <w:rFonts w:ascii="Times New Roman" w:hAnsi="Times New Roman" w:cs="Times New Roman"/>
          <w:sz w:val="28"/>
          <w:szCs w:val="28"/>
        </w:rPr>
        <w:t>удостоверений</w:t>
      </w:r>
      <w:proofErr w:type="gramEnd"/>
      <w:r w:rsidRPr="004E2E51">
        <w:rPr>
          <w:rFonts w:ascii="Times New Roman" w:hAnsi="Times New Roman" w:cs="Times New Roman"/>
          <w:sz w:val="28"/>
          <w:szCs w:val="28"/>
        </w:rPr>
        <w:t xml:space="preserve">   +7 (35167) 3-00-33.</w:t>
      </w:r>
    </w:p>
    <w:p w:rsidR="004E2E51" w:rsidRPr="004E2E51" w:rsidRDefault="004E2E51" w:rsidP="004E2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E51" w:rsidRPr="004E2E51" w:rsidRDefault="004E2E51" w:rsidP="004E2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E2E51" w:rsidRPr="004E2E51" w:rsidSect="00C93588">
      <w:pgSz w:w="11906" w:h="16838"/>
      <w:pgMar w:top="680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C52"/>
    <w:rsid w:val="002E1153"/>
    <w:rsid w:val="00321DBB"/>
    <w:rsid w:val="003F078A"/>
    <w:rsid w:val="00432030"/>
    <w:rsid w:val="004A65FE"/>
    <w:rsid w:val="004E2E51"/>
    <w:rsid w:val="00596CD1"/>
    <w:rsid w:val="0062290F"/>
    <w:rsid w:val="00624FD1"/>
    <w:rsid w:val="00730DE6"/>
    <w:rsid w:val="00817B6D"/>
    <w:rsid w:val="008A06FF"/>
    <w:rsid w:val="008B7CAE"/>
    <w:rsid w:val="008C4F45"/>
    <w:rsid w:val="00937E19"/>
    <w:rsid w:val="00A433FE"/>
    <w:rsid w:val="00A60A93"/>
    <w:rsid w:val="00BB0857"/>
    <w:rsid w:val="00BC4479"/>
    <w:rsid w:val="00C02AB7"/>
    <w:rsid w:val="00C93588"/>
    <w:rsid w:val="00D2388D"/>
    <w:rsid w:val="00DD63D4"/>
    <w:rsid w:val="00E02710"/>
    <w:rsid w:val="00F34C52"/>
    <w:rsid w:val="00FC4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69B0D8-D838-4F11-9C46-81922078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710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locked/>
    <w:rsid w:val="0062290F"/>
    <w:rPr>
      <w:sz w:val="39"/>
      <w:szCs w:val="39"/>
      <w:shd w:val="clear" w:color="auto" w:fill="FFFFFF"/>
    </w:rPr>
  </w:style>
  <w:style w:type="paragraph" w:customStyle="1" w:styleId="2">
    <w:name w:val="Основной текст2"/>
    <w:basedOn w:val="a"/>
    <w:link w:val="a5"/>
    <w:rsid w:val="0062290F"/>
    <w:pPr>
      <w:shd w:val="clear" w:color="auto" w:fill="FFFFFF"/>
      <w:spacing w:after="420" w:line="0" w:lineRule="atLeast"/>
    </w:pPr>
    <w:rPr>
      <w:sz w:val="39"/>
      <w:szCs w:val="39"/>
      <w:shd w:val="clear" w:color="auto" w:fill="FFFFFF"/>
    </w:rPr>
  </w:style>
  <w:style w:type="character" w:customStyle="1" w:styleId="1">
    <w:name w:val="Основной текст1"/>
    <w:basedOn w:val="a5"/>
    <w:rsid w:val="0062290F"/>
    <w:rPr>
      <w:sz w:val="39"/>
      <w:szCs w:val="39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6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2023-02-10T05:29:00Z</cp:lastPrinted>
  <dcterms:created xsi:type="dcterms:W3CDTF">2024-04-17T11:41:00Z</dcterms:created>
  <dcterms:modified xsi:type="dcterms:W3CDTF">2024-04-17T11:41:00Z</dcterms:modified>
</cp:coreProperties>
</file>