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7" w:rsidRPr="007A25A2" w:rsidRDefault="00215A37" w:rsidP="00215A37">
      <w:pPr>
        <w:jc w:val="center"/>
        <w:rPr>
          <w:b/>
          <w:sz w:val="18"/>
          <w:szCs w:val="18"/>
        </w:rPr>
      </w:pPr>
      <w:r w:rsidRPr="007A25A2">
        <w:rPr>
          <w:b/>
          <w:sz w:val="18"/>
          <w:szCs w:val="18"/>
        </w:rPr>
        <w:t xml:space="preserve">УПРАВЛЕНИЕ </w:t>
      </w:r>
      <w:proofErr w:type="gramStart"/>
      <w:r w:rsidRPr="007A25A2">
        <w:rPr>
          <w:b/>
          <w:sz w:val="18"/>
          <w:szCs w:val="18"/>
        </w:rPr>
        <w:t>ФЕДЕРАЛЬНОЙ  СЛУЖБЫ</w:t>
      </w:r>
      <w:proofErr w:type="gramEnd"/>
      <w:r w:rsidRPr="007A25A2">
        <w:rPr>
          <w:b/>
          <w:sz w:val="18"/>
          <w:szCs w:val="18"/>
        </w:rPr>
        <w:t xml:space="preserve"> ГОСУДАРСТВЕННОЙ  РЕГИСТРАЦИИ, </w:t>
      </w:r>
    </w:p>
    <w:p w:rsidR="00215A37" w:rsidRPr="007A25A2" w:rsidRDefault="00215A37" w:rsidP="00215A37">
      <w:pPr>
        <w:jc w:val="center"/>
        <w:rPr>
          <w:b/>
          <w:sz w:val="18"/>
          <w:szCs w:val="18"/>
          <w:u w:val="single"/>
        </w:rPr>
      </w:pPr>
      <w:r w:rsidRPr="007A25A2">
        <w:rPr>
          <w:b/>
          <w:sz w:val="18"/>
          <w:szCs w:val="18"/>
          <w:u w:val="single"/>
        </w:rPr>
        <w:t>КАДАСТРА И КАРТОГРАФИИ (</w:t>
      </w:r>
      <w:proofErr w:type="gramStart"/>
      <w:r w:rsidRPr="007A25A2">
        <w:rPr>
          <w:b/>
          <w:sz w:val="18"/>
          <w:szCs w:val="18"/>
          <w:u w:val="single"/>
        </w:rPr>
        <w:t>РОСРЕЕСТР)  ПО</w:t>
      </w:r>
      <w:proofErr w:type="gramEnd"/>
      <w:r w:rsidRPr="007A25A2">
        <w:rPr>
          <w:b/>
          <w:sz w:val="18"/>
          <w:szCs w:val="18"/>
          <w:u w:val="single"/>
        </w:rPr>
        <w:t xml:space="preserve"> ЧЕЛЯБИНСКОЙ ОБЛАСТИ </w:t>
      </w:r>
    </w:p>
    <w:p w:rsidR="00215A37" w:rsidRPr="007A25A2" w:rsidRDefault="00215A37" w:rsidP="00215A37">
      <w:pPr>
        <w:rPr>
          <w:sz w:val="18"/>
          <w:szCs w:val="18"/>
        </w:rPr>
      </w:pP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r w:rsidRPr="007A25A2">
        <w:rPr>
          <w:b/>
          <w:sz w:val="18"/>
          <w:szCs w:val="18"/>
        </w:rPr>
        <w:tab/>
      </w:r>
      <w:smartTag w:uri="urn:schemas-microsoft-com:office:smarttags" w:element="metricconverter">
        <w:smartTagPr>
          <w:attr w:name="ProductID" w:val="454048 г"/>
        </w:smartTagPr>
        <w:r w:rsidRPr="007A25A2">
          <w:rPr>
            <w:sz w:val="18"/>
            <w:szCs w:val="18"/>
          </w:rPr>
          <w:t>454048</w:t>
        </w:r>
        <w:r w:rsidRPr="007A25A2">
          <w:rPr>
            <w:b/>
            <w:sz w:val="18"/>
            <w:szCs w:val="18"/>
          </w:rPr>
          <w:t xml:space="preserve"> </w:t>
        </w:r>
        <w:proofErr w:type="spellStart"/>
        <w:r w:rsidRPr="007A25A2">
          <w:rPr>
            <w:sz w:val="18"/>
            <w:szCs w:val="18"/>
          </w:rPr>
          <w:t>г</w:t>
        </w:r>
      </w:smartTag>
      <w:r w:rsidRPr="007A25A2">
        <w:rPr>
          <w:sz w:val="18"/>
          <w:szCs w:val="18"/>
        </w:rPr>
        <w:t>.Челябинск</w:t>
      </w:r>
      <w:proofErr w:type="spellEnd"/>
      <w:r w:rsidRPr="007A25A2">
        <w:rPr>
          <w:sz w:val="18"/>
          <w:szCs w:val="18"/>
        </w:rPr>
        <w:t xml:space="preserve">, </w:t>
      </w:r>
      <w:proofErr w:type="spellStart"/>
      <w:r w:rsidRPr="007A25A2">
        <w:rPr>
          <w:sz w:val="18"/>
          <w:szCs w:val="18"/>
        </w:rPr>
        <w:t>ул.Елькина</w:t>
      </w:r>
      <w:proofErr w:type="spellEnd"/>
      <w:r w:rsidRPr="007A25A2">
        <w:rPr>
          <w:sz w:val="18"/>
          <w:szCs w:val="18"/>
        </w:rPr>
        <w:t>, 85</w:t>
      </w:r>
    </w:p>
    <w:p w:rsidR="00215A37" w:rsidRDefault="00215A37" w:rsidP="00215A37">
      <w:pPr>
        <w:rPr>
          <w:sz w:val="28"/>
          <w:szCs w:val="28"/>
        </w:rPr>
      </w:pPr>
    </w:p>
    <w:p w:rsidR="00215A37" w:rsidRDefault="00215A37" w:rsidP="00215A37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65A3E75" wp14:editId="6F1ADDA0">
            <wp:extent cx="1619250" cy="819076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124" cy="83216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215A37" w:rsidRDefault="00215A37" w:rsidP="00215A37">
      <w:pPr>
        <w:jc w:val="center"/>
        <w:rPr>
          <w:sz w:val="16"/>
          <w:szCs w:val="16"/>
        </w:rPr>
      </w:pPr>
    </w:p>
    <w:p w:rsidR="001436E4" w:rsidRPr="00C60657" w:rsidRDefault="001F2B59" w:rsidP="00C60657">
      <w:pPr>
        <w:jc w:val="center"/>
        <w:rPr>
          <w:b/>
          <w:sz w:val="28"/>
          <w:szCs w:val="28"/>
        </w:rPr>
      </w:pPr>
      <w:r w:rsidRPr="00C60657">
        <w:rPr>
          <w:b/>
          <w:sz w:val="28"/>
          <w:szCs w:val="28"/>
        </w:rPr>
        <w:t>Специалисты Управления Росреестра ответят н</w:t>
      </w:r>
      <w:r w:rsidR="001436E4" w:rsidRPr="00C60657">
        <w:rPr>
          <w:b/>
          <w:sz w:val="28"/>
          <w:szCs w:val="28"/>
        </w:rPr>
        <w:t xml:space="preserve">а вопросы </w:t>
      </w:r>
      <w:r w:rsidRPr="00C60657">
        <w:rPr>
          <w:b/>
          <w:sz w:val="28"/>
          <w:szCs w:val="28"/>
        </w:rPr>
        <w:t>про новшества о жилых домиках</w:t>
      </w:r>
    </w:p>
    <w:p w:rsidR="00215A37" w:rsidRDefault="00215A37" w:rsidP="00215A37">
      <w:pPr>
        <w:jc w:val="center"/>
        <w:rPr>
          <w:sz w:val="16"/>
          <w:szCs w:val="16"/>
        </w:rPr>
      </w:pPr>
    </w:p>
    <w:p w:rsidR="00627796" w:rsidRPr="00627796" w:rsidRDefault="0024433A" w:rsidP="00627796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23</w:t>
      </w:r>
      <w:r w:rsidR="00627796" w:rsidRPr="00627796">
        <w:rPr>
          <w:b/>
          <w:sz w:val="28"/>
          <w:szCs w:val="28"/>
        </w:rPr>
        <w:t xml:space="preserve"> января 201</w:t>
      </w:r>
      <w:r>
        <w:rPr>
          <w:b/>
          <w:sz w:val="28"/>
          <w:szCs w:val="28"/>
        </w:rPr>
        <w:t>9</w:t>
      </w:r>
      <w:r w:rsidR="00627796" w:rsidRPr="00627796">
        <w:rPr>
          <w:b/>
          <w:sz w:val="28"/>
          <w:szCs w:val="28"/>
        </w:rPr>
        <w:t xml:space="preserve"> года с 10.00 до 1</w:t>
      </w:r>
      <w:r>
        <w:rPr>
          <w:b/>
          <w:sz w:val="28"/>
          <w:szCs w:val="28"/>
        </w:rPr>
        <w:t>1</w:t>
      </w:r>
      <w:r w:rsidR="00627796" w:rsidRPr="00627796">
        <w:rPr>
          <w:b/>
          <w:sz w:val="28"/>
          <w:szCs w:val="28"/>
        </w:rPr>
        <w:t xml:space="preserve">.00 Управление Федеральной службы государственной регистрации, кадастра и картографии по Челябинской области проведет </w:t>
      </w:r>
      <w:r>
        <w:rPr>
          <w:b/>
          <w:sz w:val="28"/>
          <w:szCs w:val="28"/>
        </w:rPr>
        <w:t>Е</w:t>
      </w:r>
      <w:r w:rsidR="00627796" w:rsidRPr="00627796">
        <w:rPr>
          <w:b/>
          <w:sz w:val="28"/>
          <w:szCs w:val="28"/>
        </w:rPr>
        <w:t>диную «горячую линию» на тему «</w:t>
      </w:r>
      <w:r>
        <w:rPr>
          <w:b/>
          <w:sz w:val="28"/>
          <w:szCs w:val="28"/>
        </w:rPr>
        <w:t xml:space="preserve">Новый порядок </w:t>
      </w:r>
      <w:r w:rsidR="00627796" w:rsidRPr="00627796">
        <w:rPr>
          <w:b/>
          <w:sz w:val="28"/>
          <w:szCs w:val="28"/>
        </w:rPr>
        <w:t xml:space="preserve">регистрации </w:t>
      </w:r>
      <w:r>
        <w:rPr>
          <w:b/>
          <w:sz w:val="28"/>
          <w:szCs w:val="28"/>
        </w:rPr>
        <w:t>жилых домов, расположенных на землях ИЖС и садовых участках</w:t>
      </w:r>
      <w:r w:rsidR="00627796" w:rsidRPr="00627796">
        <w:rPr>
          <w:b/>
          <w:sz w:val="28"/>
          <w:szCs w:val="28"/>
        </w:rPr>
        <w:t>».</w:t>
      </w:r>
    </w:p>
    <w:p w:rsidR="00627796" w:rsidRPr="00627796" w:rsidRDefault="00627796" w:rsidP="00627796">
      <w:pPr>
        <w:ind w:firstLine="708"/>
        <w:jc w:val="both"/>
        <w:rPr>
          <w:sz w:val="28"/>
          <w:szCs w:val="28"/>
        </w:rPr>
      </w:pPr>
      <w:r w:rsidRPr="00627796">
        <w:rPr>
          <w:sz w:val="28"/>
          <w:szCs w:val="28"/>
        </w:rPr>
        <w:t>Единая</w:t>
      </w:r>
      <w:r w:rsidRPr="00627796">
        <w:rPr>
          <w:b/>
          <w:sz w:val="28"/>
          <w:szCs w:val="28"/>
        </w:rPr>
        <w:t xml:space="preserve"> </w:t>
      </w:r>
      <w:r w:rsidRPr="00627796">
        <w:rPr>
          <w:sz w:val="28"/>
          <w:szCs w:val="28"/>
        </w:rPr>
        <w:t xml:space="preserve">«горячая линия» Управления Росреестра по Челябинской области состоится одновременно во </w:t>
      </w:r>
      <w:r w:rsidR="00D07A0C" w:rsidRPr="00627796">
        <w:rPr>
          <w:sz w:val="28"/>
          <w:szCs w:val="28"/>
        </w:rPr>
        <w:t>всех 37</w:t>
      </w:r>
      <w:r>
        <w:rPr>
          <w:sz w:val="28"/>
          <w:szCs w:val="28"/>
        </w:rPr>
        <w:t xml:space="preserve"> </w:t>
      </w:r>
      <w:r w:rsidRPr="00627796">
        <w:rPr>
          <w:sz w:val="28"/>
          <w:szCs w:val="28"/>
        </w:rPr>
        <w:t xml:space="preserve">территориальных </w:t>
      </w:r>
      <w:r w:rsidR="00D07A0C" w:rsidRPr="00627796">
        <w:rPr>
          <w:sz w:val="28"/>
          <w:szCs w:val="28"/>
        </w:rPr>
        <w:t>отделах, работающих</w:t>
      </w:r>
      <w:r w:rsidRPr="00627796">
        <w:rPr>
          <w:sz w:val="28"/>
          <w:szCs w:val="28"/>
        </w:rPr>
        <w:t xml:space="preserve"> в городах и районах Южного Урала, а также в центральном аппарате Управления в </w:t>
      </w:r>
      <w:r w:rsidR="00FA0B85" w:rsidRPr="00627796">
        <w:rPr>
          <w:sz w:val="28"/>
          <w:szCs w:val="28"/>
        </w:rPr>
        <w:t>г. Челябинске</w:t>
      </w:r>
      <w:r w:rsidRPr="00627796">
        <w:rPr>
          <w:sz w:val="28"/>
          <w:szCs w:val="28"/>
        </w:rPr>
        <w:t>.</w:t>
      </w:r>
    </w:p>
    <w:p w:rsidR="00CC3966" w:rsidRPr="00CC3966" w:rsidRDefault="00627796" w:rsidP="00CC3966">
      <w:pPr>
        <w:ind w:firstLine="708"/>
        <w:jc w:val="both"/>
        <w:rPr>
          <w:color w:val="000000"/>
          <w:sz w:val="28"/>
          <w:szCs w:val="28"/>
        </w:rPr>
      </w:pPr>
      <w:r w:rsidRPr="00627796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«горячей лини</w:t>
      </w:r>
      <w:r w:rsidR="001436E4">
        <w:rPr>
          <w:sz w:val="28"/>
          <w:szCs w:val="28"/>
        </w:rPr>
        <w:t>и</w:t>
      </w:r>
      <w:r>
        <w:rPr>
          <w:sz w:val="28"/>
          <w:szCs w:val="28"/>
        </w:rPr>
        <w:t xml:space="preserve">» специалисты </w:t>
      </w:r>
      <w:r w:rsidRPr="00627796">
        <w:rPr>
          <w:sz w:val="28"/>
          <w:szCs w:val="28"/>
        </w:rPr>
        <w:t>расскаж</w:t>
      </w:r>
      <w:r>
        <w:rPr>
          <w:sz w:val="28"/>
          <w:szCs w:val="28"/>
        </w:rPr>
        <w:t>у</w:t>
      </w:r>
      <w:r w:rsidRPr="00627796">
        <w:rPr>
          <w:sz w:val="28"/>
          <w:szCs w:val="28"/>
        </w:rPr>
        <w:t>т о</w:t>
      </w:r>
      <w:r>
        <w:rPr>
          <w:sz w:val="28"/>
          <w:szCs w:val="28"/>
        </w:rPr>
        <w:t xml:space="preserve"> </w:t>
      </w:r>
      <w:r w:rsidR="00CC3966">
        <w:rPr>
          <w:sz w:val="28"/>
          <w:szCs w:val="28"/>
        </w:rPr>
        <w:t>нов</w:t>
      </w:r>
      <w:r w:rsidR="00ED256E">
        <w:rPr>
          <w:sz w:val="28"/>
          <w:szCs w:val="28"/>
        </w:rPr>
        <w:t>ых федеральных законах, измени</w:t>
      </w:r>
      <w:r w:rsidR="00C276C4">
        <w:rPr>
          <w:sz w:val="28"/>
          <w:szCs w:val="28"/>
        </w:rPr>
        <w:t>вших</w:t>
      </w:r>
      <w:r w:rsidR="00CC3966">
        <w:rPr>
          <w:sz w:val="28"/>
          <w:szCs w:val="28"/>
        </w:rPr>
        <w:t xml:space="preserve"> </w:t>
      </w:r>
      <w:r w:rsidR="00CC3966" w:rsidRPr="00CC3966">
        <w:rPr>
          <w:color w:val="000000"/>
          <w:sz w:val="28"/>
          <w:szCs w:val="28"/>
        </w:rPr>
        <w:t>поряд</w:t>
      </w:r>
      <w:r w:rsidR="00ED256E">
        <w:rPr>
          <w:color w:val="000000"/>
          <w:sz w:val="28"/>
          <w:szCs w:val="28"/>
        </w:rPr>
        <w:t>ок</w:t>
      </w:r>
      <w:r w:rsidR="00CC3966" w:rsidRPr="00CC3966">
        <w:rPr>
          <w:color w:val="000000"/>
          <w:sz w:val="28"/>
          <w:szCs w:val="28"/>
        </w:rPr>
        <w:t xml:space="preserve"> оформления документов в отношении жилых домов, которые будут строиться или уже построены на земельных участках, предоставленных в целях индивидуального жилищного строительства (ИЖС), </w:t>
      </w:r>
      <w:r w:rsidR="00ED256E">
        <w:rPr>
          <w:color w:val="000000"/>
          <w:sz w:val="28"/>
          <w:szCs w:val="28"/>
        </w:rPr>
        <w:t>а также</w:t>
      </w:r>
      <w:r w:rsidR="00CC3966" w:rsidRPr="00CC3966">
        <w:rPr>
          <w:color w:val="000000"/>
          <w:sz w:val="28"/>
          <w:szCs w:val="28"/>
        </w:rPr>
        <w:t xml:space="preserve"> на садовых земельных участках.</w:t>
      </w:r>
    </w:p>
    <w:p w:rsidR="00ED256E" w:rsidRDefault="00ED256E" w:rsidP="00ED256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Владельцы этой недвижимости смогут узнать, надо ли им </w:t>
      </w:r>
      <w:r w:rsidRPr="007D3779">
        <w:rPr>
          <w:sz w:val="28"/>
          <w:szCs w:val="28"/>
        </w:rPr>
        <w:t>получ</w:t>
      </w:r>
      <w:r>
        <w:rPr>
          <w:sz w:val="28"/>
          <w:szCs w:val="28"/>
        </w:rPr>
        <w:t>ать разрешение на строительство, кому стоит поторопиться с оформлением домов, а кого изменения в законах не затронут, куда необходимо обращаться с заявлениями.</w:t>
      </w:r>
    </w:p>
    <w:p w:rsidR="00627796" w:rsidRPr="00627796" w:rsidRDefault="00AE27F7" w:rsidP="006277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аппарате </w:t>
      </w:r>
      <w:r w:rsidRPr="00627796">
        <w:rPr>
          <w:sz w:val="28"/>
          <w:szCs w:val="28"/>
        </w:rPr>
        <w:t>Управления Росреестра по Челябинской области</w:t>
      </w:r>
      <w:r>
        <w:rPr>
          <w:sz w:val="28"/>
          <w:szCs w:val="28"/>
        </w:rPr>
        <w:t xml:space="preserve"> в </w:t>
      </w:r>
      <w:r w:rsidR="00FA0B85">
        <w:rPr>
          <w:sz w:val="28"/>
          <w:szCs w:val="28"/>
        </w:rPr>
        <w:t>г. Челябинске</w:t>
      </w:r>
      <w:r>
        <w:rPr>
          <w:sz w:val="28"/>
          <w:szCs w:val="28"/>
        </w:rPr>
        <w:t xml:space="preserve"> ответы н</w:t>
      </w:r>
      <w:r w:rsidR="001436E4">
        <w:rPr>
          <w:sz w:val="28"/>
          <w:szCs w:val="28"/>
        </w:rPr>
        <w:t>а э</w:t>
      </w:r>
      <w:r w:rsidR="00627796" w:rsidRPr="00627796">
        <w:rPr>
          <w:sz w:val="28"/>
          <w:szCs w:val="28"/>
        </w:rPr>
        <w:t xml:space="preserve">ти и другие вопросы по указанной теме можно </w:t>
      </w:r>
      <w:r w:rsidR="001436E4">
        <w:rPr>
          <w:sz w:val="28"/>
          <w:szCs w:val="28"/>
        </w:rPr>
        <w:t xml:space="preserve">получить </w:t>
      </w:r>
      <w:r w:rsidR="00627796" w:rsidRPr="00627796">
        <w:rPr>
          <w:sz w:val="28"/>
          <w:szCs w:val="28"/>
        </w:rPr>
        <w:t xml:space="preserve">по телефону </w:t>
      </w:r>
      <w:r w:rsidR="001436E4" w:rsidRPr="001436E4">
        <w:rPr>
          <w:b/>
          <w:sz w:val="28"/>
          <w:szCs w:val="28"/>
        </w:rPr>
        <w:t>8 (351) 237-27-10</w:t>
      </w:r>
      <w:r w:rsidR="00627796" w:rsidRPr="00627796">
        <w:rPr>
          <w:sz w:val="28"/>
          <w:szCs w:val="28"/>
        </w:rPr>
        <w:t>.</w:t>
      </w:r>
      <w:r w:rsidR="001436E4">
        <w:rPr>
          <w:sz w:val="28"/>
          <w:szCs w:val="28"/>
        </w:rPr>
        <w:t xml:space="preserve"> </w:t>
      </w:r>
      <w:r w:rsidR="00ED256E">
        <w:rPr>
          <w:sz w:val="28"/>
          <w:szCs w:val="28"/>
        </w:rPr>
        <w:t>Телефоны территориальных отделов размещены на сайте</w:t>
      </w:r>
      <w:r w:rsidR="000E2A8F">
        <w:rPr>
          <w:sz w:val="28"/>
          <w:szCs w:val="28"/>
        </w:rPr>
        <w:t xml:space="preserve"> </w:t>
      </w:r>
      <w:r w:rsidR="000E2A8F">
        <w:rPr>
          <w:b/>
          <w:sz w:val="28"/>
          <w:szCs w:val="28"/>
        </w:rPr>
        <w:t>(</w:t>
      </w:r>
      <w:hyperlink r:id="rId6" w:history="1">
        <w:r w:rsidR="000E2A8F" w:rsidRPr="001C3D21">
          <w:rPr>
            <w:rStyle w:val="a3"/>
            <w:b/>
            <w:sz w:val="28"/>
            <w:szCs w:val="28"/>
            <w:lang w:val="en-US"/>
          </w:rPr>
          <w:t>www</w:t>
        </w:r>
        <w:r w:rsidR="000E2A8F" w:rsidRPr="001C3D21">
          <w:rPr>
            <w:rStyle w:val="a3"/>
            <w:b/>
            <w:sz w:val="28"/>
            <w:szCs w:val="28"/>
          </w:rPr>
          <w:t>.</w:t>
        </w:r>
        <w:proofErr w:type="spellStart"/>
        <w:r w:rsidR="000E2A8F" w:rsidRPr="001C3D21">
          <w:rPr>
            <w:rStyle w:val="a3"/>
            <w:b/>
            <w:sz w:val="28"/>
            <w:szCs w:val="28"/>
            <w:lang w:val="en-US"/>
          </w:rPr>
          <w:t>frs</w:t>
        </w:r>
        <w:proofErr w:type="spellEnd"/>
        <w:r w:rsidR="000E2A8F" w:rsidRPr="001C3D21">
          <w:rPr>
            <w:rStyle w:val="a3"/>
            <w:b/>
            <w:sz w:val="28"/>
            <w:szCs w:val="28"/>
          </w:rPr>
          <w:t>74.</w:t>
        </w:r>
        <w:r w:rsidR="000E2A8F" w:rsidRPr="001C3D21">
          <w:rPr>
            <w:rStyle w:val="a3"/>
            <w:b/>
            <w:sz w:val="28"/>
            <w:szCs w:val="28"/>
            <w:lang w:val="en-US"/>
          </w:rPr>
          <w:t>ru</w:t>
        </w:r>
      </w:hyperlink>
      <w:r w:rsidR="000E2A8F">
        <w:rPr>
          <w:b/>
          <w:sz w:val="28"/>
          <w:szCs w:val="28"/>
        </w:rPr>
        <w:t>).</w:t>
      </w: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Pr="00373091" w:rsidRDefault="000E2A8F" w:rsidP="000E2A8F">
      <w:pPr>
        <w:ind w:left="4248"/>
        <w:jc w:val="both"/>
        <w:rPr>
          <w:i/>
          <w:sz w:val="28"/>
          <w:szCs w:val="28"/>
        </w:rPr>
      </w:pPr>
      <w:r w:rsidRPr="00373091">
        <w:rPr>
          <w:i/>
          <w:sz w:val="28"/>
          <w:szCs w:val="28"/>
        </w:rPr>
        <w:t>Пресс-служба Управления Росреестра</w:t>
      </w:r>
    </w:p>
    <w:p w:rsidR="000E2A8F" w:rsidRPr="00373091" w:rsidRDefault="000E2A8F" w:rsidP="000E2A8F">
      <w:pPr>
        <w:ind w:left="3540" w:firstLine="708"/>
        <w:jc w:val="both"/>
        <w:rPr>
          <w:i/>
          <w:sz w:val="28"/>
          <w:szCs w:val="28"/>
        </w:rPr>
      </w:pPr>
      <w:r w:rsidRPr="00373091">
        <w:rPr>
          <w:i/>
          <w:sz w:val="28"/>
          <w:szCs w:val="28"/>
        </w:rPr>
        <w:t>по Челябинской области</w:t>
      </w:r>
    </w:p>
    <w:p w:rsidR="000E2A8F" w:rsidRPr="00373091" w:rsidRDefault="000E2A8F" w:rsidP="000E2A8F">
      <w:pPr>
        <w:ind w:left="708" w:firstLine="12"/>
        <w:jc w:val="both"/>
        <w:rPr>
          <w:sz w:val="28"/>
          <w:szCs w:val="28"/>
        </w:rPr>
      </w:pPr>
      <w:r w:rsidRPr="00373091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 xml:space="preserve">тел. </w:t>
      </w:r>
      <w:r w:rsidRPr="001436E4">
        <w:rPr>
          <w:sz w:val="28"/>
          <w:szCs w:val="28"/>
        </w:rPr>
        <w:t>8 (351) 237-27-10</w:t>
      </w:r>
    </w:p>
    <w:p w:rsidR="000E2A8F" w:rsidRPr="000E2A8F" w:rsidRDefault="000E2A8F" w:rsidP="000E2A8F">
      <w:pPr>
        <w:rPr>
          <w:sz w:val="28"/>
          <w:szCs w:val="28"/>
        </w:rPr>
      </w:pP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373091">
        <w:rPr>
          <w:sz w:val="28"/>
          <w:szCs w:val="28"/>
          <w:lang w:val="en-US"/>
        </w:rPr>
        <w:t>E</w:t>
      </w:r>
      <w:r w:rsidRPr="000E2A8F">
        <w:rPr>
          <w:sz w:val="28"/>
          <w:szCs w:val="28"/>
        </w:rPr>
        <w:t>-</w:t>
      </w:r>
      <w:r w:rsidRPr="00373091">
        <w:rPr>
          <w:sz w:val="28"/>
          <w:szCs w:val="28"/>
          <w:lang w:val="en-US"/>
        </w:rPr>
        <w:t>m</w:t>
      </w:r>
      <w:r w:rsidRPr="000E2A8F">
        <w:rPr>
          <w:sz w:val="28"/>
          <w:szCs w:val="28"/>
        </w:rPr>
        <w:t xml:space="preserve">: </w:t>
      </w:r>
      <w:hyperlink r:id="rId7" w:history="1">
        <w:r w:rsidRPr="00373091">
          <w:rPr>
            <w:rStyle w:val="a3"/>
            <w:sz w:val="28"/>
            <w:szCs w:val="28"/>
            <w:lang w:val="en-US"/>
          </w:rPr>
          <w:t>pressafrs</w:t>
        </w:r>
        <w:r w:rsidRPr="000E2A8F">
          <w:rPr>
            <w:rStyle w:val="a3"/>
            <w:sz w:val="28"/>
            <w:szCs w:val="28"/>
          </w:rPr>
          <w:t>74@</w:t>
        </w:r>
        <w:r w:rsidRPr="00373091">
          <w:rPr>
            <w:rStyle w:val="a3"/>
            <w:sz w:val="28"/>
            <w:szCs w:val="28"/>
            <w:lang w:val="en-US"/>
          </w:rPr>
          <w:t>chel</w:t>
        </w:r>
        <w:r w:rsidRPr="000E2A8F">
          <w:rPr>
            <w:rStyle w:val="a3"/>
            <w:sz w:val="28"/>
            <w:szCs w:val="28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surnet</w:t>
        </w:r>
        <w:r w:rsidRPr="000E2A8F">
          <w:rPr>
            <w:rStyle w:val="a3"/>
            <w:sz w:val="28"/>
            <w:szCs w:val="28"/>
          </w:rPr>
          <w:t>.</w:t>
        </w:r>
        <w:r w:rsidRPr="00373091">
          <w:rPr>
            <w:rStyle w:val="a3"/>
            <w:sz w:val="28"/>
            <w:szCs w:val="28"/>
            <w:lang w:val="en-US"/>
          </w:rPr>
          <w:t>ru</w:t>
        </w:r>
      </w:hyperlink>
      <w:r w:rsidRPr="000E2A8F">
        <w:rPr>
          <w:sz w:val="28"/>
          <w:szCs w:val="28"/>
        </w:rPr>
        <w:t xml:space="preserve">    </w:t>
      </w:r>
    </w:p>
    <w:p w:rsidR="000E2A8F" w:rsidRPr="00373091" w:rsidRDefault="000E2A8F" w:rsidP="000E2A8F">
      <w:pPr>
        <w:rPr>
          <w:sz w:val="28"/>
          <w:szCs w:val="28"/>
        </w:rPr>
      </w:pP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  <w:t xml:space="preserve">   </w:t>
      </w:r>
      <w:r w:rsidRPr="000E2A8F">
        <w:rPr>
          <w:sz w:val="28"/>
          <w:szCs w:val="28"/>
        </w:rPr>
        <w:tab/>
      </w:r>
      <w:r w:rsidRPr="000E2A8F">
        <w:rPr>
          <w:sz w:val="28"/>
          <w:szCs w:val="28"/>
        </w:rPr>
        <w:tab/>
      </w:r>
      <w:hyperlink r:id="rId8" w:history="1">
        <w:r w:rsidRPr="00373091">
          <w:rPr>
            <w:rStyle w:val="a3"/>
            <w:sz w:val="28"/>
            <w:szCs w:val="28"/>
          </w:rPr>
          <w:t>https://vk.com/rosreestr_chel</w:t>
        </w:r>
      </w:hyperlink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bookmarkEnd w:id="0"/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p w:rsidR="000E2A8F" w:rsidRDefault="000E2A8F" w:rsidP="00CC3966">
      <w:pPr>
        <w:ind w:firstLine="567"/>
        <w:jc w:val="both"/>
        <w:rPr>
          <w:sz w:val="28"/>
          <w:szCs w:val="28"/>
        </w:rPr>
      </w:pPr>
    </w:p>
    <w:sectPr w:rsidR="000E2A8F" w:rsidSect="000E2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14C14"/>
    <w:multiLevelType w:val="hybridMultilevel"/>
    <w:tmpl w:val="BE4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CF"/>
    <w:rsid w:val="000E2A8F"/>
    <w:rsid w:val="001436E4"/>
    <w:rsid w:val="001F2B59"/>
    <w:rsid w:val="00215A37"/>
    <w:rsid w:val="0024433A"/>
    <w:rsid w:val="00252D3C"/>
    <w:rsid w:val="00373091"/>
    <w:rsid w:val="003906C3"/>
    <w:rsid w:val="00447CEA"/>
    <w:rsid w:val="00535F01"/>
    <w:rsid w:val="005D2AF3"/>
    <w:rsid w:val="00627796"/>
    <w:rsid w:val="007A25A2"/>
    <w:rsid w:val="00AD25A8"/>
    <w:rsid w:val="00AE27F7"/>
    <w:rsid w:val="00B467CF"/>
    <w:rsid w:val="00C276C4"/>
    <w:rsid w:val="00C60657"/>
    <w:rsid w:val="00CC3966"/>
    <w:rsid w:val="00D07A0C"/>
    <w:rsid w:val="00D14A60"/>
    <w:rsid w:val="00ED256E"/>
    <w:rsid w:val="00F42FB1"/>
    <w:rsid w:val="00FA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C1434A"/>
  <w15:chartTrackingRefBased/>
  <w15:docId w15:val="{4D289D1B-29B7-467A-84AF-A185F0D2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15A37"/>
    <w:rPr>
      <w:color w:val="0000FF"/>
      <w:u w:val="single"/>
    </w:rPr>
  </w:style>
  <w:style w:type="paragraph" w:styleId="a4">
    <w:name w:val="Body Text Indent"/>
    <w:basedOn w:val="a"/>
    <w:link w:val="a5"/>
    <w:rsid w:val="00215A37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215A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15A37"/>
  </w:style>
  <w:style w:type="paragraph" w:styleId="a6">
    <w:name w:val="Balloon Text"/>
    <w:basedOn w:val="a"/>
    <w:link w:val="a7"/>
    <w:uiPriority w:val="99"/>
    <w:semiHidden/>
    <w:unhideWhenUsed/>
    <w:rsid w:val="003730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309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62779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277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rsid w:val="00AE27F7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a">
    <w:name w:val="List Paragraph"/>
    <w:basedOn w:val="a"/>
    <w:uiPriority w:val="34"/>
    <w:qFormat/>
    <w:rsid w:val="000E2A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s74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Малахова Ирина Тимофеевна</dc:creator>
  <cp:keywords/>
  <dc:description/>
  <cp:lastModifiedBy>Шкерина Наталья Александровна</cp:lastModifiedBy>
  <cp:revision>17</cp:revision>
  <cp:lastPrinted>2019-01-15T07:45:00Z</cp:lastPrinted>
  <dcterms:created xsi:type="dcterms:W3CDTF">2017-12-05T06:01:00Z</dcterms:created>
  <dcterms:modified xsi:type="dcterms:W3CDTF">2019-01-22T10:38:00Z</dcterms:modified>
</cp:coreProperties>
</file>