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69" w:rsidRPr="00017669" w:rsidRDefault="001D3E78" w:rsidP="001D3E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017669" w:rsidRPr="0001766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017669" w:rsidRPr="00017669" w:rsidRDefault="00017669" w:rsidP="000176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lang w:eastAsia="ru-RU"/>
        </w:rPr>
      </w:pPr>
      <w:r w:rsidRPr="00017669">
        <w:rPr>
          <w:rFonts w:ascii="Arial Narrow" w:eastAsia="Times New Roman" w:hAnsi="Arial Narrow" w:cs="Times New Roman"/>
          <w:b/>
          <w:bCs/>
          <w:sz w:val="44"/>
          <w:lang w:eastAsia="ru-RU"/>
        </w:rPr>
        <w:t>Администрация Усть-Катавского городского округа</w:t>
      </w:r>
    </w:p>
    <w:p w:rsidR="00017669" w:rsidRPr="00017669" w:rsidRDefault="00017669" w:rsidP="000176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lang w:eastAsia="ru-RU"/>
        </w:rPr>
      </w:pPr>
      <w:r w:rsidRPr="00017669">
        <w:rPr>
          <w:rFonts w:ascii="Arial Narrow" w:eastAsia="Times New Roman" w:hAnsi="Arial Narrow" w:cs="Times New Roman"/>
          <w:b/>
          <w:bCs/>
          <w:sz w:val="44"/>
          <w:lang w:eastAsia="ru-RU"/>
        </w:rPr>
        <w:t>Челябинской области</w:t>
      </w:r>
    </w:p>
    <w:p w:rsidR="00017669" w:rsidRPr="00017669" w:rsidRDefault="00017669" w:rsidP="000176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7669" w:rsidRPr="00017669" w:rsidRDefault="00017669" w:rsidP="00017669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17669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017669" w:rsidRPr="00017669" w:rsidTr="00476B3E">
        <w:trPr>
          <w:trHeight w:val="100"/>
        </w:trPr>
        <w:tc>
          <w:tcPr>
            <w:tcW w:w="9695" w:type="dxa"/>
          </w:tcPr>
          <w:p w:rsidR="00017669" w:rsidRPr="00017669" w:rsidRDefault="00017669" w:rsidP="0001766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</w:tbl>
    <w:p w:rsidR="00017669" w:rsidRPr="00017669" w:rsidRDefault="001D3E78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15.01.2018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массовых мероприятий</w:t>
      </w: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 Усть-Катавского</w:t>
      </w: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 Крещенские праздники.</w:t>
      </w: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безопасности людей в период проведения массовых обрядовых мероприятий во время Крещенских праздников на водных объектах, </w:t>
      </w:r>
      <w:proofErr w:type="gramStart"/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Усть-Катавского городского округа,</w:t>
      </w:r>
    </w:p>
    <w:p w:rsidR="00017669" w:rsidRPr="00017669" w:rsidRDefault="00017669" w:rsidP="0001766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МУП «Городская слу</w:t>
      </w:r>
      <w:r w:rsidR="00A44A5E">
        <w:rPr>
          <w:rFonts w:ascii="Times New Roman" w:eastAsia="Times New Roman" w:hAnsi="Times New Roman" w:cs="Times New Roman"/>
          <w:sz w:val="28"/>
          <w:szCs w:val="28"/>
          <w:lang w:eastAsia="ru-RU"/>
        </w:rPr>
        <w:t>жба благоустройства» Ремесленникову А.М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начальником Усть-Катавского поисково-спасательного отряда Кочугаевым П.Н.: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подготовку проруби на городском пруду в районе автобусной остановки (ул.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Правдиных, магазин «Андреевский»)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купания людей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епенным уклоном дна до глубины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1,5 метра.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18.01.2018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hanging="7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купель двумя спусками с лестницами.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18.01.2018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Оградить купель по периметру леерным ограждением с фонарями на леерных стойках, подходы к купели в ночное время осветить. 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рок: 18.01.2018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Усть-Катавского поисково-спасательного отряда Кочугаеву П. Н.: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Крещенских праздников организовать дежурство смены поисково-спасательного отряда в месте проведения обрядового мероприятия.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18-19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освещение места проведения обрядового мероприятия в темное время суток.</w:t>
      </w:r>
    </w:p>
    <w:p w:rsidR="00017669" w:rsidRPr="00017669" w:rsidRDefault="00017669" w:rsidP="00017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Министерства Внутренних Дел России по Усть-Катавскому городскому округу Челябинской области подполковнику полиции Зайцеву Н.Ю.: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охрану общественного порядка в месте скопления людей возле купальни и остановок транспорта.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допускать случаев распития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населением спиртных напитков в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проведения обрядового мероприятия и купание людей в нетрезвом состоянии.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массового и неорганизованного выхода групп людей на лед, ограничивать численность людей в группах не более 15-20 человек.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Федерального государственного бюджетное учреждение здравоохранения «Медико-санитарной части №162 Федерального медико-биологич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агентства России» Мингалё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А.А. обеспечить первоочередной выезд бригады скорой медицинской помощи к месту проведения обрядового мероприятия по вызову представителя администрации.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управления п.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Вязовая</w:t>
      </w:r>
      <w:proofErr w:type="gramEnd"/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Дмитричевой Т.Ф., управления с.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Минка 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Чернову В.А., 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Тюбеляс 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Плеханову М.С. проконтролировать на соответствующих территориях прохождение обрядовых мероприятий в период Крещенских праздников и соблюдение безопасности людей в период проведения мероприятий.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18-19 января 2018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7669" w:rsidRPr="00017669" w:rsidRDefault="00017669" w:rsidP="000176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Усть-Катавского городского округа (О.Л.</w:t>
      </w:r>
      <w:r w:rsidR="001D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Толоконникова)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017669" w:rsidRPr="00017669" w:rsidRDefault="00017669" w:rsidP="000176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данного постановления возложить на первого заместителя главы городского округа С.Н.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ульдяева.</w:t>
      </w: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атавского городского округа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bookmarkStart w:id="0" w:name="_GoBack"/>
      <w:bookmarkEnd w:id="0"/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С.Д.</w:t>
      </w:r>
      <w:r w:rsidR="001D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69" w:rsidRPr="00017669" w:rsidRDefault="00017669" w:rsidP="00017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D9" w:rsidRDefault="002310D9"/>
    <w:sectPr w:rsidR="002310D9" w:rsidSect="001D3E78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9C"/>
    <w:multiLevelType w:val="multilevel"/>
    <w:tmpl w:val="37B0E03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69"/>
    <w:rsid w:val="00017669"/>
    <w:rsid w:val="00140112"/>
    <w:rsid w:val="001D3E78"/>
    <w:rsid w:val="002310D9"/>
    <w:rsid w:val="00286438"/>
    <w:rsid w:val="0095030B"/>
    <w:rsid w:val="00A44A5E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Чубуров Константин Александрович</dc:creator>
  <cp:lastModifiedBy>Natalia</cp:lastModifiedBy>
  <cp:revision>4</cp:revision>
  <cp:lastPrinted>2018-01-15T07:16:00Z</cp:lastPrinted>
  <dcterms:created xsi:type="dcterms:W3CDTF">2018-01-18T04:38:00Z</dcterms:created>
  <dcterms:modified xsi:type="dcterms:W3CDTF">2018-01-18T04:43:00Z</dcterms:modified>
</cp:coreProperties>
</file>