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9F" w:rsidRDefault="00FE1D9F" w:rsidP="00FE1D9F">
      <w:pPr>
        <w:jc w:val="center"/>
        <w:rPr>
          <w:b/>
          <w:sz w:val="28"/>
          <w:szCs w:val="28"/>
        </w:rPr>
      </w:pPr>
      <w:r w:rsidRPr="008C343E">
        <w:rPr>
          <w:b/>
          <w:sz w:val="28"/>
          <w:szCs w:val="28"/>
        </w:rPr>
        <w:t xml:space="preserve">Извещение о результатах </w:t>
      </w:r>
      <w:r>
        <w:rPr>
          <w:b/>
          <w:sz w:val="28"/>
          <w:szCs w:val="28"/>
        </w:rPr>
        <w:t xml:space="preserve">сделки приватизации </w:t>
      </w:r>
    </w:p>
    <w:p w:rsidR="00FE1D9F" w:rsidRDefault="00FE1D9F" w:rsidP="00FE1D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имущества</w:t>
      </w:r>
    </w:p>
    <w:p w:rsidR="00FE1D9F" w:rsidRPr="00C33DD9" w:rsidRDefault="00FE1D9F" w:rsidP="00FE1D9F">
      <w:pPr>
        <w:jc w:val="center"/>
        <w:rPr>
          <w:b/>
          <w:sz w:val="28"/>
          <w:szCs w:val="28"/>
        </w:rPr>
      </w:pPr>
      <w:r w:rsidRPr="008C343E">
        <w:rPr>
          <w:b/>
          <w:sz w:val="28"/>
          <w:szCs w:val="28"/>
        </w:rPr>
        <w:t xml:space="preserve"> </w:t>
      </w:r>
    </w:p>
    <w:p w:rsidR="00FE1D9F" w:rsidRDefault="00FE1D9F" w:rsidP="00FE1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Управление имущественных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извещает о результатах сделки приватизации находящегося в муниципальной собственности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муниципального имущества:</w:t>
      </w:r>
    </w:p>
    <w:p w:rsidR="00FE1D9F" w:rsidRDefault="00FE1D9F" w:rsidP="00FE1D9F"/>
    <w:p w:rsidR="00FE1D9F" w:rsidRPr="00D43C7C" w:rsidRDefault="00FE1D9F" w:rsidP="00FE1D9F">
      <w:pPr>
        <w:jc w:val="both"/>
        <w:rPr>
          <w:sz w:val="28"/>
          <w:szCs w:val="28"/>
        </w:rPr>
      </w:pPr>
      <w:r>
        <w:t xml:space="preserve">     </w:t>
      </w:r>
      <w:r w:rsidRPr="00D033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033F5">
        <w:rPr>
          <w:b/>
          <w:sz w:val="28"/>
          <w:szCs w:val="28"/>
        </w:rPr>
        <w:t>Наименование имущества:</w:t>
      </w:r>
      <w:r w:rsidRPr="00AE5F16">
        <w:rPr>
          <w:sz w:val="28"/>
          <w:szCs w:val="28"/>
        </w:rPr>
        <w:t xml:space="preserve"> </w:t>
      </w:r>
      <w:r w:rsidRPr="00D43C7C">
        <w:rPr>
          <w:sz w:val="28"/>
          <w:szCs w:val="28"/>
        </w:rPr>
        <w:t>Лот №1: Комплекс муниципального имущества в составе следующих объектов:</w:t>
      </w:r>
    </w:p>
    <w:p w:rsidR="00FE1D9F" w:rsidRPr="001B01BB" w:rsidRDefault="00FE1D9F" w:rsidP="00FE1D9F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 xml:space="preserve">-линии электропередачи протяженностью </w:t>
      </w:r>
      <w:smartTag w:uri="urn:schemas-microsoft-com:office:smarttags" w:element="metricconverter">
        <w:smartTagPr>
          <w:attr w:name="ProductID" w:val="3579 м"/>
        </w:smartTagPr>
        <w:r w:rsidRPr="001B01BB">
          <w:rPr>
            <w:sz w:val="28"/>
            <w:szCs w:val="28"/>
          </w:rPr>
          <w:t xml:space="preserve">3579 </w:t>
        </w:r>
        <w:proofErr w:type="gramStart"/>
        <w:r w:rsidRPr="001B01BB">
          <w:rPr>
            <w:sz w:val="28"/>
            <w:szCs w:val="28"/>
          </w:rPr>
          <w:t>м</w:t>
        </w:r>
      </w:smartTag>
      <w:r w:rsidRPr="001B01BB">
        <w:rPr>
          <w:sz w:val="28"/>
          <w:szCs w:val="28"/>
        </w:rPr>
        <w:t xml:space="preserve">  от</w:t>
      </w:r>
      <w:proofErr w:type="gramEnd"/>
      <w:r w:rsidRPr="001B01BB">
        <w:rPr>
          <w:sz w:val="28"/>
          <w:szCs w:val="28"/>
        </w:rPr>
        <w:t xml:space="preserve"> ТП-101 до потребителей по улицам: Октябрьская, Советская, Набережная </w:t>
      </w:r>
      <w:proofErr w:type="spellStart"/>
      <w:r w:rsidRPr="001B01BB">
        <w:rPr>
          <w:sz w:val="28"/>
          <w:szCs w:val="28"/>
        </w:rPr>
        <w:t>п.ж</w:t>
      </w:r>
      <w:proofErr w:type="spellEnd"/>
      <w:r w:rsidRPr="001B01BB">
        <w:rPr>
          <w:sz w:val="28"/>
          <w:szCs w:val="28"/>
        </w:rPr>
        <w:t xml:space="preserve">/д </w:t>
      </w:r>
      <w:proofErr w:type="spellStart"/>
      <w:r w:rsidRPr="001B01BB">
        <w:rPr>
          <w:sz w:val="28"/>
          <w:szCs w:val="28"/>
        </w:rPr>
        <w:t>ст.Минка</w:t>
      </w:r>
      <w:proofErr w:type="spellEnd"/>
      <w:r w:rsidRPr="001B01BB">
        <w:rPr>
          <w:sz w:val="28"/>
          <w:szCs w:val="28"/>
        </w:rPr>
        <w:t xml:space="preserve"> </w:t>
      </w:r>
      <w:proofErr w:type="spellStart"/>
      <w:r w:rsidRPr="001B01BB">
        <w:rPr>
          <w:sz w:val="28"/>
          <w:szCs w:val="28"/>
        </w:rPr>
        <w:t>г.Усть-Катава</w:t>
      </w:r>
      <w:proofErr w:type="spellEnd"/>
      <w:r w:rsidRPr="001B01BB">
        <w:rPr>
          <w:sz w:val="28"/>
          <w:szCs w:val="28"/>
        </w:rPr>
        <w:t>, кадастровый №74:39:0000000:596;</w:t>
      </w:r>
    </w:p>
    <w:p w:rsidR="00FE1D9F" w:rsidRPr="001B01BB" w:rsidRDefault="00FE1D9F" w:rsidP="00FE1D9F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 xml:space="preserve">-линии электропередачи протяженностью </w:t>
      </w:r>
      <w:smartTag w:uri="urn:schemas-microsoft-com:office:smarttags" w:element="metricconverter">
        <w:smartTagPr>
          <w:attr w:name="ProductID" w:val="3887 м"/>
        </w:smartTagPr>
        <w:r w:rsidRPr="001B01BB">
          <w:rPr>
            <w:sz w:val="28"/>
            <w:szCs w:val="28"/>
          </w:rPr>
          <w:t>3887 м</w:t>
        </w:r>
      </w:smartTag>
      <w:r w:rsidRPr="001B01BB">
        <w:rPr>
          <w:sz w:val="28"/>
          <w:szCs w:val="28"/>
        </w:rPr>
        <w:t xml:space="preserve"> от ТП-102 до потребителей по улицам: Учительская, Первомайская, Октябрьская, Горская, Пролетарская, Красный порядок, переулок Железнодорожный </w:t>
      </w:r>
      <w:proofErr w:type="spellStart"/>
      <w:proofErr w:type="gramStart"/>
      <w:r w:rsidRPr="001B01BB">
        <w:rPr>
          <w:sz w:val="28"/>
          <w:szCs w:val="28"/>
        </w:rPr>
        <w:t>п.ж</w:t>
      </w:r>
      <w:proofErr w:type="spellEnd"/>
      <w:proofErr w:type="gramEnd"/>
      <w:r w:rsidRPr="001B01BB">
        <w:rPr>
          <w:sz w:val="28"/>
          <w:szCs w:val="28"/>
        </w:rPr>
        <w:t xml:space="preserve">/д </w:t>
      </w:r>
      <w:proofErr w:type="spellStart"/>
      <w:r w:rsidRPr="001B01BB">
        <w:rPr>
          <w:sz w:val="28"/>
          <w:szCs w:val="28"/>
        </w:rPr>
        <w:t>ст.Минка</w:t>
      </w:r>
      <w:proofErr w:type="spellEnd"/>
      <w:r w:rsidRPr="001B01BB">
        <w:rPr>
          <w:sz w:val="28"/>
          <w:szCs w:val="28"/>
        </w:rPr>
        <w:t xml:space="preserve"> </w:t>
      </w:r>
      <w:proofErr w:type="spellStart"/>
      <w:r w:rsidRPr="001B01BB">
        <w:rPr>
          <w:sz w:val="28"/>
          <w:szCs w:val="28"/>
        </w:rPr>
        <w:t>г.Усть-Катава</w:t>
      </w:r>
      <w:proofErr w:type="spellEnd"/>
      <w:r w:rsidRPr="001B01BB">
        <w:rPr>
          <w:sz w:val="28"/>
          <w:szCs w:val="28"/>
        </w:rPr>
        <w:t>, кадастровый №74:39:0000000:594;</w:t>
      </w:r>
    </w:p>
    <w:p w:rsidR="00FE1D9F" w:rsidRPr="001B01BB" w:rsidRDefault="00FE1D9F" w:rsidP="00FE1D9F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 xml:space="preserve">- нежилое сооружение – ТП-101, расположенное по адресу: Челябинская область, </w:t>
      </w:r>
      <w:proofErr w:type="spellStart"/>
      <w:r w:rsidRPr="001B01BB">
        <w:rPr>
          <w:sz w:val="28"/>
          <w:szCs w:val="28"/>
        </w:rPr>
        <w:t>г.Усть</w:t>
      </w:r>
      <w:proofErr w:type="spellEnd"/>
      <w:r w:rsidRPr="001B01BB">
        <w:rPr>
          <w:sz w:val="28"/>
          <w:szCs w:val="28"/>
        </w:rPr>
        <w:t xml:space="preserve">-Катав, п. ж/д </w:t>
      </w:r>
      <w:proofErr w:type="spellStart"/>
      <w:r w:rsidRPr="001B01BB">
        <w:rPr>
          <w:sz w:val="28"/>
          <w:szCs w:val="28"/>
        </w:rPr>
        <w:t>ст.Минка</w:t>
      </w:r>
      <w:proofErr w:type="spellEnd"/>
      <w:r w:rsidRPr="001B01BB">
        <w:rPr>
          <w:sz w:val="28"/>
          <w:szCs w:val="28"/>
        </w:rPr>
        <w:t>;</w:t>
      </w:r>
    </w:p>
    <w:p w:rsidR="00FE1D9F" w:rsidRPr="001B01BB" w:rsidRDefault="00FE1D9F" w:rsidP="00FE1D9F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 xml:space="preserve">- нежилое сооружение – ТП-102, расположенное по адресу: Челябинская область, </w:t>
      </w:r>
      <w:proofErr w:type="spellStart"/>
      <w:r w:rsidRPr="001B01BB">
        <w:rPr>
          <w:sz w:val="28"/>
          <w:szCs w:val="28"/>
        </w:rPr>
        <w:t>г.Усть</w:t>
      </w:r>
      <w:proofErr w:type="spellEnd"/>
      <w:r w:rsidRPr="001B01BB">
        <w:rPr>
          <w:sz w:val="28"/>
          <w:szCs w:val="28"/>
        </w:rPr>
        <w:t xml:space="preserve">-Катав, п. ж/д </w:t>
      </w:r>
      <w:proofErr w:type="spellStart"/>
      <w:r w:rsidRPr="001B01BB">
        <w:rPr>
          <w:sz w:val="28"/>
          <w:szCs w:val="28"/>
        </w:rPr>
        <w:t>ст.Минка</w:t>
      </w:r>
      <w:proofErr w:type="spellEnd"/>
      <w:r w:rsidRPr="001B01BB">
        <w:rPr>
          <w:sz w:val="28"/>
          <w:szCs w:val="28"/>
        </w:rPr>
        <w:t>;</w:t>
      </w:r>
    </w:p>
    <w:p w:rsidR="00FE1D9F" w:rsidRPr="001B01BB" w:rsidRDefault="00FE1D9F" w:rsidP="00FE1D9F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 xml:space="preserve">- линия электропередачи ВЛ-10 </w:t>
      </w:r>
      <w:proofErr w:type="spellStart"/>
      <w:r w:rsidRPr="001B01BB">
        <w:rPr>
          <w:sz w:val="28"/>
          <w:szCs w:val="28"/>
        </w:rPr>
        <w:t>кВ</w:t>
      </w:r>
      <w:proofErr w:type="spellEnd"/>
      <w:r w:rsidRPr="001B01BB">
        <w:rPr>
          <w:sz w:val="28"/>
          <w:szCs w:val="28"/>
        </w:rPr>
        <w:t xml:space="preserve"> протяженностью 2452 м, расположенная по адресу: Челябинская область, </w:t>
      </w:r>
      <w:proofErr w:type="spellStart"/>
      <w:r w:rsidRPr="001B01BB">
        <w:rPr>
          <w:sz w:val="28"/>
          <w:szCs w:val="28"/>
        </w:rPr>
        <w:t>г.Усть</w:t>
      </w:r>
      <w:proofErr w:type="spellEnd"/>
      <w:r w:rsidRPr="001B01BB">
        <w:rPr>
          <w:sz w:val="28"/>
          <w:szCs w:val="28"/>
        </w:rPr>
        <w:t xml:space="preserve">-Катав, </w:t>
      </w:r>
      <w:proofErr w:type="spellStart"/>
      <w:proofErr w:type="gramStart"/>
      <w:r w:rsidRPr="001B01BB">
        <w:rPr>
          <w:sz w:val="28"/>
          <w:szCs w:val="28"/>
        </w:rPr>
        <w:t>п.ж</w:t>
      </w:r>
      <w:proofErr w:type="spellEnd"/>
      <w:proofErr w:type="gramEnd"/>
      <w:r w:rsidRPr="001B01BB">
        <w:rPr>
          <w:sz w:val="28"/>
          <w:szCs w:val="28"/>
        </w:rPr>
        <w:t xml:space="preserve">/д </w:t>
      </w:r>
      <w:proofErr w:type="spellStart"/>
      <w:r w:rsidRPr="001B01BB">
        <w:rPr>
          <w:sz w:val="28"/>
          <w:szCs w:val="28"/>
        </w:rPr>
        <w:t>ст.Минка</w:t>
      </w:r>
      <w:proofErr w:type="spellEnd"/>
      <w:r w:rsidRPr="001B01BB">
        <w:rPr>
          <w:sz w:val="28"/>
          <w:szCs w:val="28"/>
        </w:rPr>
        <w:t>, кадастровый №74:39:0000000:1203.</w:t>
      </w:r>
    </w:p>
    <w:p w:rsidR="00FE1D9F" w:rsidRDefault="00FE1D9F" w:rsidP="00FE1D9F">
      <w:pPr>
        <w:jc w:val="both"/>
        <w:rPr>
          <w:sz w:val="28"/>
          <w:szCs w:val="28"/>
        </w:rPr>
      </w:pPr>
    </w:p>
    <w:p w:rsidR="00FE1D9F" w:rsidRDefault="00FE1D9F" w:rsidP="00FE1D9F">
      <w:pPr>
        <w:jc w:val="both"/>
        <w:rPr>
          <w:sz w:val="28"/>
          <w:szCs w:val="28"/>
        </w:rPr>
      </w:pPr>
      <w:r>
        <w:t xml:space="preserve">       </w:t>
      </w:r>
      <w:r w:rsidRPr="006B5121">
        <w:rPr>
          <w:b/>
          <w:sz w:val="28"/>
          <w:szCs w:val="28"/>
        </w:rPr>
        <w:t>Дата</w:t>
      </w:r>
      <w:r>
        <w:rPr>
          <w:b/>
          <w:sz w:val="28"/>
          <w:szCs w:val="28"/>
        </w:rPr>
        <w:t>, время</w:t>
      </w:r>
      <w:r w:rsidRPr="006B5121">
        <w:rPr>
          <w:b/>
          <w:sz w:val="28"/>
          <w:szCs w:val="28"/>
        </w:rPr>
        <w:t xml:space="preserve"> и место проведения торгов:</w:t>
      </w:r>
      <w:r>
        <w:rPr>
          <w:b/>
          <w:sz w:val="28"/>
          <w:szCs w:val="28"/>
        </w:rPr>
        <w:t xml:space="preserve"> </w:t>
      </w:r>
      <w:r w:rsidRPr="00B50A29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B50A29">
        <w:rPr>
          <w:sz w:val="28"/>
          <w:szCs w:val="28"/>
        </w:rPr>
        <w:t>.0</w:t>
      </w:r>
      <w:r>
        <w:rPr>
          <w:sz w:val="28"/>
          <w:szCs w:val="28"/>
        </w:rPr>
        <w:t>6.202</w:t>
      </w:r>
      <w:r w:rsidRPr="00B50A29">
        <w:rPr>
          <w:sz w:val="28"/>
          <w:szCs w:val="28"/>
        </w:rPr>
        <w:t>3</w:t>
      </w:r>
      <w:r w:rsidRPr="00686751">
        <w:rPr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</w:t>
      </w:r>
      <w:r w:rsidRPr="0095592B">
        <w:rPr>
          <w:sz w:val="28"/>
          <w:szCs w:val="28"/>
        </w:rPr>
        <w:t>0</w:t>
      </w:r>
      <w:r w:rsidRPr="00B50A29">
        <w:rPr>
          <w:sz w:val="28"/>
          <w:szCs w:val="28"/>
        </w:rPr>
        <w:t>8</w:t>
      </w:r>
      <w:r w:rsidRPr="00693CC5">
        <w:rPr>
          <w:sz w:val="28"/>
          <w:szCs w:val="28"/>
        </w:rPr>
        <w:t xml:space="preserve">.00 ч </w:t>
      </w:r>
      <w:r>
        <w:rPr>
          <w:sz w:val="28"/>
          <w:szCs w:val="28"/>
        </w:rPr>
        <w:t xml:space="preserve">(время </w:t>
      </w:r>
      <w:r w:rsidRPr="00693CC5">
        <w:rPr>
          <w:sz w:val="28"/>
          <w:szCs w:val="28"/>
        </w:rPr>
        <w:t>мос</w:t>
      </w:r>
      <w:r>
        <w:rPr>
          <w:sz w:val="28"/>
          <w:szCs w:val="28"/>
        </w:rPr>
        <w:t>ковское) у</w:t>
      </w:r>
      <w:r w:rsidRPr="00BD08AB">
        <w:rPr>
          <w:sz w:val="28"/>
          <w:szCs w:val="28"/>
        </w:rPr>
        <w:t>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</w:t>
      </w:r>
      <w:r>
        <w:rPr>
          <w:sz w:val="28"/>
          <w:szCs w:val="28"/>
        </w:rPr>
        <w:t xml:space="preserve">     </w:t>
      </w:r>
    </w:p>
    <w:p w:rsidR="00FE1D9F" w:rsidRDefault="00FE1D9F" w:rsidP="00FE1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129CC">
        <w:rPr>
          <w:b/>
          <w:sz w:val="28"/>
          <w:szCs w:val="28"/>
        </w:rPr>
        <w:t>Наименование продавца: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имущественных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FE1D9F" w:rsidRPr="00795EF2" w:rsidRDefault="00FE1D9F" w:rsidP="00FE1D9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Количество поданных заявок: </w:t>
      </w:r>
      <w:r w:rsidRPr="00795EF2">
        <w:rPr>
          <w:sz w:val="28"/>
          <w:szCs w:val="28"/>
        </w:rPr>
        <w:t>Одна.</w:t>
      </w:r>
    </w:p>
    <w:p w:rsidR="00FE1D9F" w:rsidRPr="00D43C7C" w:rsidRDefault="00FE1D9F" w:rsidP="00FE1D9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Лица, признанные участниками торгов: </w:t>
      </w:r>
      <w:r w:rsidRPr="00D43C7C">
        <w:rPr>
          <w:sz w:val="28"/>
          <w:szCs w:val="28"/>
        </w:rPr>
        <w:t>Общество с ограниченной ответственностью Сетевая Компания «Энергоресурс»</w:t>
      </w:r>
    </w:p>
    <w:p w:rsidR="00FE1D9F" w:rsidRDefault="00FE1D9F" w:rsidP="00FE1D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D50E68">
        <w:rPr>
          <w:b/>
          <w:sz w:val="28"/>
          <w:szCs w:val="28"/>
        </w:rPr>
        <w:t xml:space="preserve">Цена </w:t>
      </w:r>
      <w:r>
        <w:rPr>
          <w:b/>
          <w:sz w:val="28"/>
          <w:szCs w:val="28"/>
        </w:rPr>
        <w:t xml:space="preserve">сделки </w:t>
      </w:r>
      <w:proofErr w:type="gramStart"/>
      <w:r>
        <w:rPr>
          <w:b/>
          <w:sz w:val="28"/>
          <w:szCs w:val="28"/>
        </w:rPr>
        <w:t>приватизации</w:t>
      </w:r>
      <w:r w:rsidRPr="00FE0E3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B42CB6">
        <w:rPr>
          <w:sz w:val="28"/>
          <w:szCs w:val="28"/>
        </w:rPr>
        <w:t xml:space="preserve"> </w:t>
      </w:r>
      <w:r>
        <w:rPr>
          <w:sz w:val="28"/>
          <w:szCs w:val="28"/>
        </w:rPr>
        <w:t>1897500</w:t>
      </w:r>
      <w:proofErr w:type="gramEnd"/>
      <w:r>
        <w:rPr>
          <w:sz w:val="28"/>
          <w:szCs w:val="28"/>
        </w:rPr>
        <w:t>,00 руб. (Один миллион восемьсот девяносто семь тысяч пятьсот рублей 00 коп.),</w:t>
      </w:r>
      <w:r w:rsidRPr="00101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</w:t>
      </w:r>
      <w:r w:rsidRPr="003B694F">
        <w:rPr>
          <w:sz w:val="28"/>
          <w:szCs w:val="28"/>
        </w:rPr>
        <w:t xml:space="preserve">НДС 20% </w:t>
      </w:r>
      <w:r>
        <w:rPr>
          <w:sz w:val="28"/>
          <w:szCs w:val="28"/>
        </w:rPr>
        <w:t>в сумме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316250,00 </w:t>
      </w:r>
      <w:r w:rsidRPr="003B694F">
        <w:rPr>
          <w:sz w:val="28"/>
          <w:szCs w:val="28"/>
        </w:rPr>
        <w:t>руб. (</w:t>
      </w:r>
      <w:r>
        <w:rPr>
          <w:sz w:val="28"/>
          <w:szCs w:val="28"/>
        </w:rPr>
        <w:t xml:space="preserve">Триста шестнадцать тысяч двести пятьдесят </w:t>
      </w:r>
      <w:r w:rsidRPr="003B694F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3B694F">
        <w:rPr>
          <w:sz w:val="28"/>
          <w:szCs w:val="28"/>
        </w:rPr>
        <w:t xml:space="preserve"> коп.)</w:t>
      </w:r>
    </w:p>
    <w:p w:rsidR="00FE1D9F" w:rsidRDefault="00FE1D9F" w:rsidP="00FE1D9F">
      <w:pPr>
        <w:jc w:val="both"/>
      </w:pPr>
      <w:r>
        <w:rPr>
          <w:b/>
          <w:sz w:val="28"/>
          <w:szCs w:val="28"/>
        </w:rPr>
        <w:t xml:space="preserve">      </w:t>
      </w:r>
      <w:r w:rsidRPr="00723FE2">
        <w:rPr>
          <w:b/>
          <w:sz w:val="28"/>
          <w:szCs w:val="28"/>
        </w:rPr>
        <w:t>Покупатель:</w:t>
      </w:r>
      <w:r>
        <w:rPr>
          <w:b/>
          <w:sz w:val="28"/>
          <w:szCs w:val="28"/>
        </w:rPr>
        <w:t xml:space="preserve"> </w:t>
      </w:r>
      <w:r w:rsidRPr="00D43C7C">
        <w:rPr>
          <w:sz w:val="28"/>
          <w:szCs w:val="28"/>
        </w:rPr>
        <w:t>Общество с ограниченной ответственностью Сетевая Компания «Энергоресурс»</w:t>
      </w:r>
      <w:r>
        <w:rPr>
          <w:sz w:val="28"/>
          <w:szCs w:val="28"/>
        </w:rPr>
        <w:t>.</w:t>
      </w:r>
    </w:p>
    <w:p w:rsidR="00FE1D9F" w:rsidRDefault="00FE1D9F" w:rsidP="00FE1D9F"/>
    <w:p w:rsidR="00FE1D9F" w:rsidRDefault="00FE1D9F" w:rsidP="00FE1D9F"/>
    <w:p w:rsidR="00FE1D9F" w:rsidRDefault="00FE1D9F" w:rsidP="00FE1D9F"/>
    <w:p w:rsidR="00FE1D9F" w:rsidRDefault="00FE1D9F" w:rsidP="00FE1D9F"/>
    <w:p w:rsidR="00FE1D9F" w:rsidRDefault="00FE1D9F" w:rsidP="00FE1D9F"/>
    <w:p w:rsidR="00FE1D9F" w:rsidRDefault="00FE1D9F" w:rsidP="00FE1D9F"/>
    <w:p w:rsidR="00FE1D9F" w:rsidRDefault="00FE1D9F" w:rsidP="00FE1D9F">
      <w:bookmarkStart w:id="0" w:name="_GoBack"/>
      <w:bookmarkEnd w:id="0"/>
    </w:p>
    <w:sectPr w:rsidR="00FE1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9F"/>
    <w:rsid w:val="00FA4E92"/>
    <w:rsid w:val="00FE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C863A-BAD0-4FE4-A981-C2AEBC69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Геннадьевна</dc:creator>
  <cp:keywords/>
  <dc:description/>
  <cp:lastModifiedBy>Анна Геннадьевна</cp:lastModifiedBy>
  <cp:revision>1</cp:revision>
  <dcterms:created xsi:type="dcterms:W3CDTF">2023-06-05T04:06:00Z</dcterms:created>
  <dcterms:modified xsi:type="dcterms:W3CDTF">2023-06-05T04:08:00Z</dcterms:modified>
</cp:coreProperties>
</file>